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0" w:type="dxa"/>
        <w:tblLayout w:type="fixed"/>
        <w:tblLook w:val="04A0" w:firstRow="1" w:lastRow="0" w:firstColumn="1" w:lastColumn="0" w:noHBand="0" w:noVBand="1"/>
      </w:tblPr>
      <w:tblGrid>
        <w:gridCol w:w="2972"/>
        <w:gridCol w:w="6521"/>
        <w:gridCol w:w="4457"/>
      </w:tblGrid>
      <w:tr w:rsidR="00BA51CF" w:rsidRPr="005879BC" w14:paraId="4A35A6AE" w14:textId="77777777" w:rsidTr="004E7F8C">
        <w:tc>
          <w:tcPr>
            <w:tcW w:w="13950" w:type="dxa"/>
            <w:gridSpan w:val="3"/>
          </w:tcPr>
          <w:p w14:paraId="6BA32110" w14:textId="77777777" w:rsidR="00CD60D2" w:rsidRPr="0056087B" w:rsidRDefault="00CD60D2" w:rsidP="0097256B">
            <w:pPr>
              <w:rPr>
                <w:sz w:val="20"/>
                <w:szCs w:val="20"/>
              </w:rPr>
            </w:pPr>
          </w:p>
          <w:p w14:paraId="44D2F238" w14:textId="0AB4B9AB" w:rsidR="00CD60D2" w:rsidRPr="005879BC" w:rsidRDefault="00FA1DF5" w:rsidP="00CD60D2">
            <w:pPr>
              <w:jc w:val="center"/>
              <w:rPr>
                <w:sz w:val="20"/>
                <w:szCs w:val="20"/>
              </w:rPr>
            </w:pPr>
            <w:r w:rsidRPr="005879BC">
              <w:rPr>
                <w:sz w:val="20"/>
                <w:szCs w:val="20"/>
                <w:lang w:val="nl-BE"/>
              </w:rPr>
              <w:t>.</w:t>
            </w:r>
            <w:r w:rsidRPr="005879BC">
              <w:rPr>
                <w:b/>
                <w:bCs/>
                <w:sz w:val="20"/>
                <w:szCs w:val="20"/>
                <w:lang w:val="nl-BE"/>
              </w:rPr>
              <w:t>TITEL I: OPEN RUIMTE</w:t>
            </w:r>
          </w:p>
          <w:p w14:paraId="21295885" w14:textId="77777777" w:rsidR="00CD60D2" w:rsidRPr="005879BC" w:rsidRDefault="00CD60D2" w:rsidP="0097256B">
            <w:pPr>
              <w:rPr>
                <w:sz w:val="20"/>
                <w:szCs w:val="20"/>
              </w:rPr>
            </w:pPr>
          </w:p>
        </w:tc>
      </w:tr>
      <w:tr w:rsidR="00BA51CF" w:rsidRPr="0095643F" w14:paraId="1A1D407B" w14:textId="77777777" w:rsidTr="0056087B">
        <w:tc>
          <w:tcPr>
            <w:tcW w:w="2972" w:type="dxa"/>
          </w:tcPr>
          <w:p w14:paraId="209E2163" w14:textId="77777777" w:rsidR="00CD60D2" w:rsidRPr="005879BC" w:rsidRDefault="00FA1DF5" w:rsidP="00CD60D2">
            <w:pPr>
              <w:rPr>
                <w:b/>
                <w:bCs/>
                <w:sz w:val="20"/>
                <w:szCs w:val="20"/>
                <w:lang w:val="nl-BE"/>
              </w:rPr>
            </w:pPr>
            <w:r w:rsidRPr="005879BC">
              <w:rPr>
                <w:b/>
                <w:bCs/>
                <w:sz w:val="20"/>
                <w:szCs w:val="20"/>
                <w:lang w:val="nl-BE"/>
              </w:rPr>
              <w:t>DOELSTELLINGEN</w:t>
            </w:r>
          </w:p>
          <w:p w14:paraId="6D7396C6" w14:textId="77777777" w:rsidR="00CD60D2" w:rsidRPr="005879BC" w:rsidRDefault="00CD60D2" w:rsidP="00CD60D2">
            <w:pPr>
              <w:rPr>
                <w:sz w:val="20"/>
                <w:szCs w:val="20"/>
                <w:lang w:val="nl-BE"/>
              </w:rPr>
            </w:pPr>
          </w:p>
          <w:p w14:paraId="066C1289" w14:textId="77777777" w:rsidR="00CD60D2" w:rsidRPr="005879BC" w:rsidRDefault="00FA1DF5" w:rsidP="00CD60D2">
            <w:pPr>
              <w:rPr>
                <w:i/>
                <w:sz w:val="20"/>
                <w:szCs w:val="20"/>
                <w:lang w:val="nl-BE"/>
              </w:rPr>
            </w:pPr>
            <w:r w:rsidRPr="005879BC">
              <w:rPr>
                <w:i/>
                <w:iCs/>
                <w:sz w:val="20"/>
                <w:szCs w:val="20"/>
                <w:lang w:val="nl-BE"/>
              </w:rPr>
              <w:t xml:space="preserve">Waar streven we naar? </w:t>
            </w:r>
          </w:p>
          <w:p w14:paraId="2DA09F13" w14:textId="7B0FB4C2" w:rsidR="00CD60D2" w:rsidRPr="005879BC" w:rsidRDefault="00FA1DF5" w:rsidP="00CD60D2">
            <w:pPr>
              <w:rPr>
                <w:sz w:val="20"/>
                <w:szCs w:val="20"/>
                <w:lang w:val="nl-BE"/>
              </w:rPr>
            </w:pPr>
            <w:r w:rsidRPr="005879BC">
              <w:rPr>
                <w:i/>
                <w:iCs/>
                <w:sz w:val="20"/>
                <w:szCs w:val="20"/>
                <w:lang w:val="nl-BE"/>
              </w:rPr>
              <w:t xml:space="preserve"> Hebben we een regel nodig?</w:t>
            </w:r>
          </w:p>
        </w:tc>
        <w:tc>
          <w:tcPr>
            <w:tcW w:w="6521" w:type="dxa"/>
          </w:tcPr>
          <w:p w14:paraId="15EDB74F" w14:textId="77777777" w:rsidR="00CD60D2" w:rsidRPr="005879BC" w:rsidRDefault="00FA1DF5" w:rsidP="00CD60D2">
            <w:pPr>
              <w:rPr>
                <w:b/>
                <w:bCs/>
                <w:sz w:val="20"/>
                <w:szCs w:val="20"/>
                <w:lang w:val="nl-BE"/>
              </w:rPr>
            </w:pPr>
            <w:r w:rsidRPr="005879BC">
              <w:rPr>
                <w:b/>
                <w:bCs/>
                <w:sz w:val="20"/>
                <w:szCs w:val="20"/>
                <w:lang w:val="nl-BE"/>
              </w:rPr>
              <w:t>RECHTSREGEL</w:t>
            </w:r>
          </w:p>
          <w:p w14:paraId="5B9DFDFB" w14:textId="77777777" w:rsidR="00CD60D2" w:rsidRPr="005879BC" w:rsidRDefault="00CD60D2" w:rsidP="00CD60D2">
            <w:pPr>
              <w:rPr>
                <w:sz w:val="20"/>
                <w:szCs w:val="20"/>
                <w:lang w:val="nl-BE"/>
              </w:rPr>
            </w:pPr>
          </w:p>
          <w:p w14:paraId="57256D6F" w14:textId="77777777" w:rsidR="00CD60D2" w:rsidRPr="005879BC" w:rsidRDefault="00FA1DF5" w:rsidP="00CD60D2">
            <w:pPr>
              <w:rPr>
                <w:i/>
                <w:sz w:val="20"/>
                <w:szCs w:val="20"/>
                <w:lang w:val="nl-BE"/>
              </w:rPr>
            </w:pPr>
            <w:r w:rsidRPr="005879BC">
              <w:rPr>
                <w:i/>
                <w:iCs/>
                <w:sz w:val="20"/>
                <w:szCs w:val="20"/>
                <w:lang w:val="nl-BE"/>
              </w:rPr>
              <w:t xml:space="preserve">Hoe moet de regel worden geformuleerd? </w:t>
            </w:r>
          </w:p>
          <w:p w14:paraId="51E420B4" w14:textId="77777777" w:rsidR="00CD60D2" w:rsidRPr="005879BC" w:rsidRDefault="00FA1DF5" w:rsidP="00CD60D2">
            <w:pPr>
              <w:pStyle w:val="ListParagraph"/>
              <w:numPr>
                <w:ilvl w:val="0"/>
                <w:numId w:val="37"/>
              </w:numPr>
              <w:rPr>
                <w:i/>
                <w:iCs/>
                <w:sz w:val="20"/>
                <w:szCs w:val="20"/>
                <w:lang w:val="nl-BE"/>
              </w:rPr>
            </w:pPr>
            <w:r w:rsidRPr="005879BC">
              <w:rPr>
                <w:i/>
                <w:iCs/>
                <w:sz w:val="20"/>
                <w:szCs w:val="20"/>
                <w:lang w:val="nl-BE"/>
              </w:rPr>
              <w:t xml:space="preserve">De regel beperken tot het strikt noodzakelijke. </w:t>
            </w:r>
          </w:p>
          <w:p w14:paraId="37C76A04" w14:textId="77777777" w:rsidR="00CD60D2" w:rsidRPr="005879BC" w:rsidRDefault="00FA1DF5" w:rsidP="00CD60D2">
            <w:pPr>
              <w:pStyle w:val="ListParagraph"/>
              <w:numPr>
                <w:ilvl w:val="0"/>
                <w:numId w:val="37"/>
              </w:numPr>
              <w:rPr>
                <w:i/>
                <w:sz w:val="20"/>
                <w:szCs w:val="20"/>
                <w:lang w:val="nl-BE"/>
              </w:rPr>
            </w:pPr>
            <w:r w:rsidRPr="005879BC">
              <w:rPr>
                <w:i/>
                <w:iCs/>
                <w:sz w:val="20"/>
                <w:szCs w:val="20"/>
                <w:lang w:val="nl-BE"/>
              </w:rPr>
              <w:t>Telkens wanneer dat mogelijk is, de regel formuleren in termen van doelstellingen in plaats van middelen.</w:t>
            </w:r>
          </w:p>
          <w:p w14:paraId="06035D78" w14:textId="77777777" w:rsidR="00CD60D2" w:rsidRPr="005879BC" w:rsidRDefault="00CD60D2" w:rsidP="0097256B">
            <w:pPr>
              <w:jc w:val="center"/>
              <w:rPr>
                <w:sz w:val="20"/>
                <w:szCs w:val="20"/>
                <w:lang w:val="nl-BE"/>
              </w:rPr>
            </w:pPr>
          </w:p>
        </w:tc>
        <w:tc>
          <w:tcPr>
            <w:tcW w:w="4457" w:type="dxa"/>
          </w:tcPr>
          <w:p w14:paraId="5A25A4EA" w14:textId="77777777" w:rsidR="00CD60D2" w:rsidRPr="005879BC" w:rsidRDefault="00FA1DF5" w:rsidP="00CD60D2">
            <w:pPr>
              <w:rPr>
                <w:b/>
                <w:bCs/>
                <w:sz w:val="20"/>
                <w:szCs w:val="20"/>
                <w:lang w:val="nl-BE"/>
              </w:rPr>
            </w:pPr>
            <w:r w:rsidRPr="005879BC">
              <w:rPr>
                <w:b/>
                <w:bCs/>
                <w:sz w:val="20"/>
                <w:szCs w:val="20"/>
                <w:lang w:val="nl-BE"/>
              </w:rPr>
              <w:t>TOELICHTING</w:t>
            </w:r>
          </w:p>
          <w:p w14:paraId="71348669" w14:textId="77777777" w:rsidR="00CD60D2" w:rsidRPr="005879BC" w:rsidRDefault="00CD60D2" w:rsidP="00CD60D2">
            <w:pPr>
              <w:rPr>
                <w:i/>
                <w:sz w:val="20"/>
                <w:szCs w:val="20"/>
                <w:lang w:val="nl-BE"/>
              </w:rPr>
            </w:pPr>
          </w:p>
          <w:p w14:paraId="07156F72" w14:textId="77777777" w:rsidR="00CD60D2" w:rsidRPr="005879BC" w:rsidRDefault="00FA1DF5" w:rsidP="00CD60D2">
            <w:pPr>
              <w:rPr>
                <w:i/>
                <w:sz w:val="20"/>
                <w:szCs w:val="20"/>
                <w:lang w:val="nl-BE"/>
              </w:rPr>
            </w:pPr>
            <w:r w:rsidRPr="005879BC">
              <w:rPr>
                <w:i/>
                <w:iCs/>
                <w:sz w:val="20"/>
                <w:szCs w:val="20"/>
                <w:lang w:val="nl-BE"/>
              </w:rPr>
              <w:t xml:space="preserve">Hoe kan ervoor worden gezorgd dat de regel voor iedereen begrijpelijk wordt? </w:t>
            </w:r>
          </w:p>
          <w:p w14:paraId="4A257599" w14:textId="7537241A" w:rsidR="00CD60D2" w:rsidRPr="005879BC" w:rsidRDefault="00FA1DF5" w:rsidP="00CD60D2">
            <w:pPr>
              <w:rPr>
                <w:sz w:val="20"/>
                <w:szCs w:val="20"/>
                <w:lang w:val="nl-BE"/>
              </w:rPr>
            </w:pPr>
            <w:r w:rsidRPr="005879BC">
              <w:rPr>
                <w:i/>
                <w:iCs/>
                <w:sz w:val="20"/>
                <w:szCs w:val="20"/>
                <w:lang w:val="nl-BE"/>
              </w:rPr>
              <w:t>Illustraties, niet-juridische tekst, voorbeelden</w:t>
            </w:r>
            <w:r w:rsidR="00CE5B44" w:rsidRPr="005879BC">
              <w:rPr>
                <w:i/>
                <w:iCs/>
                <w:sz w:val="20"/>
                <w:szCs w:val="20"/>
                <w:lang w:val="nl-BE"/>
              </w:rPr>
              <w:t xml:space="preserve"> en goede praktijken</w:t>
            </w:r>
            <w:r w:rsidRPr="005879BC">
              <w:rPr>
                <w:i/>
                <w:iCs/>
                <w:sz w:val="20"/>
                <w:szCs w:val="20"/>
                <w:lang w:val="nl-BE"/>
              </w:rPr>
              <w:t>, verwijzing naar het glossarium,</w:t>
            </w:r>
            <w:r w:rsidR="00CE5B44" w:rsidRPr="005879BC">
              <w:rPr>
                <w:i/>
                <w:iCs/>
                <w:sz w:val="20"/>
                <w:szCs w:val="20"/>
                <w:lang w:val="nl-BE"/>
              </w:rPr>
              <w:t xml:space="preserve"> verwijzingen naar gidsen</w:t>
            </w:r>
            <w:r w:rsidRPr="005879BC">
              <w:rPr>
                <w:i/>
                <w:iCs/>
                <w:sz w:val="20"/>
                <w:szCs w:val="20"/>
                <w:lang w:val="nl-BE"/>
              </w:rPr>
              <w:t xml:space="preserve"> ...</w:t>
            </w:r>
          </w:p>
        </w:tc>
      </w:tr>
      <w:tr w:rsidR="00BA51CF" w:rsidRPr="005879BC" w14:paraId="546C17A3" w14:textId="77777777" w:rsidTr="0056087B">
        <w:tc>
          <w:tcPr>
            <w:tcW w:w="2972" w:type="dxa"/>
          </w:tcPr>
          <w:p w14:paraId="07483C2D" w14:textId="77777777" w:rsidR="00A437D2" w:rsidRPr="005879BC" w:rsidRDefault="00A437D2" w:rsidP="0097256B">
            <w:pPr>
              <w:rPr>
                <w:sz w:val="20"/>
                <w:szCs w:val="20"/>
                <w:lang w:val="nl-BE"/>
              </w:rPr>
            </w:pPr>
          </w:p>
        </w:tc>
        <w:tc>
          <w:tcPr>
            <w:tcW w:w="6521" w:type="dxa"/>
          </w:tcPr>
          <w:p w14:paraId="79395174" w14:textId="77777777" w:rsidR="00A437D2" w:rsidRPr="005879BC" w:rsidRDefault="00A437D2" w:rsidP="0097256B">
            <w:pPr>
              <w:rPr>
                <w:sz w:val="20"/>
                <w:szCs w:val="20"/>
                <w:lang w:val="nl-BE"/>
              </w:rPr>
            </w:pPr>
          </w:p>
          <w:p w14:paraId="26F6B771" w14:textId="3767EEA7" w:rsidR="00A437D2" w:rsidRPr="005879BC" w:rsidRDefault="00FA1DF5" w:rsidP="0097256B">
            <w:pPr>
              <w:rPr>
                <w:b/>
                <w:sz w:val="20"/>
                <w:szCs w:val="20"/>
              </w:rPr>
            </w:pPr>
            <w:r w:rsidRPr="005879BC">
              <w:rPr>
                <w:b/>
                <w:bCs/>
                <w:caps/>
                <w:sz w:val="20"/>
                <w:szCs w:val="20"/>
                <w:lang w:val="nl-BE"/>
              </w:rPr>
              <w:t>Hoofdstuk 1:</w:t>
            </w:r>
            <w:r w:rsidRPr="005879BC">
              <w:rPr>
                <w:b/>
                <w:bCs/>
                <w:sz w:val="20"/>
                <w:szCs w:val="20"/>
                <w:lang w:val="nl-BE"/>
              </w:rPr>
              <w:t xml:space="preserve"> ALGEMEEN</w:t>
            </w:r>
          </w:p>
          <w:p w14:paraId="61E83DE5" w14:textId="77777777" w:rsidR="00A437D2" w:rsidRPr="005879BC" w:rsidRDefault="00A437D2" w:rsidP="0097256B">
            <w:pPr>
              <w:rPr>
                <w:sz w:val="20"/>
                <w:szCs w:val="20"/>
              </w:rPr>
            </w:pPr>
          </w:p>
        </w:tc>
        <w:tc>
          <w:tcPr>
            <w:tcW w:w="4457" w:type="dxa"/>
          </w:tcPr>
          <w:p w14:paraId="259B5DD9" w14:textId="77777777" w:rsidR="00A437D2" w:rsidRPr="005879BC" w:rsidRDefault="00A437D2" w:rsidP="0097256B">
            <w:pPr>
              <w:rPr>
                <w:sz w:val="20"/>
                <w:szCs w:val="20"/>
              </w:rPr>
            </w:pPr>
          </w:p>
        </w:tc>
      </w:tr>
      <w:tr w:rsidR="00BA51CF" w:rsidRPr="005879BC" w14:paraId="40313F0A" w14:textId="77777777" w:rsidTr="0056087B">
        <w:tc>
          <w:tcPr>
            <w:tcW w:w="2972" w:type="dxa"/>
          </w:tcPr>
          <w:p w14:paraId="3812695E" w14:textId="77777777" w:rsidR="006F1716" w:rsidRPr="005879BC" w:rsidRDefault="006F1716" w:rsidP="0097256B">
            <w:pPr>
              <w:rPr>
                <w:sz w:val="20"/>
                <w:szCs w:val="20"/>
              </w:rPr>
            </w:pPr>
          </w:p>
        </w:tc>
        <w:tc>
          <w:tcPr>
            <w:tcW w:w="6521" w:type="dxa"/>
          </w:tcPr>
          <w:p w14:paraId="35611CDB" w14:textId="08B3CE88" w:rsidR="006F1716" w:rsidRPr="005879BC" w:rsidRDefault="00FA1DF5" w:rsidP="0097256B">
            <w:pPr>
              <w:rPr>
                <w:b/>
                <w:sz w:val="20"/>
                <w:szCs w:val="20"/>
              </w:rPr>
            </w:pPr>
            <w:r w:rsidRPr="005879BC">
              <w:rPr>
                <w:b/>
                <w:bCs/>
                <w:sz w:val="20"/>
                <w:szCs w:val="20"/>
                <w:lang w:val="nl-BE"/>
              </w:rPr>
              <w:t>Artikel 1 - Doelstellingen</w:t>
            </w:r>
          </w:p>
        </w:tc>
        <w:tc>
          <w:tcPr>
            <w:tcW w:w="4457" w:type="dxa"/>
          </w:tcPr>
          <w:p w14:paraId="699CD200" w14:textId="77777777" w:rsidR="006F1716" w:rsidRPr="005879BC" w:rsidRDefault="006F1716" w:rsidP="0097256B">
            <w:pPr>
              <w:rPr>
                <w:sz w:val="20"/>
                <w:szCs w:val="20"/>
              </w:rPr>
            </w:pPr>
          </w:p>
        </w:tc>
      </w:tr>
      <w:tr w:rsidR="00BA51CF" w:rsidRPr="0095643F" w14:paraId="2CEDAE97" w14:textId="77777777" w:rsidTr="0056087B">
        <w:tc>
          <w:tcPr>
            <w:tcW w:w="2972" w:type="dxa"/>
          </w:tcPr>
          <w:p w14:paraId="6D1E63FC" w14:textId="77777777" w:rsidR="006F1716" w:rsidRPr="005879BC" w:rsidRDefault="006F1716" w:rsidP="0097256B">
            <w:pPr>
              <w:rPr>
                <w:sz w:val="20"/>
                <w:szCs w:val="20"/>
              </w:rPr>
            </w:pPr>
          </w:p>
        </w:tc>
        <w:tc>
          <w:tcPr>
            <w:tcW w:w="6521" w:type="dxa"/>
          </w:tcPr>
          <w:p w14:paraId="6409B1DB" w14:textId="77777777" w:rsidR="00576215" w:rsidRPr="005879BC" w:rsidRDefault="00FA1DF5" w:rsidP="00576215">
            <w:pPr>
              <w:rPr>
                <w:sz w:val="20"/>
                <w:szCs w:val="20"/>
                <w:lang w:val="nl-BE"/>
              </w:rPr>
            </w:pPr>
            <w:r w:rsidRPr="005879BC">
              <w:rPr>
                <w:sz w:val="20"/>
                <w:szCs w:val="20"/>
                <w:lang w:val="nl-BE"/>
              </w:rPr>
              <w:t>§ 1. De open ruimte wordt op een zodanige manier landschappelijk en groen ingericht dat ze de volgende functies kan vervullen:</w:t>
            </w:r>
          </w:p>
          <w:p w14:paraId="62F904E9" w14:textId="77777777" w:rsidR="00576215" w:rsidRPr="005879BC" w:rsidRDefault="00576215" w:rsidP="00576215">
            <w:pPr>
              <w:rPr>
                <w:sz w:val="20"/>
                <w:szCs w:val="20"/>
                <w:lang w:val="nl-BE"/>
              </w:rPr>
            </w:pPr>
          </w:p>
          <w:p w14:paraId="063E3D22" w14:textId="77777777" w:rsidR="00576215" w:rsidRPr="005879BC" w:rsidRDefault="00FA1DF5" w:rsidP="00576215">
            <w:pPr>
              <w:pStyle w:val="ListParagraph"/>
              <w:numPr>
                <w:ilvl w:val="0"/>
                <w:numId w:val="4"/>
              </w:numPr>
              <w:rPr>
                <w:sz w:val="20"/>
                <w:szCs w:val="20"/>
              </w:rPr>
            </w:pPr>
            <w:r w:rsidRPr="005879BC">
              <w:rPr>
                <w:sz w:val="20"/>
                <w:szCs w:val="20"/>
                <w:lang w:val="nl-BE"/>
              </w:rPr>
              <w:t>verblijfsfunctie;</w:t>
            </w:r>
          </w:p>
          <w:p w14:paraId="1CBBF6B4" w14:textId="77777777" w:rsidR="00576215" w:rsidRPr="005879BC" w:rsidRDefault="00FA1DF5" w:rsidP="00576215">
            <w:pPr>
              <w:pStyle w:val="ListParagraph"/>
              <w:numPr>
                <w:ilvl w:val="0"/>
                <w:numId w:val="4"/>
              </w:numPr>
              <w:rPr>
                <w:sz w:val="20"/>
                <w:szCs w:val="20"/>
              </w:rPr>
            </w:pPr>
            <w:r w:rsidRPr="005879BC">
              <w:rPr>
                <w:sz w:val="20"/>
                <w:szCs w:val="20"/>
                <w:lang w:val="nl-BE"/>
              </w:rPr>
              <w:t>verplaatsingsfunctie;</w:t>
            </w:r>
          </w:p>
          <w:p w14:paraId="71F41774" w14:textId="77777777" w:rsidR="00576215" w:rsidRPr="005879BC" w:rsidRDefault="00FA1DF5" w:rsidP="00576215">
            <w:pPr>
              <w:pStyle w:val="ListParagraph"/>
              <w:numPr>
                <w:ilvl w:val="0"/>
                <w:numId w:val="4"/>
              </w:numPr>
              <w:rPr>
                <w:sz w:val="20"/>
                <w:szCs w:val="20"/>
              </w:rPr>
            </w:pPr>
            <w:r w:rsidRPr="005879BC">
              <w:rPr>
                <w:sz w:val="20"/>
                <w:szCs w:val="20"/>
                <w:lang w:val="nl-BE"/>
              </w:rPr>
              <w:t>milieufunctie.</w:t>
            </w:r>
          </w:p>
          <w:p w14:paraId="7E4B3375" w14:textId="77777777" w:rsidR="00576215" w:rsidRPr="005879BC" w:rsidRDefault="00576215" w:rsidP="006F1716">
            <w:pPr>
              <w:rPr>
                <w:sz w:val="20"/>
                <w:szCs w:val="20"/>
              </w:rPr>
            </w:pPr>
          </w:p>
          <w:p w14:paraId="5FE7D986" w14:textId="310D4149" w:rsidR="006F1716" w:rsidRPr="005879BC" w:rsidRDefault="00FA1DF5" w:rsidP="006F1716">
            <w:pPr>
              <w:rPr>
                <w:sz w:val="20"/>
                <w:szCs w:val="20"/>
                <w:lang w:val="nl-BE"/>
              </w:rPr>
            </w:pPr>
            <w:r w:rsidRPr="005879BC">
              <w:rPr>
                <w:sz w:val="20"/>
                <w:szCs w:val="20"/>
                <w:lang w:val="nl-BE"/>
              </w:rPr>
              <w:t>§ 2. In het kader van de verblijfsfunctie is de inrichting van de open ruimte, afhankelijk van het geval, gericht op de volgende doelstellingen:</w:t>
            </w:r>
          </w:p>
          <w:p w14:paraId="5C90C611" w14:textId="77777777" w:rsidR="006F1716" w:rsidRPr="005879BC" w:rsidRDefault="006F1716" w:rsidP="006F1716">
            <w:pPr>
              <w:rPr>
                <w:sz w:val="20"/>
                <w:szCs w:val="20"/>
                <w:lang w:val="nl-BE"/>
              </w:rPr>
            </w:pPr>
          </w:p>
          <w:p w14:paraId="390B5298" w14:textId="75C52C41" w:rsidR="006F1716" w:rsidRPr="005879BC" w:rsidRDefault="00FA1DF5" w:rsidP="006F1716">
            <w:pPr>
              <w:pStyle w:val="ListParagraph"/>
              <w:numPr>
                <w:ilvl w:val="0"/>
                <w:numId w:val="9"/>
              </w:numPr>
              <w:rPr>
                <w:sz w:val="20"/>
                <w:szCs w:val="20"/>
                <w:lang w:val="nl-BE"/>
              </w:rPr>
            </w:pPr>
            <w:r w:rsidRPr="005879BC">
              <w:rPr>
                <w:sz w:val="20"/>
                <w:szCs w:val="20"/>
                <w:lang w:val="nl-BE"/>
              </w:rPr>
              <w:t>zorgen voor inclusie</w:t>
            </w:r>
            <w:r w:rsidR="00CE5B44" w:rsidRPr="005879BC">
              <w:rPr>
                <w:sz w:val="20"/>
                <w:szCs w:val="20"/>
                <w:lang w:val="nl-BE"/>
              </w:rPr>
              <w:t xml:space="preserve"> van </w:t>
            </w:r>
            <w:r w:rsidR="00D568E5" w:rsidRPr="005879BC">
              <w:rPr>
                <w:sz w:val="20"/>
                <w:szCs w:val="20"/>
                <w:lang w:val="nl-BE"/>
              </w:rPr>
              <w:t>alle personen</w:t>
            </w:r>
            <w:r w:rsidRPr="005879BC">
              <w:rPr>
                <w:sz w:val="20"/>
                <w:szCs w:val="20"/>
                <w:lang w:val="nl-BE"/>
              </w:rPr>
              <w:t xml:space="preserve"> 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p>
          <w:p w14:paraId="026C5196" w14:textId="4CAA8CCC" w:rsidR="006F1716" w:rsidRPr="005879BC" w:rsidRDefault="00FA1DF5" w:rsidP="006F1716">
            <w:pPr>
              <w:pStyle w:val="ListParagraph"/>
              <w:numPr>
                <w:ilvl w:val="0"/>
                <w:numId w:val="9"/>
              </w:numPr>
              <w:rPr>
                <w:sz w:val="20"/>
                <w:szCs w:val="20"/>
                <w:lang w:val="nl-BE"/>
              </w:rPr>
            </w:pPr>
            <w:r w:rsidRPr="005879BC">
              <w:rPr>
                <w:sz w:val="20"/>
                <w:szCs w:val="20"/>
                <w:lang w:val="nl-BE"/>
              </w:rPr>
              <w:t>plaatsen creëren waar mensen kunnen leven, zich ontspannen, elkaar ontmoeten</w:t>
            </w:r>
            <w:r w:rsidR="00132CE5" w:rsidRPr="005879BC">
              <w:rPr>
                <w:sz w:val="20"/>
                <w:szCs w:val="20"/>
                <w:lang w:val="nl-BE"/>
              </w:rPr>
              <w:t>,</w:t>
            </w:r>
            <w:r w:rsidRPr="005879BC">
              <w:rPr>
                <w:sz w:val="20"/>
                <w:szCs w:val="20"/>
                <w:lang w:val="nl-BE"/>
              </w:rPr>
              <w:t xml:space="preserve"> nieuwe energie opdoen</w:t>
            </w:r>
            <w:r w:rsidR="00132CE5" w:rsidRPr="005879BC">
              <w:rPr>
                <w:sz w:val="20"/>
                <w:szCs w:val="20"/>
                <w:lang w:val="nl-BE"/>
              </w:rPr>
              <w:t xml:space="preserve"> en aan recreatie kunnen doen</w:t>
            </w:r>
            <w:r w:rsidRPr="005879BC">
              <w:rPr>
                <w:sz w:val="20"/>
                <w:szCs w:val="20"/>
                <w:lang w:val="nl-BE"/>
              </w:rPr>
              <w:t>;</w:t>
            </w:r>
          </w:p>
          <w:p w14:paraId="10829C18" w14:textId="77777777" w:rsidR="006F1716" w:rsidRPr="005879BC" w:rsidRDefault="00FA1DF5" w:rsidP="006F1716">
            <w:pPr>
              <w:pStyle w:val="ListParagraph"/>
              <w:numPr>
                <w:ilvl w:val="0"/>
                <w:numId w:val="9"/>
              </w:numPr>
              <w:rPr>
                <w:sz w:val="20"/>
                <w:szCs w:val="20"/>
                <w:lang w:val="nl-BE"/>
              </w:rPr>
            </w:pPr>
            <w:r w:rsidRPr="005879BC">
              <w:rPr>
                <w:sz w:val="20"/>
                <w:szCs w:val="20"/>
                <w:lang w:val="nl-BE"/>
              </w:rPr>
              <w:t>de stad verfraaien en de stedelijke perspectieven tot hun recht laten komen;</w:t>
            </w:r>
          </w:p>
          <w:p w14:paraId="7DAB0BD3" w14:textId="078A9B7E" w:rsidR="006F1716" w:rsidRPr="005879BC" w:rsidRDefault="00152F6A" w:rsidP="006F1716">
            <w:pPr>
              <w:pStyle w:val="ListParagraph"/>
              <w:numPr>
                <w:ilvl w:val="0"/>
                <w:numId w:val="9"/>
              </w:numPr>
              <w:rPr>
                <w:sz w:val="20"/>
                <w:szCs w:val="20"/>
                <w:lang w:val="nl-BE"/>
              </w:rPr>
            </w:pPr>
            <w:r w:rsidRPr="005879BC">
              <w:rPr>
                <w:sz w:val="20"/>
                <w:szCs w:val="20"/>
                <w:lang w:val="nl-BE"/>
              </w:rPr>
              <w:t xml:space="preserve"> bijdragen aan de erfgoed- en stedenbouwkundige kwaliteit van de open ruimte</w:t>
            </w:r>
            <w:r w:rsidR="00FA1DF5" w:rsidRPr="005879BC">
              <w:rPr>
                <w:sz w:val="20"/>
                <w:szCs w:val="20"/>
                <w:lang w:val="nl-BE"/>
              </w:rPr>
              <w:t>;</w:t>
            </w:r>
          </w:p>
          <w:p w14:paraId="4775627F" w14:textId="56E19F0D" w:rsidR="00E64A54" w:rsidRPr="005879BC" w:rsidRDefault="00E64A54" w:rsidP="006F1716">
            <w:pPr>
              <w:pStyle w:val="ListParagraph"/>
              <w:numPr>
                <w:ilvl w:val="0"/>
                <w:numId w:val="9"/>
              </w:numPr>
              <w:rPr>
                <w:sz w:val="20"/>
                <w:szCs w:val="20"/>
                <w:lang w:val="nl-BE"/>
              </w:rPr>
            </w:pPr>
            <w:r w:rsidRPr="005879BC">
              <w:rPr>
                <w:sz w:val="20"/>
                <w:szCs w:val="20"/>
                <w:lang w:val="nl-BE"/>
              </w:rPr>
              <w:t>gedrag voor een gezond leven bevorderen, met name via de toegang tot groene ruimtes en speel- en sportruimtes in de open lucht.</w:t>
            </w:r>
          </w:p>
          <w:p w14:paraId="289F90D6" w14:textId="636929F9" w:rsidR="00CE5B44" w:rsidRPr="005879BC" w:rsidRDefault="00CE5B44" w:rsidP="006F1716">
            <w:pPr>
              <w:pStyle w:val="ListParagraph"/>
              <w:numPr>
                <w:ilvl w:val="0"/>
                <w:numId w:val="9"/>
              </w:numPr>
              <w:rPr>
                <w:sz w:val="20"/>
                <w:szCs w:val="20"/>
                <w:lang w:val="nl-BE"/>
              </w:rPr>
            </w:pPr>
            <w:r w:rsidRPr="005879BC">
              <w:rPr>
                <w:sz w:val="20"/>
                <w:szCs w:val="20"/>
                <w:lang w:val="nl-BE"/>
              </w:rPr>
              <w:t>de plaats voor reclame in de openbare ruimte rationaliseren en de milieu-impact ervan beperken;</w:t>
            </w:r>
          </w:p>
          <w:p w14:paraId="25F19CF5" w14:textId="0D34E2CD" w:rsidR="006F1716" w:rsidRPr="005879BC" w:rsidRDefault="006F1716" w:rsidP="00FF2B84">
            <w:pPr>
              <w:pStyle w:val="ListParagraph"/>
              <w:ind w:left="360"/>
              <w:rPr>
                <w:sz w:val="20"/>
                <w:szCs w:val="20"/>
                <w:lang w:val="nl-BE"/>
              </w:rPr>
            </w:pPr>
          </w:p>
          <w:p w14:paraId="411F2DDC" w14:textId="77777777" w:rsidR="006F1716" w:rsidRPr="005879BC" w:rsidRDefault="006F1716" w:rsidP="006F1716">
            <w:pPr>
              <w:rPr>
                <w:sz w:val="20"/>
                <w:szCs w:val="20"/>
                <w:lang w:val="nl-BE"/>
              </w:rPr>
            </w:pPr>
          </w:p>
          <w:p w14:paraId="021E2328" w14:textId="271C7AA0" w:rsidR="009E4E61" w:rsidRPr="005879BC" w:rsidRDefault="009E4E61" w:rsidP="009E4E61">
            <w:pPr>
              <w:rPr>
                <w:sz w:val="20"/>
                <w:szCs w:val="20"/>
                <w:lang w:val="nl-BE"/>
              </w:rPr>
            </w:pPr>
            <w:r w:rsidRPr="005879BC">
              <w:rPr>
                <w:sz w:val="20"/>
                <w:szCs w:val="20"/>
                <w:lang w:val="nl-BE"/>
              </w:rPr>
              <w:t>§ 3. In het kader van de verplaatsingsfunctie is de inrichting van de open ruimte, afhankelijk van het geval, gericht op de volgende doelstellingen:</w:t>
            </w:r>
          </w:p>
          <w:p w14:paraId="59376B07" w14:textId="77777777" w:rsidR="009E4E61" w:rsidRPr="005879BC" w:rsidRDefault="009E4E61" w:rsidP="009E4E61">
            <w:pPr>
              <w:rPr>
                <w:bCs/>
                <w:sz w:val="20"/>
                <w:szCs w:val="20"/>
                <w:lang w:val="nl-BE"/>
              </w:rPr>
            </w:pPr>
          </w:p>
          <w:p w14:paraId="3E11DFE9" w14:textId="77777777" w:rsidR="009E4E61" w:rsidRPr="005879BC" w:rsidRDefault="009E4E61" w:rsidP="009E4E61">
            <w:pPr>
              <w:pStyle w:val="ListParagraph"/>
              <w:numPr>
                <w:ilvl w:val="0"/>
                <w:numId w:val="11"/>
              </w:numPr>
              <w:rPr>
                <w:bCs/>
                <w:sz w:val="20"/>
                <w:szCs w:val="20"/>
                <w:lang w:val="nl-BE"/>
              </w:rPr>
            </w:pPr>
            <w:r w:rsidRPr="005879BC">
              <w:rPr>
                <w:sz w:val="20"/>
                <w:szCs w:val="20"/>
                <w:lang w:val="nl-BE"/>
              </w:rPr>
              <w:t>universele toegankelijkheid verzekeren in de openbaar toegankelijke ruimten;</w:t>
            </w:r>
          </w:p>
          <w:p w14:paraId="4EC7BB7F" w14:textId="0D71B90F" w:rsidR="009E4E61" w:rsidRPr="005879BC" w:rsidRDefault="009E4E61" w:rsidP="009E4E61">
            <w:pPr>
              <w:pStyle w:val="ListParagraph"/>
              <w:numPr>
                <w:ilvl w:val="0"/>
                <w:numId w:val="11"/>
              </w:numPr>
              <w:rPr>
                <w:bCs/>
                <w:sz w:val="20"/>
                <w:szCs w:val="20"/>
                <w:lang w:val="nl-BE"/>
              </w:rPr>
            </w:pPr>
            <w:r w:rsidRPr="005879BC">
              <w:rPr>
                <w:sz w:val="20"/>
                <w:szCs w:val="20"/>
                <w:lang w:val="nl-BE"/>
              </w:rPr>
              <w:t xml:space="preserve">vlotte, veilige en comfortabele verplaatsingen van </w:t>
            </w:r>
            <w:r w:rsidR="00054416" w:rsidRPr="005879BC">
              <w:rPr>
                <w:sz w:val="20"/>
                <w:szCs w:val="20"/>
                <w:lang w:val="nl-BE"/>
              </w:rPr>
              <w:t xml:space="preserve">de </w:t>
            </w:r>
            <w:r w:rsidRPr="005879BC">
              <w:rPr>
                <w:sz w:val="20"/>
                <w:szCs w:val="20"/>
                <w:lang w:val="nl-BE"/>
              </w:rPr>
              <w:t>verschillende categorieën gebruikers mogelijk maken;</w:t>
            </w:r>
          </w:p>
          <w:p w14:paraId="5F70C669" w14:textId="77777777" w:rsidR="009E4E61" w:rsidRPr="005879BC" w:rsidRDefault="009E4E61" w:rsidP="009E4E61">
            <w:pPr>
              <w:pStyle w:val="ListParagraph"/>
              <w:numPr>
                <w:ilvl w:val="0"/>
                <w:numId w:val="11"/>
              </w:numPr>
              <w:rPr>
                <w:sz w:val="20"/>
                <w:szCs w:val="20"/>
              </w:rPr>
            </w:pPr>
            <w:r w:rsidRPr="005879BC">
              <w:rPr>
                <w:sz w:val="20"/>
                <w:szCs w:val="20"/>
                <w:lang w:val="nl-BE"/>
              </w:rPr>
              <w:t>de actieve verplaatsingswijzen bevorderen;</w:t>
            </w:r>
          </w:p>
          <w:p w14:paraId="04788ABB" w14:textId="131D4AE1" w:rsidR="009E4E61" w:rsidRDefault="009E4E61" w:rsidP="009E4E61">
            <w:pPr>
              <w:pStyle w:val="ListParagraph"/>
              <w:numPr>
                <w:ilvl w:val="0"/>
                <w:numId w:val="11"/>
              </w:numPr>
              <w:rPr>
                <w:sz w:val="20"/>
                <w:szCs w:val="20"/>
                <w:lang w:val="nl-BE"/>
              </w:rPr>
            </w:pPr>
            <w:r w:rsidRPr="005879BC">
              <w:rPr>
                <w:sz w:val="20"/>
                <w:szCs w:val="20"/>
                <w:lang w:val="nl-BE"/>
              </w:rPr>
              <w:t>het verkeer van het openbaar vervoer bevorderen;</w:t>
            </w:r>
          </w:p>
          <w:p w14:paraId="65CE621E" w14:textId="5EFFBC1A" w:rsidR="00A74DF3" w:rsidRDefault="00A74DF3" w:rsidP="009E4E61">
            <w:pPr>
              <w:pStyle w:val="ListParagraph"/>
              <w:numPr>
                <w:ilvl w:val="0"/>
                <w:numId w:val="11"/>
              </w:numPr>
              <w:rPr>
                <w:sz w:val="20"/>
                <w:szCs w:val="20"/>
                <w:lang w:val="nl-BE"/>
              </w:rPr>
            </w:pPr>
            <w:r>
              <w:rPr>
                <w:sz w:val="20"/>
                <w:szCs w:val="20"/>
                <w:lang w:val="nl-BE"/>
              </w:rPr>
              <w:t>het autoverkeer rustiger maken;</w:t>
            </w:r>
          </w:p>
          <w:p w14:paraId="13E018D0" w14:textId="24BF82D0" w:rsidR="00A74DF3" w:rsidRPr="005879BC" w:rsidRDefault="00A74DF3" w:rsidP="009E4E61">
            <w:pPr>
              <w:pStyle w:val="ListParagraph"/>
              <w:numPr>
                <w:ilvl w:val="0"/>
                <w:numId w:val="11"/>
              </w:numPr>
              <w:rPr>
                <w:sz w:val="20"/>
                <w:szCs w:val="20"/>
                <w:lang w:val="nl-BE"/>
              </w:rPr>
            </w:pPr>
            <w:r>
              <w:rPr>
                <w:sz w:val="20"/>
                <w:szCs w:val="20"/>
                <w:lang w:val="nl-BE"/>
              </w:rPr>
              <w:t>de samenhang en leesbaarheid van de verschillende netwerken verzekeren;</w:t>
            </w:r>
          </w:p>
          <w:p w14:paraId="1F6EE095" w14:textId="441990BA" w:rsidR="009E4E61" w:rsidRPr="005879BC" w:rsidRDefault="009E4E61" w:rsidP="009E4E61">
            <w:pPr>
              <w:pStyle w:val="ListParagraph"/>
              <w:numPr>
                <w:ilvl w:val="0"/>
                <w:numId w:val="11"/>
              </w:numPr>
              <w:rPr>
                <w:bCs/>
                <w:sz w:val="20"/>
                <w:szCs w:val="20"/>
                <w:lang w:val="nl-BE"/>
              </w:rPr>
            </w:pPr>
            <w:r w:rsidRPr="005879BC">
              <w:rPr>
                <w:sz w:val="20"/>
                <w:szCs w:val="20"/>
                <w:lang w:val="nl-BE"/>
              </w:rPr>
              <w:t>onbelemmerd verkeer van de hulpdiensten mogelijk maken en de toegang tot de gebouwen die aan de openbare ruimte grenzen, verzekeren;</w:t>
            </w:r>
          </w:p>
          <w:p w14:paraId="23D21939" w14:textId="255AC0D8" w:rsidR="00A30DFD" w:rsidRPr="005879BC" w:rsidRDefault="00A30DFD" w:rsidP="009E4E61">
            <w:pPr>
              <w:pStyle w:val="ListParagraph"/>
              <w:numPr>
                <w:ilvl w:val="0"/>
                <w:numId w:val="11"/>
              </w:numPr>
              <w:rPr>
                <w:bCs/>
                <w:sz w:val="20"/>
                <w:szCs w:val="20"/>
                <w:lang w:val="nl-BE"/>
              </w:rPr>
            </w:pPr>
            <w:r w:rsidRPr="005879BC">
              <w:rPr>
                <w:sz w:val="20"/>
                <w:szCs w:val="20"/>
                <w:lang w:val="nl-BE"/>
              </w:rPr>
              <w:t xml:space="preserve">het parkeren van motorvoertuigen rationaliseren. </w:t>
            </w:r>
          </w:p>
          <w:p w14:paraId="2CA93090" w14:textId="77777777" w:rsidR="009E4E61" w:rsidRPr="005879BC" w:rsidRDefault="009E4E61" w:rsidP="00FF2B84">
            <w:pPr>
              <w:pStyle w:val="ListParagraph"/>
              <w:ind w:left="360"/>
              <w:rPr>
                <w:bCs/>
                <w:sz w:val="20"/>
                <w:szCs w:val="20"/>
                <w:lang w:val="nl-BE"/>
              </w:rPr>
            </w:pPr>
          </w:p>
          <w:p w14:paraId="642F1601" w14:textId="40ED910A" w:rsidR="006F1716" w:rsidRPr="005879BC" w:rsidRDefault="00FA1DF5" w:rsidP="006F1716">
            <w:pPr>
              <w:rPr>
                <w:sz w:val="20"/>
                <w:szCs w:val="20"/>
                <w:lang w:val="nl-BE"/>
              </w:rPr>
            </w:pPr>
            <w:r w:rsidRPr="005879BC">
              <w:rPr>
                <w:sz w:val="20"/>
                <w:szCs w:val="20"/>
                <w:lang w:val="nl-BE"/>
              </w:rPr>
              <w:t xml:space="preserve">§ </w:t>
            </w:r>
            <w:r w:rsidR="009E4E61" w:rsidRPr="005879BC">
              <w:rPr>
                <w:sz w:val="20"/>
                <w:szCs w:val="20"/>
                <w:lang w:val="nl-BE"/>
              </w:rPr>
              <w:t>4</w:t>
            </w:r>
            <w:r w:rsidRPr="005879BC">
              <w:rPr>
                <w:sz w:val="20"/>
                <w:szCs w:val="20"/>
                <w:lang w:val="nl-BE"/>
              </w:rPr>
              <w:t>. In het kader van de milieufunctie is de inrichting van de open ruimte, afhankelijk van het geval, gericht op de volgende doelstellingen:</w:t>
            </w:r>
          </w:p>
          <w:p w14:paraId="7D6C1055" w14:textId="77777777" w:rsidR="006F1716" w:rsidRPr="005879BC" w:rsidRDefault="006F1716" w:rsidP="006F1716">
            <w:pPr>
              <w:rPr>
                <w:sz w:val="20"/>
                <w:szCs w:val="20"/>
                <w:lang w:val="nl-BE"/>
              </w:rPr>
            </w:pPr>
          </w:p>
          <w:p w14:paraId="44C86105" w14:textId="2291DDAB" w:rsidR="00A30DFD" w:rsidRPr="005879BC" w:rsidRDefault="00A30DFD" w:rsidP="006F1716">
            <w:pPr>
              <w:pStyle w:val="ListParagraph"/>
              <w:numPr>
                <w:ilvl w:val="0"/>
                <w:numId w:val="10"/>
              </w:numPr>
              <w:rPr>
                <w:sz w:val="20"/>
                <w:szCs w:val="20"/>
                <w:lang w:val="nl-BE"/>
              </w:rPr>
            </w:pPr>
            <w:r w:rsidRPr="005879BC">
              <w:rPr>
                <w:sz w:val="20"/>
                <w:szCs w:val="20"/>
                <w:lang w:val="nl-BE"/>
              </w:rPr>
              <w:t>bijdragen aan de continuïteit van de natuurlijke omgeving en de landschappen;</w:t>
            </w:r>
          </w:p>
          <w:p w14:paraId="75A7A13D" w14:textId="25A4F7EF" w:rsidR="006F1716" w:rsidRPr="005879BC" w:rsidRDefault="009E4E61" w:rsidP="006F1716">
            <w:pPr>
              <w:pStyle w:val="ListParagraph"/>
              <w:numPr>
                <w:ilvl w:val="0"/>
                <w:numId w:val="10"/>
              </w:numPr>
              <w:rPr>
                <w:sz w:val="20"/>
                <w:szCs w:val="20"/>
                <w:lang w:val="nl-BE"/>
              </w:rPr>
            </w:pPr>
            <w:r w:rsidRPr="005879BC">
              <w:rPr>
                <w:sz w:val="20"/>
                <w:szCs w:val="20"/>
                <w:lang w:val="nl-BE"/>
              </w:rPr>
              <w:t xml:space="preserve">een koeltenetwerk tot stand brengen en </w:t>
            </w:r>
            <w:r w:rsidR="00FA1DF5" w:rsidRPr="005879BC">
              <w:rPr>
                <w:sz w:val="20"/>
                <w:szCs w:val="20"/>
                <w:lang w:val="nl-BE"/>
              </w:rPr>
              <w:t>het verschijnsel van stedelijke hitte-eilanden bestrijden;</w:t>
            </w:r>
          </w:p>
          <w:p w14:paraId="3AE1A3B0" w14:textId="70DBFCE4" w:rsidR="006F1716" w:rsidRPr="005879BC" w:rsidRDefault="00FA1DF5" w:rsidP="006F1716">
            <w:pPr>
              <w:pStyle w:val="ListParagraph"/>
              <w:numPr>
                <w:ilvl w:val="0"/>
                <w:numId w:val="10"/>
              </w:numPr>
              <w:rPr>
                <w:sz w:val="20"/>
                <w:szCs w:val="20"/>
                <w:lang w:val="nl-BE"/>
              </w:rPr>
            </w:pPr>
            <w:r w:rsidRPr="005879BC">
              <w:rPr>
                <w:sz w:val="20"/>
                <w:szCs w:val="20"/>
                <w:lang w:val="nl-BE"/>
              </w:rPr>
              <w:t>het geïntegreerd regenwaterbeheer mogelijk maken en overstromingen bestrijden;</w:t>
            </w:r>
          </w:p>
          <w:p w14:paraId="4281BAED" w14:textId="5D86AE71" w:rsidR="0056087B" w:rsidRPr="005879BC" w:rsidRDefault="00A30DFD" w:rsidP="0056087B">
            <w:pPr>
              <w:pStyle w:val="ListParagraph"/>
              <w:numPr>
                <w:ilvl w:val="0"/>
                <w:numId w:val="10"/>
              </w:numPr>
              <w:rPr>
                <w:sz w:val="20"/>
                <w:szCs w:val="20"/>
                <w:lang w:val="nl-BE"/>
              </w:rPr>
            </w:pPr>
            <w:r w:rsidRPr="005879BC">
              <w:rPr>
                <w:sz w:val="20"/>
                <w:szCs w:val="20"/>
                <w:lang w:val="nl-BE"/>
              </w:rPr>
              <w:t xml:space="preserve">bijdragen aan ontwikkeling van </w:t>
            </w:r>
            <w:r w:rsidR="00FA1DF5" w:rsidRPr="005879BC">
              <w:rPr>
                <w:sz w:val="20"/>
                <w:szCs w:val="20"/>
                <w:lang w:val="nl-BE"/>
              </w:rPr>
              <w:t>de biodiversiteit</w:t>
            </w:r>
            <w:r w:rsidRPr="005879BC">
              <w:rPr>
                <w:sz w:val="20"/>
                <w:szCs w:val="20"/>
                <w:lang w:val="nl-BE"/>
              </w:rPr>
              <w:t>;</w:t>
            </w:r>
            <w:r w:rsidR="00FA1DF5" w:rsidRPr="005879BC">
              <w:rPr>
                <w:sz w:val="20"/>
                <w:szCs w:val="20"/>
                <w:lang w:val="nl-BE"/>
              </w:rPr>
              <w:t xml:space="preserve">; </w:t>
            </w:r>
          </w:p>
          <w:p w14:paraId="7D515A98" w14:textId="1C39577D" w:rsidR="006F1716" w:rsidRPr="005879BC" w:rsidRDefault="009E4E61" w:rsidP="006F1716">
            <w:pPr>
              <w:pStyle w:val="ListParagraph"/>
              <w:numPr>
                <w:ilvl w:val="0"/>
                <w:numId w:val="10"/>
              </w:numPr>
              <w:rPr>
                <w:sz w:val="20"/>
                <w:szCs w:val="20"/>
                <w:lang w:val="nl-BE"/>
              </w:rPr>
            </w:pPr>
            <w:r w:rsidRPr="005879BC">
              <w:rPr>
                <w:sz w:val="20"/>
                <w:szCs w:val="20"/>
                <w:lang w:val="nl-BE"/>
              </w:rPr>
              <w:t xml:space="preserve">bijdragen aan de verbetering van de water- en bodemkwaliteit en de verontreiniging daarvan </w:t>
            </w:r>
            <w:r w:rsidR="00FA1DF5" w:rsidRPr="005879BC">
              <w:rPr>
                <w:sz w:val="20"/>
                <w:szCs w:val="20"/>
                <w:lang w:val="nl-BE"/>
              </w:rPr>
              <w:t>tegengaan;</w:t>
            </w:r>
          </w:p>
          <w:p w14:paraId="350D7A3F" w14:textId="06D7B055" w:rsidR="006F1716" w:rsidRPr="005879BC" w:rsidRDefault="00FA1DF5" w:rsidP="006F1716">
            <w:pPr>
              <w:pStyle w:val="ListParagraph"/>
              <w:numPr>
                <w:ilvl w:val="0"/>
                <w:numId w:val="10"/>
              </w:numPr>
              <w:rPr>
                <w:sz w:val="20"/>
                <w:szCs w:val="20"/>
                <w:lang w:val="nl-BE"/>
              </w:rPr>
            </w:pPr>
            <w:r w:rsidRPr="005879BC">
              <w:rPr>
                <w:sz w:val="20"/>
                <w:szCs w:val="20"/>
                <w:lang w:val="nl-BE"/>
              </w:rPr>
              <w:t xml:space="preserve">de </w:t>
            </w:r>
            <w:r w:rsidR="009E4E61" w:rsidRPr="005879BC">
              <w:rPr>
                <w:sz w:val="20"/>
                <w:szCs w:val="20"/>
                <w:lang w:val="nl-BE"/>
              </w:rPr>
              <w:t xml:space="preserve">bronnen en </w:t>
            </w:r>
            <w:r w:rsidRPr="005879BC">
              <w:rPr>
                <w:sz w:val="20"/>
                <w:szCs w:val="20"/>
                <w:lang w:val="nl-BE"/>
              </w:rPr>
              <w:t>negatieve gevolgen van de luchtvervuiling in de stedelijke omgeving verminderen;</w:t>
            </w:r>
          </w:p>
          <w:p w14:paraId="611794A2" w14:textId="49D26818" w:rsidR="006F1716" w:rsidRPr="005879BC" w:rsidRDefault="00FA1DF5" w:rsidP="006F1716">
            <w:pPr>
              <w:pStyle w:val="ListParagraph"/>
              <w:numPr>
                <w:ilvl w:val="0"/>
                <w:numId w:val="10"/>
              </w:numPr>
              <w:rPr>
                <w:sz w:val="20"/>
                <w:szCs w:val="20"/>
              </w:rPr>
            </w:pPr>
            <w:r w:rsidRPr="005879BC">
              <w:rPr>
                <w:sz w:val="20"/>
                <w:szCs w:val="20"/>
                <w:lang w:val="nl-BE"/>
              </w:rPr>
              <w:t>akoestisch</w:t>
            </w:r>
            <w:r w:rsidR="00A30DFD" w:rsidRPr="005879BC">
              <w:rPr>
                <w:sz w:val="20"/>
                <w:szCs w:val="20"/>
                <w:lang w:val="nl-BE"/>
              </w:rPr>
              <w:t xml:space="preserve"> en</w:t>
            </w:r>
            <w:r w:rsidRPr="005879BC">
              <w:rPr>
                <w:sz w:val="20"/>
                <w:szCs w:val="20"/>
                <w:lang w:val="nl-BE"/>
              </w:rPr>
              <w:t xml:space="preserve"> </w:t>
            </w:r>
            <w:proofErr w:type="spellStart"/>
            <w:r w:rsidR="00A30DFD" w:rsidRPr="005879BC">
              <w:rPr>
                <w:sz w:val="20"/>
                <w:szCs w:val="20"/>
                <w:lang w:val="nl-BE"/>
              </w:rPr>
              <w:t>trillings</w:t>
            </w:r>
            <w:r w:rsidRPr="005879BC">
              <w:rPr>
                <w:sz w:val="20"/>
                <w:szCs w:val="20"/>
                <w:lang w:val="nl-BE"/>
              </w:rPr>
              <w:t>comfort</w:t>
            </w:r>
            <w:proofErr w:type="spellEnd"/>
            <w:r w:rsidRPr="005879BC">
              <w:rPr>
                <w:sz w:val="20"/>
                <w:szCs w:val="20"/>
                <w:lang w:val="nl-BE"/>
              </w:rPr>
              <w:t xml:space="preserve"> bieden</w:t>
            </w:r>
            <w:r w:rsidR="00A30DFD" w:rsidRPr="005879BC">
              <w:rPr>
                <w:sz w:val="20"/>
                <w:szCs w:val="20"/>
                <w:lang w:val="nl-BE"/>
              </w:rPr>
              <w:t>.</w:t>
            </w:r>
          </w:p>
          <w:p w14:paraId="0B2540BA" w14:textId="77777777" w:rsidR="006F1716" w:rsidRPr="005879BC" w:rsidRDefault="00FA1DF5" w:rsidP="006F1716">
            <w:pPr>
              <w:rPr>
                <w:sz w:val="20"/>
                <w:szCs w:val="20"/>
              </w:rPr>
            </w:pPr>
            <w:r w:rsidRPr="005879BC">
              <w:rPr>
                <w:sz w:val="20"/>
                <w:szCs w:val="20"/>
                <w:lang w:val="nl-BE"/>
              </w:rPr>
              <w:t xml:space="preserve">  </w:t>
            </w:r>
          </w:p>
          <w:p w14:paraId="08A02F3A" w14:textId="77777777" w:rsidR="006F1716" w:rsidRPr="005879BC" w:rsidRDefault="006F1716" w:rsidP="0097256B">
            <w:pPr>
              <w:rPr>
                <w:sz w:val="20"/>
                <w:szCs w:val="20"/>
                <w:lang w:val="nl-BE"/>
              </w:rPr>
            </w:pPr>
          </w:p>
          <w:p w14:paraId="6A3DEC50" w14:textId="12DF166C" w:rsidR="00576215" w:rsidRPr="005879BC" w:rsidRDefault="00A30DFD" w:rsidP="00576215">
            <w:pPr>
              <w:rPr>
                <w:sz w:val="20"/>
                <w:szCs w:val="20"/>
                <w:lang w:val="nl-BE"/>
              </w:rPr>
            </w:pPr>
            <w:r w:rsidRPr="005879BC">
              <w:rPr>
                <w:sz w:val="20"/>
                <w:szCs w:val="20"/>
                <w:lang w:val="nl-BE"/>
              </w:rPr>
              <w:t xml:space="preserve">§ 5. </w:t>
            </w:r>
            <w:r w:rsidR="00FA1DF5" w:rsidRPr="005879BC">
              <w:rPr>
                <w:sz w:val="20"/>
                <w:szCs w:val="20"/>
                <w:lang w:val="nl-BE"/>
              </w:rPr>
              <w:t>Bij de inrichting</w:t>
            </w:r>
            <w:r w:rsidR="009E4E61" w:rsidRPr="005879BC">
              <w:rPr>
                <w:sz w:val="20"/>
                <w:szCs w:val="20"/>
                <w:lang w:val="nl-BE"/>
              </w:rPr>
              <w:t xml:space="preserve"> van de open ruimte</w:t>
            </w:r>
            <w:r w:rsidR="00FA1DF5" w:rsidRPr="005879BC">
              <w:rPr>
                <w:sz w:val="20"/>
                <w:szCs w:val="20"/>
                <w:lang w:val="nl-BE"/>
              </w:rPr>
              <w:t xml:space="preserve"> wordt gestreefd naar een evenwicht tussen deze functies, rekening houdend met het openbare of private karakter van de open ruimte, de natuurlijke en </w:t>
            </w:r>
            <w:r w:rsidR="00BB6A1C" w:rsidRPr="005879BC">
              <w:rPr>
                <w:sz w:val="20"/>
                <w:szCs w:val="20"/>
                <w:lang w:val="nl-BE"/>
              </w:rPr>
              <w:t xml:space="preserve">stedenbouwkundige </w:t>
            </w:r>
            <w:r w:rsidR="00FA1DF5" w:rsidRPr="005879BC">
              <w:rPr>
                <w:sz w:val="20"/>
                <w:szCs w:val="20"/>
                <w:lang w:val="nl-BE"/>
              </w:rPr>
              <w:t xml:space="preserve">kenmerken van het gebied, de afmetingen van de open ruimte, de behoeften van de gebruikers en, </w:t>
            </w:r>
            <w:r w:rsidR="00FA1DF5" w:rsidRPr="005879BC">
              <w:rPr>
                <w:sz w:val="20"/>
                <w:szCs w:val="20"/>
                <w:lang w:val="nl-BE"/>
              </w:rPr>
              <w:lastRenderedPageBreak/>
              <w:t xml:space="preserve">in voorkomend geval, </w:t>
            </w:r>
            <w:r w:rsidRPr="005879BC">
              <w:rPr>
                <w:sz w:val="20"/>
                <w:szCs w:val="20"/>
                <w:lang w:val="nl-BE"/>
              </w:rPr>
              <w:t>de multimodale specialisatie van de weg in het Gewestelijk Mobiliteitsplan</w:t>
            </w:r>
            <w:r w:rsidR="00FA1DF5" w:rsidRPr="005879BC">
              <w:rPr>
                <w:sz w:val="20"/>
                <w:szCs w:val="20"/>
                <w:lang w:val="nl-BE"/>
              </w:rPr>
              <w:t>.</w:t>
            </w:r>
          </w:p>
          <w:p w14:paraId="41EEA818" w14:textId="49101270" w:rsidR="00576215" w:rsidRPr="005879BC" w:rsidRDefault="00576215" w:rsidP="0097256B">
            <w:pPr>
              <w:rPr>
                <w:sz w:val="20"/>
                <w:szCs w:val="20"/>
                <w:lang w:val="nl-BE"/>
              </w:rPr>
            </w:pPr>
          </w:p>
        </w:tc>
        <w:tc>
          <w:tcPr>
            <w:tcW w:w="4457" w:type="dxa"/>
          </w:tcPr>
          <w:p w14:paraId="7BB369C5" w14:textId="77777777" w:rsidR="006F1716" w:rsidRPr="005879BC" w:rsidRDefault="006F1716" w:rsidP="0097256B">
            <w:pPr>
              <w:rPr>
                <w:sz w:val="20"/>
                <w:szCs w:val="20"/>
                <w:lang w:val="nl-BE"/>
              </w:rPr>
            </w:pPr>
          </w:p>
        </w:tc>
      </w:tr>
      <w:tr w:rsidR="00BA51CF" w:rsidRPr="005879BC" w14:paraId="492C0A2A" w14:textId="77777777" w:rsidTr="0056087B">
        <w:tc>
          <w:tcPr>
            <w:tcW w:w="2972" w:type="dxa"/>
          </w:tcPr>
          <w:p w14:paraId="3B577748" w14:textId="77777777" w:rsidR="00DB5824" w:rsidRPr="005879BC" w:rsidRDefault="00DB5824" w:rsidP="0097256B">
            <w:pPr>
              <w:rPr>
                <w:sz w:val="20"/>
                <w:szCs w:val="20"/>
                <w:lang w:val="nl-BE"/>
              </w:rPr>
            </w:pPr>
          </w:p>
        </w:tc>
        <w:tc>
          <w:tcPr>
            <w:tcW w:w="6521" w:type="dxa"/>
          </w:tcPr>
          <w:p w14:paraId="2587DD93" w14:textId="1572D451" w:rsidR="00DB5824" w:rsidRPr="005879BC" w:rsidRDefault="00FA1DF5" w:rsidP="0097256B">
            <w:pPr>
              <w:rPr>
                <w:b/>
                <w:sz w:val="20"/>
                <w:szCs w:val="20"/>
              </w:rPr>
            </w:pPr>
            <w:r w:rsidRPr="005879BC">
              <w:rPr>
                <w:b/>
                <w:bCs/>
                <w:sz w:val="20"/>
                <w:szCs w:val="20"/>
                <w:lang w:val="nl-BE"/>
              </w:rPr>
              <w:t>Artikel 2 - Toepassingsgebied</w:t>
            </w:r>
          </w:p>
        </w:tc>
        <w:tc>
          <w:tcPr>
            <w:tcW w:w="4457" w:type="dxa"/>
          </w:tcPr>
          <w:p w14:paraId="684C10C3" w14:textId="77777777" w:rsidR="00DB5824" w:rsidRPr="005879BC" w:rsidRDefault="00DB5824" w:rsidP="0097256B">
            <w:pPr>
              <w:rPr>
                <w:sz w:val="20"/>
                <w:szCs w:val="20"/>
              </w:rPr>
            </w:pPr>
          </w:p>
        </w:tc>
      </w:tr>
      <w:tr w:rsidR="00BA51CF" w:rsidRPr="0095643F" w14:paraId="60948716" w14:textId="77777777" w:rsidTr="0056087B">
        <w:tc>
          <w:tcPr>
            <w:tcW w:w="2972" w:type="dxa"/>
          </w:tcPr>
          <w:p w14:paraId="56E3D3EE" w14:textId="77777777" w:rsidR="00C85643" w:rsidRPr="005879BC" w:rsidRDefault="00C85643" w:rsidP="0097256B">
            <w:pPr>
              <w:rPr>
                <w:sz w:val="20"/>
                <w:szCs w:val="20"/>
              </w:rPr>
            </w:pPr>
          </w:p>
        </w:tc>
        <w:tc>
          <w:tcPr>
            <w:tcW w:w="6521" w:type="dxa"/>
          </w:tcPr>
          <w:p w14:paraId="43EC0C3C" w14:textId="3D30B5B9" w:rsidR="00D22239" w:rsidRPr="005879BC" w:rsidRDefault="00BB6A1C" w:rsidP="00D22239">
            <w:pPr>
              <w:rPr>
                <w:sz w:val="20"/>
                <w:szCs w:val="20"/>
                <w:lang w:val="nl-BE"/>
              </w:rPr>
            </w:pPr>
            <w:r w:rsidRPr="005879BC">
              <w:rPr>
                <w:sz w:val="20"/>
                <w:szCs w:val="20"/>
                <w:lang w:val="nl-BE"/>
              </w:rPr>
              <w:t xml:space="preserve">§ 1. </w:t>
            </w:r>
            <w:r w:rsidR="005A0049" w:rsidRPr="005879BC">
              <w:rPr>
                <w:sz w:val="20"/>
                <w:szCs w:val="20"/>
                <w:lang w:val="nl-BE"/>
              </w:rPr>
              <w:t>D</w:t>
            </w:r>
            <w:r w:rsidRPr="005879BC">
              <w:rPr>
                <w:sz w:val="20"/>
                <w:szCs w:val="20"/>
                <w:lang w:val="nl-BE"/>
              </w:rPr>
              <w:t xml:space="preserve">e bepalingen van hoofdstuk 2 </w:t>
            </w:r>
            <w:r w:rsidR="005A0049" w:rsidRPr="005879BC">
              <w:rPr>
                <w:sz w:val="20"/>
                <w:szCs w:val="20"/>
                <w:lang w:val="nl-BE"/>
              </w:rPr>
              <w:t xml:space="preserve">zijn </w:t>
            </w:r>
            <w:r w:rsidRPr="005879BC">
              <w:rPr>
                <w:sz w:val="20"/>
                <w:szCs w:val="20"/>
                <w:lang w:val="nl-BE"/>
              </w:rPr>
              <w:t xml:space="preserve">niet van toepassing op </w:t>
            </w:r>
            <w:r w:rsidR="00FA1DF5" w:rsidRPr="005879BC">
              <w:rPr>
                <w:sz w:val="20"/>
                <w:szCs w:val="20"/>
                <w:lang w:val="nl-BE"/>
              </w:rPr>
              <w:t>handelingen en werken met betrekking tot</w:t>
            </w:r>
          </w:p>
          <w:p w14:paraId="1584FCD8" w14:textId="10B84CB5" w:rsidR="00DB5824" w:rsidRPr="005879BC" w:rsidRDefault="00FA1DF5" w:rsidP="005879BC">
            <w:pPr>
              <w:rPr>
                <w:sz w:val="20"/>
                <w:szCs w:val="20"/>
                <w:lang w:val="nl-BE"/>
              </w:rPr>
            </w:pPr>
            <w:r w:rsidRPr="005879BC">
              <w:rPr>
                <w:sz w:val="20"/>
                <w:szCs w:val="20"/>
                <w:lang w:val="nl-BE"/>
              </w:rPr>
              <w:t>snelwegen, ondergrondse wegen, bevaarbare waterwegen en spoorwegen</w:t>
            </w:r>
            <w:r w:rsidR="003C0447" w:rsidRPr="005879BC">
              <w:rPr>
                <w:sz w:val="20"/>
                <w:szCs w:val="20"/>
                <w:lang w:val="nl-BE"/>
              </w:rPr>
              <w:t>.</w:t>
            </w:r>
          </w:p>
          <w:p w14:paraId="7496776D" w14:textId="77777777" w:rsidR="002F6706" w:rsidRPr="005879BC" w:rsidRDefault="002F6706" w:rsidP="00BB6A1C">
            <w:pPr>
              <w:rPr>
                <w:sz w:val="20"/>
                <w:szCs w:val="20"/>
                <w:lang w:val="nl-BE"/>
              </w:rPr>
            </w:pPr>
          </w:p>
          <w:p w14:paraId="0154C23A" w14:textId="09636EB5" w:rsidR="00BB6A1C" w:rsidRPr="005879BC" w:rsidRDefault="00BB6A1C" w:rsidP="00BB6A1C">
            <w:pPr>
              <w:rPr>
                <w:sz w:val="20"/>
                <w:szCs w:val="20"/>
                <w:lang w:val="nl-BE"/>
              </w:rPr>
            </w:pPr>
            <w:r w:rsidRPr="005879BC">
              <w:rPr>
                <w:sz w:val="20"/>
                <w:szCs w:val="20"/>
                <w:lang w:val="nl-BE"/>
              </w:rPr>
              <w:t xml:space="preserve">§ 2. De artikelen 21 tot 25 zijn niet van toepassing op </w:t>
            </w:r>
            <w:r w:rsidR="001D2B91" w:rsidRPr="005879BC">
              <w:rPr>
                <w:sz w:val="20"/>
                <w:szCs w:val="20"/>
                <w:lang w:val="nl-BE"/>
              </w:rPr>
              <w:t xml:space="preserve">reclameboodschappen bedoeld door andere wettelijke of regelgevende bepalingen, zoals officiële berichten, aankondigingen van openbare verkoop, de </w:t>
            </w:r>
            <w:proofErr w:type="spellStart"/>
            <w:r w:rsidR="001D2B91" w:rsidRPr="005879BC">
              <w:rPr>
                <w:sz w:val="20"/>
                <w:szCs w:val="20"/>
                <w:lang w:val="nl-BE"/>
              </w:rPr>
              <w:t>uithanging</w:t>
            </w:r>
            <w:proofErr w:type="spellEnd"/>
            <w:r w:rsidR="001D2B91" w:rsidRPr="005879BC">
              <w:rPr>
                <w:sz w:val="20"/>
                <w:szCs w:val="20"/>
                <w:lang w:val="nl-BE"/>
              </w:rPr>
              <w:t xml:space="preserve"> van administratieve vergunning</w:t>
            </w:r>
            <w:r w:rsidR="00532F8B" w:rsidRPr="005879BC">
              <w:rPr>
                <w:sz w:val="20"/>
                <w:szCs w:val="20"/>
                <w:lang w:val="nl-BE"/>
              </w:rPr>
              <w:t>en</w:t>
            </w:r>
            <w:r w:rsidR="001D2B91" w:rsidRPr="005879BC">
              <w:rPr>
                <w:sz w:val="20"/>
                <w:szCs w:val="20"/>
                <w:lang w:val="nl-BE"/>
              </w:rPr>
              <w:t>, verkeerssignalisatie of verkiezingsaffiches tijdens de verkiezingsperiode in België waarvoor elke gemeente haar eigen richtlijnen oplegt.</w:t>
            </w:r>
          </w:p>
          <w:p w14:paraId="7D463EB4" w14:textId="357FC27B" w:rsidR="001D2B91" w:rsidRPr="005879BC" w:rsidRDefault="001D2B91" w:rsidP="00BB6A1C">
            <w:pPr>
              <w:rPr>
                <w:sz w:val="20"/>
                <w:szCs w:val="20"/>
                <w:lang w:val="nl-BE"/>
              </w:rPr>
            </w:pPr>
          </w:p>
        </w:tc>
        <w:tc>
          <w:tcPr>
            <w:tcW w:w="4457" w:type="dxa"/>
          </w:tcPr>
          <w:p w14:paraId="0AE07927" w14:textId="469ADD03" w:rsidR="00675263" w:rsidRPr="005879BC" w:rsidRDefault="00675263" w:rsidP="0097256B">
            <w:pPr>
              <w:rPr>
                <w:sz w:val="20"/>
                <w:szCs w:val="20"/>
                <w:lang w:val="nl-BE"/>
              </w:rPr>
            </w:pPr>
          </w:p>
        </w:tc>
      </w:tr>
      <w:tr w:rsidR="00BA51CF" w:rsidRPr="0095643F" w14:paraId="23D7BED9" w14:textId="77777777" w:rsidTr="0056087B">
        <w:tc>
          <w:tcPr>
            <w:tcW w:w="2972" w:type="dxa"/>
          </w:tcPr>
          <w:p w14:paraId="14E47F1B" w14:textId="77777777" w:rsidR="005C6459" w:rsidRPr="005879BC" w:rsidRDefault="005C6459" w:rsidP="0097256B">
            <w:pPr>
              <w:rPr>
                <w:b/>
                <w:sz w:val="20"/>
                <w:szCs w:val="20"/>
                <w:lang w:val="nl-BE"/>
              </w:rPr>
            </w:pPr>
          </w:p>
        </w:tc>
        <w:tc>
          <w:tcPr>
            <w:tcW w:w="6521" w:type="dxa"/>
          </w:tcPr>
          <w:p w14:paraId="1CECFDEF" w14:textId="7147DC79" w:rsidR="005C6459" w:rsidRPr="005879BC" w:rsidRDefault="00FA1DF5" w:rsidP="0097256B">
            <w:pPr>
              <w:rPr>
                <w:bCs/>
                <w:sz w:val="20"/>
                <w:szCs w:val="20"/>
                <w:lang w:val="nl-BE"/>
              </w:rPr>
            </w:pPr>
            <w:r w:rsidRPr="005879BC">
              <w:rPr>
                <w:b/>
                <w:bCs/>
                <w:sz w:val="20"/>
                <w:szCs w:val="20"/>
                <w:lang w:val="nl-BE"/>
              </w:rPr>
              <w:t>Artikel 3 - Continuïteit van de open ruimte</w:t>
            </w:r>
          </w:p>
        </w:tc>
        <w:tc>
          <w:tcPr>
            <w:tcW w:w="4457" w:type="dxa"/>
          </w:tcPr>
          <w:p w14:paraId="4AD68C78" w14:textId="77777777" w:rsidR="005C6459" w:rsidRPr="005879BC" w:rsidRDefault="005C6459" w:rsidP="0097256B">
            <w:pPr>
              <w:rPr>
                <w:b/>
                <w:sz w:val="20"/>
                <w:szCs w:val="20"/>
                <w:lang w:val="nl-BE"/>
              </w:rPr>
            </w:pPr>
          </w:p>
        </w:tc>
      </w:tr>
      <w:tr w:rsidR="00BA51CF" w:rsidRPr="0095643F" w14:paraId="3C7ED8F9" w14:textId="77777777" w:rsidTr="0056087B">
        <w:tc>
          <w:tcPr>
            <w:tcW w:w="2972" w:type="dxa"/>
          </w:tcPr>
          <w:p w14:paraId="06ECC644" w14:textId="193A91FA" w:rsidR="0056087B" w:rsidRPr="005879BC" w:rsidRDefault="00FA1DF5" w:rsidP="00054416">
            <w:pPr>
              <w:pStyle w:val="ListParagraph"/>
              <w:numPr>
                <w:ilvl w:val="0"/>
                <w:numId w:val="4"/>
              </w:numPr>
              <w:rPr>
                <w:sz w:val="20"/>
                <w:szCs w:val="20"/>
                <w:lang w:val="nl-BE"/>
              </w:rPr>
            </w:pPr>
            <w:r w:rsidRPr="005879BC">
              <w:rPr>
                <w:sz w:val="20"/>
                <w:szCs w:val="20"/>
                <w:lang w:val="nl-BE"/>
              </w:rPr>
              <w:t>De stad verfraaien en de stedelijke perspectieven tot hun recht laten komen</w:t>
            </w:r>
          </w:p>
          <w:p w14:paraId="7D7E00DD" w14:textId="0E8F4E56" w:rsidR="00FF558B" w:rsidRPr="005879BC" w:rsidRDefault="00D568E5" w:rsidP="00054416">
            <w:pPr>
              <w:pStyle w:val="ListParagraph"/>
              <w:numPr>
                <w:ilvl w:val="0"/>
                <w:numId w:val="4"/>
              </w:numPr>
              <w:rPr>
                <w:sz w:val="20"/>
                <w:szCs w:val="20"/>
                <w:lang w:val="nl-BE"/>
              </w:rPr>
            </w:pPr>
            <w:r w:rsidRPr="005879BC">
              <w:rPr>
                <w:sz w:val="20"/>
                <w:szCs w:val="20"/>
                <w:lang w:val="nl-BE"/>
              </w:rPr>
              <w:t xml:space="preserve">- - </w:t>
            </w:r>
            <w:r w:rsidR="003C0447" w:rsidRPr="005879BC">
              <w:rPr>
                <w:sz w:val="20"/>
                <w:szCs w:val="20"/>
                <w:lang w:val="nl-BE"/>
              </w:rPr>
              <w:t>Een koeltenetwerk tot stand brengen en het verschijnsel van stedelijke hitte-eilanden bestrijden;</w:t>
            </w:r>
          </w:p>
          <w:p w14:paraId="6268616C" w14:textId="2ABCF749" w:rsidR="0056087B" w:rsidRPr="005879BC" w:rsidRDefault="00FA1DF5" w:rsidP="00054416">
            <w:pPr>
              <w:pStyle w:val="ListParagraph"/>
              <w:numPr>
                <w:ilvl w:val="0"/>
                <w:numId w:val="4"/>
              </w:numPr>
              <w:rPr>
                <w:sz w:val="20"/>
                <w:szCs w:val="20"/>
                <w:lang w:val="nl-BE"/>
              </w:rPr>
            </w:pPr>
            <w:r w:rsidRPr="005879BC">
              <w:rPr>
                <w:sz w:val="20"/>
                <w:szCs w:val="20"/>
                <w:lang w:val="nl-BE"/>
              </w:rPr>
              <w:t>De biodiversiteit ontwikkelen</w:t>
            </w:r>
            <w:r w:rsidR="00054416" w:rsidRPr="005879BC">
              <w:rPr>
                <w:sz w:val="20"/>
                <w:szCs w:val="20"/>
                <w:lang w:val="nl-BE"/>
              </w:rPr>
              <w:t>;</w:t>
            </w:r>
          </w:p>
          <w:p w14:paraId="2AD41004" w14:textId="2E676E48" w:rsidR="00D568E5" w:rsidRPr="005879BC" w:rsidRDefault="00D568E5" w:rsidP="00054416">
            <w:pPr>
              <w:pStyle w:val="ListParagraph"/>
              <w:numPr>
                <w:ilvl w:val="0"/>
                <w:numId w:val="4"/>
              </w:numPr>
              <w:rPr>
                <w:sz w:val="20"/>
                <w:szCs w:val="20"/>
                <w:lang w:val="nl-BE"/>
              </w:rPr>
            </w:pPr>
          </w:p>
          <w:p w14:paraId="48CFE3A3" w14:textId="26D8A407" w:rsidR="00054416" w:rsidRPr="005879BC" w:rsidRDefault="003C0447" w:rsidP="00054416">
            <w:pPr>
              <w:pStyle w:val="ListParagraph"/>
              <w:numPr>
                <w:ilvl w:val="0"/>
                <w:numId w:val="4"/>
              </w:numPr>
              <w:rPr>
                <w:sz w:val="20"/>
                <w:szCs w:val="20"/>
                <w:lang w:val="nl-BE"/>
              </w:rPr>
            </w:pPr>
            <w:r w:rsidRPr="005879BC">
              <w:rPr>
                <w:sz w:val="20"/>
                <w:szCs w:val="20"/>
                <w:lang w:val="nl-BE"/>
              </w:rPr>
              <w:t xml:space="preserve">Geïntegreerd </w:t>
            </w:r>
            <w:r w:rsidR="00054416" w:rsidRPr="005879BC">
              <w:rPr>
                <w:sz w:val="20"/>
                <w:szCs w:val="20"/>
                <w:lang w:val="nl-BE"/>
              </w:rPr>
              <w:t>regenwaterbeheer mogelijk maken en overstromingen tegengaan;</w:t>
            </w:r>
          </w:p>
          <w:p w14:paraId="5FDE46A2" w14:textId="50FE93ED" w:rsidR="00054416" w:rsidRPr="005879BC" w:rsidRDefault="003C0447" w:rsidP="00054416">
            <w:pPr>
              <w:pStyle w:val="ListParagraph"/>
              <w:numPr>
                <w:ilvl w:val="0"/>
                <w:numId w:val="4"/>
              </w:numPr>
              <w:rPr>
                <w:sz w:val="20"/>
                <w:szCs w:val="20"/>
                <w:lang w:val="nl-BE"/>
              </w:rPr>
            </w:pPr>
            <w:r w:rsidRPr="005879BC">
              <w:rPr>
                <w:sz w:val="20"/>
                <w:szCs w:val="20"/>
                <w:lang w:val="nl-BE"/>
              </w:rPr>
              <w:t xml:space="preserve">Bijdragen </w:t>
            </w:r>
            <w:r w:rsidR="00054416" w:rsidRPr="005879BC">
              <w:rPr>
                <w:sz w:val="20"/>
                <w:szCs w:val="20"/>
                <w:lang w:val="nl-BE"/>
              </w:rPr>
              <w:t>aan de verbetering van de water- en bodemkwaliteit en de verontreiniging daarvan tegengaan;</w:t>
            </w:r>
          </w:p>
          <w:p w14:paraId="4A216488" w14:textId="616637F1" w:rsidR="00054416" w:rsidRPr="005879BC" w:rsidRDefault="003C0447" w:rsidP="00054416">
            <w:pPr>
              <w:pStyle w:val="ListParagraph"/>
              <w:numPr>
                <w:ilvl w:val="0"/>
                <w:numId w:val="4"/>
              </w:numPr>
              <w:rPr>
                <w:bCs/>
                <w:sz w:val="20"/>
                <w:szCs w:val="20"/>
                <w:lang w:val="nl-BE"/>
              </w:rPr>
            </w:pPr>
            <w:r w:rsidRPr="005879BC">
              <w:rPr>
                <w:sz w:val="20"/>
                <w:szCs w:val="20"/>
                <w:lang w:val="nl-BE"/>
              </w:rPr>
              <w:t>Vlotte</w:t>
            </w:r>
            <w:r w:rsidR="00054416" w:rsidRPr="005879BC">
              <w:rPr>
                <w:sz w:val="20"/>
                <w:szCs w:val="20"/>
                <w:lang w:val="nl-BE"/>
              </w:rPr>
              <w:t>, veilige en comfortabele verplaatsingen van de verschillende categorieën gebruikers mogelijk maken</w:t>
            </w:r>
            <w:r w:rsidR="00D568E5" w:rsidRPr="005879BC">
              <w:rPr>
                <w:sz w:val="20"/>
                <w:szCs w:val="20"/>
                <w:lang w:val="nl-BE"/>
              </w:rPr>
              <w:t>.</w:t>
            </w:r>
          </w:p>
          <w:p w14:paraId="1E3AE7BC" w14:textId="77777777" w:rsidR="005C6459" w:rsidRPr="005879BC" w:rsidRDefault="005C6459" w:rsidP="0097256B">
            <w:pPr>
              <w:rPr>
                <w:b/>
                <w:sz w:val="20"/>
                <w:szCs w:val="20"/>
                <w:lang w:val="nl-BE"/>
              </w:rPr>
            </w:pPr>
          </w:p>
        </w:tc>
        <w:tc>
          <w:tcPr>
            <w:tcW w:w="6521" w:type="dxa"/>
          </w:tcPr>
          <w:p w14:paraId="12635597" w14:textId="76C9A4AA" w:rsidR="001D2B91" w:rsidRPr="005879BC" w:rsidRDefault="00FA1DF5" w:rsidP="0097256B">
            <w:pPr>
              <w:rPr>
                <w:sz w:val="20"/>
                <w:szCs w:val="20"/>
                <w:lang w:val="nl-BE"/>
              </w:rPr>
            </w:pPr>
            <w:r w:rsidRPr="005879BC">
              <w:rPr>
                <w:sz w:val="20"/>
                <w:szCs w:val="20"/>
                <w:lang w:val="nl-BE"/>
              </w:rPr>
              <w:t>Er wordt gestreefd naar continuïteit van open ruimten, ongeacht of ze openbaar en/of privé zijn</w:t>
            </w:r>
            <w:r w:rsidR="001D2B91" w:rsidRPr="005879BC">
              <w:rPr>
                <w:sz w:val="20"/>
                <w:szCs w:val="20"/>
                <w:lang w:val="nl-BE"/>
              </w:rPr>
              <w:t>:</w:t>
            </w:r>
          </w:p>
          <w:p w14:paraId="1A10F13C" w14:textId="3EA17BFE" w:rsidR="005C6459" w:rsidRPr="005879BC" w:rsidRDefault="003C0447" w:rsidP="0097256B">
            <w:pPr>
              <w:rPr>
                <w:sz w:val="20"/>
                <w:szCs w:val="20"/>
                <w:lang w:val="nl-BE"/>
              </w:rPr>
            </w:pPr>
            <w:r w:rsidRPr="005879BC">
              <w:rPr>
                <w:sz w:val="20"/>
                <w:szCs w:val="20"/>
                <w:lang w:val="nl-BE"/>
              </w:rPr>
              <w:t>1°</w:t>
            </w:r>
            <w:r w:rsidRPr="005879BC">
              <w:rPr>
                <w:sz w:val="20"/>
                <w:szCs w:val="20"/>
                <w:lang w:val="nl-BE"/>
              </w:rPr>
              <w:tab/>
            </w:r>
            <w:r w:rsidR="001D2B91" w:rsidRPr="005879BC">
              <w:rPr>
                <w:sz w:val="20"/>
                <w:szCs w:val="20"/>
                <w:lang w:val="nl-BE"/>
              </w:rPr>
              <w:t xml:space="preserve">bovengronds via de continuïteit inzake landschap en beplanting en </w:t>
            </w:r>
            <w:r w:rsidRPr="005879BC">
              <w:rPr>
                <w:sz w:val="20"/>
                <w:szCs w:val="20"/>
                <w:lang w:val="nl-BE"/>
              </w:rPr>
              <w:tab/>
            </w:r>
            <w:r w:rsidR="001D2B91" w:rsidRPr="005879BC">
              <w:rPr>
                <w:sz w:val="20"/>
                <w:szCs w:val="20"/>
                <w:lang w:val="nl-BE"/>
              </w:rPr>
              <w:t xml:space="preserve">via de continuïteit van de </w:t>
            </w:r>
            <w:r w:rsidR="0006475B" w:rsidRPr="005879BC">
              <w:rPr>
                <w:sz w:val="20"/>
                <w:szCs w:val="20"/>
                <w:lang w:val="nl-BE"/>
              </w:rPr>
              <w:t>circulatie</w:t>
            </w:r>
            <w:r w:rsidR="001D2B91" w:rsidRPr="005879BC">
              <w:rPr>
                <w:sz w:val="20"/>
                <w:szCs w:val="20"/>
                <w:lang w:val="nl-BE"/>
              </w:rPr>
              <w:t xml:space="preserve"> voor actieve </w:t>
            </w:r>
            <w:r w:rsidR="00D568E5" w:rsidRPr="005879BC">
              <w:rPr>
                <w:sz w:val="20"/>
                <w:szCs w:val="20"/>
                <w:lang w:val="nl-BE"/>
              </w:rPr>
              <w:t>verplaatsingswijzen</w:t>
            </w:r>
            <w:r w:rsidR="001D2B91" w:rsidRPr="005879BC">
              <w:rPr>
                <w:sz w:val="20"/>
                <w:szCs w:val="20"/>
                <w:lang w:val="nl-BE"/>
              </w:rPr>
              <w:t xml:space="preserve"> waar </w:t>
            </w:r>
            <w:r w:rsidRPr="005879BC">
              <w:rPr>
                <w:sz w:val="20"/>
                <w:szCs w:val="20"/>
                <w:lang w:val="nl-BE"/>
              </w:rPr>
              <w:tab/>
            </w:r>
            <w:r w:rsidR="001D2B91" w:rsidRPr="005879BC">
              <w:rPr>
                <w:sz w:val="20"/>
                <w:szCs w:val="20"/>
                <w:lang w:val="nl-BE"/>
              </w:rPr>
              <w:t>het publiek toegang toe heeft;</w:t>
            </w:r>
          </w:p>
          <w:p w14:paraId="511B6F42" w14:textId="00806347" w:rsidR="001D2B91" w:rsidRPr="005879BC" w:rsidRDefault="001D2B91" w:rsidP="0097256B">
            <w:pPr>
              <w:rPr>
                <w:sz w:val="20"/>
                <w:szCs w:val="20"/>
                <w:lang w:val="nl-BE"/>
              </w:rPr>
            </w:pPr>
            <w:r w:rsidRPr="005879BC">
              <w:rPr>
                <w:sz w:val="20"/>
                <w:szCs w:val="20"/>
                <w:lang w:val="nl-BE"/>
              </w:rPr>
              <w:t>2°</w:t>
            </w:r>
            <w:r w:rsidR="003C0447" w:rsidRPr="005879BC">
              <w:rPr>
                <w:sz w:val="20"/>
                <w:szCs w:val="20"/>
                <w:lang w:val="nl-BE"/>
              </w:rPr>
              <w:tab/>
            </w:r>
            <w:r w:rsidRPr="005879BC">
              <w:rPr>
                <w:sz w:val="20"/>
                <w:szCs w:val="20"/>
                <w:lang w:val="nl-BE"/>
              </w:rPr>
              <w:t xml:space="preserve"> ondergronds via de continuïteit van de volle grond;</w:t>
            </w:r>
          </w:p>
          <w:p w14:paraId="54D8E5BF" w14:textId="4E61D40E" w:rsidR="005C6459" w:rsidRPr="005879BC" w:rsidRDefault="005C6459" w:rsidP="0097256B">
            <w:pPr>
              <w:rPr>
                <w:bCs/>
                <w:sz w:val="20"/>
                <w:szCs w:val="20"/>
                <w:lang w:val="nl-BE"/>
              </w:rPr>
            </w:pPr>
          </w:p>
        </w:tc>
        <w:tc>
          <w:tcPr>
            <w:tcW w:w="4457" w:type="dxa"/>
          </w:tcPr>
          <w:p w14:paraId="15B605EF" w14:textId="77777777" w:rsidR="003C0447" w:rsidRPr="005879BC" w:rsidRDefault="00FA1DF5" w:rsidP="0097256B">
            <w:pPr>
              <w:rPr>
                <w:sz w:val="20"/>
                <w:szCs w:val="20"/>
                <w:lang w:val="nl-BE"/>
              </w:rPr>
            </w:pPr>
            <w:r w:rsidRPr="005879BC">
              <w:rPr>
                <w:sz w:val="20"/>
                <w:szCs w:val="20"/>
                <w:lang w:val="nl-BE"/>
              </w:rPr>
              <w:t>Toelichting: De verbinding van</w:t>
            </w:r>
            <w:r w:rsidR="003C0447" w:rsidRPr="005879BC">
              <w:rPr>
                <w:sz w:val="20"/>
                <w:szCs w:val="20"/>
                <w:lang w:val="nl-BE"/>
              </w:rPr>
              <w:t xml:space="preserve"> openbare en/of private</w:t>
            </w:r>
            <w:r w:rsidRPr="005879BC">
              <w:rPr>
                <w:sz w:val="20"/>
                <w:szCs w:val="20"/>
                <w:lang w:val="nl-BE"/>
              </w:rPr>
              <w:t xml:space="preserve"> open ruimten (</w:t>
            </w:r>
            <w:r w:rsidR="003C0447" w:rsidRPr="005879BC">
              <w:rPr>
                <w:sz w:val="20"/>
                <w:szCs w:val="20"/>
                <w:lang w:val="nl-BE"/>
              </w:rPr>
              <w:t xml:space="preserve">parken, </w:t>
            </w:r>
            <w:r w:rsidRPr="005879BC">
              <w:rPr>
                <w:sz w:val="20"/>
                <w:szCs w:val="20"/>
                <w:lang w:val="nl-BE"/>
              </w:rPr>
              <w:t xml:space="preserve">tuinen, achteruitbouwstroken, enz.) maakt het niet enkel mogelijk om grotere en meer kwalitatieve landschappelijke gehelen te creëren, maar ook om de continuïteit van ecologische omgevingen te waarborgen. </w:t>
            </w:r>
            <w:r w:rsidR="00054416" w:rsidRPr="005879BC">
              <w:rPr>
                <w:sz w:val="20"/>
                <w:szCs w:val="20"/>
                <w:lang w:val="nl-BE"/>
              </w:rPr>
              <w:t xml:space="preserve">Deze continuïteit </w:t>
            </w:r>
            <w:r w:rsidRPr="005879BC">
              <w:rPr>
                <w:sz w:val="20"/>
                <w:szCs w:val="20"/>
                <w:lang w:val="nl-BE"/>
              </w:rPr>
              <w:t>komt de ontwikkeling van de fauna en de flora ten goede.</w:t>
            </w:r>
          </w:p>
          <w:p w14:paraId="5B85F321" w14:textId="77777777" w:rsidR="003C0447" w:rsidRPr="005879BC" w:rsidRDefault="003C0447" w:rsidP="0097256B">
            <w:pPr>
              <w:rPr>
                <w:sz w:val="20"/>
                <w:szCs w:val="20"/>
                <w:lang w:val="nl-BE"/>
              </w:rPr>
            </w:pPr>
          </w:p>
          <w:p w14:paraId="456853B9" w14:textId="35B975A3" w:rsidR="003C0447" w:rsidRPr="005879BC" w:rsidRDefault="00FA1DF5" w:rsidP="0097256B">
            <w:pPr>
              <w:rPr>
                <w:sz w:val="20"/>
                <w:szCs w:val="20"/>
                <w:lang w:val="nl-BE"/>
              </w:rPr>
            </w:pPr>
            <w:r w:rsidRPr="005879BC">
              <w:rPr>
                <w:sz w:val="20"/>
                <w:szCs w:val="20"/>
                <w:lang w:val="nl-BE"/>
              </w:rPr>
              <w:t>De continuïteit maakt het ook mogelijk om de aanleg van grootschalige groene open ruimten te bevorderen die bijdragen aan de verkoeling in de stad, met name tijdens hittegolven</w:t>
            </w:r>
            <w:r w:rsidR="003C0447" w:rsidRPr="005879BC">
              <w:rPr>
                <w:sz w:val="20"/>
                <w:szCs w:val="20"/>
                <w:lang w:val="nl-BE"/>
              </w:rPr>
              <w:t>, en aan de strijd tegen hitte-eilanden</w:t>
            </w:r>
            <w:r w:rsidRPr="005879BC">
              <w:rPr>
                <w:sz w:val="20"/>
                <w:szCs w:val="20"/>
                <w:lang w:val="nl-BE"/>
              </w:rPr>
              <w:t>.</w:t>
            </w:r>
          </w:p>
          <w:p w14:paraId="4073FE29" w14:textId="26E2C98E" w:rsidR="00054416" w:rsidRPr="005879BC" w:rsidRDefault="00054416" w:rsidP="0097256B">
            <w:pPr>
              <w:rPr>
                <w:sz w:val="20"/>
                <w:szCs w:val="20"/>
                <w:lang w:val="nl-BE"/>
              </w:rPr>
            </w:pPr>
          </w:p>
          <w:p w14:paraId="1FF2B10C" w14:textId="02825996" w:rsidR="005C6459" w:rsidRPr="005879BC" w:rsidRDefault="00E653D2" w:rsidP="0097256B">
            <w:pPr>
              <w:rPr>
                <w:bCs/>
                <w:sz w:val="20"/>
                <w:szCs w:val="20"/>
                <w:lang w:val="nl-BE"/>
              </w:rPr>
            </w:pPr>
            <w:r w:rsidRPr="005879BC">
              <w:rPr>
                <w:sz w:val="20"/>
                <w:szCs w:val="20"/>
                <w:lang w:val="nl-BE"/>
              </w:rPr>
              <w:t>De creatie van doorlopende zones in volle grond draagt ook bij aan het regenwaterbeheer en aan het blauwe netwerk.</w:t>
            </w:r>
            <w:r w:rsidR="00FA1DF5" w:rsidRPr="005879BC">
              <w:rPr>
                <w:sz w:val="20"/>
                <w:szCs w:val="20"/>
                <w:lang w:val="nl-BE"/>
              </w:rPr>
              <w:t xml:space="preserve"> </w:t>
            </w:r>
          </w:p>
        </w:tc>
      </w:tr>
      <w:tr w:rsidR="00BA51CF" w:rsidRPr="005879BC" w14:paraId="78321BB6" w14:textId="77777777" w:rsidTr="0056087B">
        <w:tc>
          <w:tcPr>
            <w:tcW w:w="2972" w:type="dxa"/>
          </w:tcPr>
          <w:p w14:paraId="654A6088" w14:textId="77777777" w:rsidR="00A437D2" w:rsidRPr="005879BC" w:rsidRDefault="00A437D2" w:rsidP="0097256B">
            <w:pPr>
              <w:rPr>
                <w:b/>
                <w:sz w:val="20"/>
                <w:szCs w:val="20"/>
                <w:lang w:val="nl-BE"/>
              </w:rPr>
            </w:pPr>
          </w:p>
        </w:tc>
        <w:tc>
          <w:tcPr>
            <w:tcW w:w="6521" w:type="dxa"/>
          </w:tcPr>
          <w:p w14:paraId="7166304C" w14:textId="77777777" w:rsidR="00A437D2" w:rsidRPr="005879BC" w:rsidRDefault="00A437D2" w:rsidP="0097256B">
            <w:pPr>
              <w:rPr>
                <w:b/>
                <w:sz w:val="20"/>
                <w:szCs w:val="20"/>
                <w:lang w:val="nl-BE"/>
              </w:rPr>
            </w:pPr>
          </w:p>
          <w:p w14:paraId="7857D8AE" w14:textId="655B102B" w:rsidR="00A437D2" w:rsidRPr="005879BC" w:rsidRDefault="00FA1DF5" w:rsidP="0097256B">
            <w:pPr>
              <w:rPr>
                <w:b/>
                <w:bCs/>
                <w:sz w:val="20"/>
                <w:szCs w:val="20"/>
              </w:rPr>
            </w:pPr>
            <w:r w:rsidRPr="005879BC">
              <w:rPr>
                <w:b/>
                <w:bCs/>
                <w:caps/>
                <w:sz w:val="20"/>
                <w:szCs w:val="20"/>
                <w:lang w:val="nl-BE"/>
              </w:rPr>
              <w:lastRenderedPageBreak/>
              <w:t>Hoofdstuk 2</w:t>
            </w:r>
            <w:r w:rsidR="003C0447" w:rsidRPr="005879BC">
              <w:rPr>
                <w:b/>
                <w:bCs/>
                <w:caps/>
                <w:sz w:val="20"/>
                <w:szCs w:val="20"/>
                <w:lang w:val="nl-BE"/>
              </w:rPr>
              <w:t>:</w:t>
            </w:r>
            <w:r w:rsidRPr="005879BC">
              <w:rPr>
                <w:b/>
                <w:bCs/>
                <w:sz w:val="20"/>
                <w:szCs w:val="20"/>
                <w:lang w:val="nl-BE"/>
              </w:rPr>
              <w:t xml:space="preserve"> OPENBARE OPEN RUIMTE</w:t>
            </w:r>
          </w:p>
          <w:p w14:paraId="5D207BD4" w14:textId="77777777" w:rsidR="00A437D2" w:rsidRPr="005879BC" w:rsidRDefault="00A437D2" w:rsidP="0097256B">
            <w:pPr>
              <w:rPr>
                <w:b/>
                <w:sz w:val="20"/>
                <w:szCs w:val="20"/>
              </w:rPr>
            </w:pPr>
          </w:p>
        </w:tc>
        <w:tc>
          <w:tcPr>
            <w:tcW w:w="4457" w:type="dxa"/>
          </w:tcPr>
          <w:p w14:paraId="423B4E28" w14:textId="77777777" w:rsidR="00A437D2" w:rsidRPr="005879BC" w:rsidRDefault="00A437D2" w:rsidP="0097256B">
            <w:pPr>
              <w:rPr>
                <w:b/>
                <w:sz w:val="20"/>
                <w:szCs w:val="20"/>
              </w:rPr>
            </w:pPr>
          </w:p>
        </w:tc>
      </w:tr>
      <w:tr w:rsidR="00BA51CF" w:rsidRPr="005879BC" w14:paraId="4933B06F" w14:textId="77777777" w:rsidTr="0056087B">
        <w:tc>
          <w:tcPr>
            <w:tcW w:w="2972" w:type="dxa"/>
          </w:tcPr>
          <w:p w14:paraId="355E0463" w14:textId="77777777" w:rsidR="00A437D2" w:rsidRPr="005879BC" w:rsidRDefault="00A437D2" w:rsidP="0097256B">
            <w:pPr>
              <w:rPr>
                <w:bCs/>
                <w:sz w:val="20"/>
                <w:szCs w:val="20"/>
              </w:rPr>
            </w:pPr>
          </w:p>
        </w:tc>
        <w:tc>
          <w:tcPr>
            <w:tcW w:w="6521" w:type="dxa"/>
          </w:tcPr>
          <w:p w14:paraId="51295244" w14:textId="6CE1FEDF" w:rsidR="00062CE2" w:rsidRPr="005879BC" w:rsidRDefault="00FA1DF5" w:rsidP="0097256B">
            <w:pPr>
              <w:rPr>
                <w:b/>
                <w:sz w:val="20"/>
                <w:szCs w:val="20"/>
              </w:rPr>
            </w:pPr>
            <w:r w:rsidRPr="005879BC">
              <w:rPr>
                <w:b/>
                <w:bCs/>
                <w:sz w:val="20"/>
                <w:szCs w:val="20"/>
                <w:lang w:val="nl-BE"/>
              </w:rPr>
              <w:t xml:space="preserve">Afdeling 1 - Algemeen </w:t>
            </w:r>
          </w:p>
        </w:tc>
        <w:tc>
          <w:tcPr>
            <w:tcW w:w="4457" w:type="dxa"/>
          </w:tcPr>
          <w:p w14:paraId="3945E374" w14:textId="659EAED8" w:rsidR="00A437D2" w:rsidRPr="005879BC" w:rsidRDefault="00A437D2" w:rsidP="0097256B">
            <w:pPr>
              <w:rPr>
                <w:b/>
                <w:sz w:val="20"/>
                <w:szCs w:val="20"/>
              </w:rPr>
            </w:pPr>
          </w:p>
        </w:tc>
      </w:tr>
      <w:tr w:rsidR="00BA51CF" w:rsidRPr="0095643F" w14:paraId="4EF1DC94" w14:textId="77777777" w:rsidTr="0056087B">
        <w:tc>
          <w:tcPr>
            <w:tcW w:w="2972" w:type="dxa"/>
          </w:tcPr>
          <w:p w14:paraId="7F2F801C" w14:textId="77777777" w:rsidR="00472F35" w:rsidRPr="005879BC" w:rsidRDefault="00472F35" w:rsidP="0097256B">
            <w:pPr>
              <w:rPr>
                <w:bCs/>
                <w:sz w:val="20"/>
                <w:szCs w:val="20"/>
              </w:rPr>
            </w:pPr>
          </w:p>
        </w:tc>
        <w:tc>
          <w:tcPr>
            <w:tcW w:w="6521" w:type="dxa"/>
          </w:tcPr>
          <w:p w14:paraId="08FEE111" w14:textId="34FBA706" w:rsidR="00472F35" w:rsidRPr="005879BC" w:rsidRDefault="00FA1DF5" w:rsidP="0097256B">
            <w:pPr>
              <w:rPr>
                <w:b/>
                <w:sz w:val="20"/>
                <w:szCs w:val="20"/>
                <w:lang w:val="nl-BE"/>
              </w:rPr>
            </w:pPr>
            <w:r w:rsidRPr="005879BC">
              <w:rPr>
                <w:b/>
                <w:bCs/>
                <w:sz w:val="20"/>
                <w:szCs w:val="20"/>
                <w:lang w:val="nl-BE"/>
              </w:rPr>
              <w:t>Artikel 4 - Inrichting van de openbare open ruimte</w:t>
            </w:r>
          </w:p>
        </w:tc>
        <w:tc>
          <w:tcPr>
            <w:tcW w:w="4457" w:type="dxa"/>
          </w:tcPr>
          <w:p w14:paraId="350D0126" w14:textId="77777777" w:rsidR="00472F35" w:rsidRPr="005879BC" w:rsidRDefault="00472F35" w:rsidP="0097256B">
            <w:pPr>
              <w:rPr>
                <w:b/>
                <w:sz w:val="20"/>
                <w:szCs w:val="20"/>
                <w:lang w:val="nl-BE"/>
              </w:rPr>
            </w:pPr>
          </w:p>
        </w:tc>
      </w:tr>
      <w:tr w:rsidR="00BA51CF" w:rsidRPr="0095643F" w14:paraId="578CFE1E" w14:textId="77777777" w:rsidTr="0056087B">
        <w:tc>
          <w:tcPr>
            <w:tcW w:w="2972" w:type="dxa"/>
          </w:tcPr>
          <w:p w14:paraId="726639D4" w14:textId="2C00E447" w:rsidR="00DD2672" w:rsidRPr="005879BC" w:rsidRDefault="00FA1DF5" w:rsidP="002B3CEB">
            <w:pPr>
              <w:pStyle w:val="ListParagraph"/>
              <w:numPr>
                <w:ilvl w:val="0"/>
                <w:numId w:val="4"/>
              </w:numPr>
              <w:rPr>
                <w:b/>
                <w:sz w:val="20"/>
                <w:szCs w:val="20"/>
                <w:lang w:val="nl-BE"/>
              </w:rPr>
            </w:pPr>
            <w:r w:rsidRPr="005879BC">
              <w:rPr>
                <w:sz w:val="20"/>
                <w:szCs w:val="20"/>
                <w:lang w:val="nl-BE"/>
              </w:rPr>
              <w:t>De stad verfraaien en de stedelijke perspectieven tot hun recht laten komen</w:t>
            </w:r>
          </w:p>
          <w:p w14:paraId="29EFBB70" w14:textId="71883BAD" w:rsidR="007B7542" w:rsidRPr="005879BC" w:rsidRDefault="00FA1DF5" w:rsidP="002B3CEB">
            <w:pPr>
              <w:pStyle w:val="ListParagraph"/>
              <w:numPr>
                <w:ilvl w:val="0"/>
                <w:numId w:val="4"/>
              </w:numPr>
              <w:rPr>
                <w:b/>
                <w:sz w:val="20"/>
                <w:szCs w:val="20"/>
                <w:lang w:val="nl-BE"/>
              </w:rPr>
            </w:pPr>
            <w:r w:rsidRPr="005879BC">
              <w:rPr>
                <w:sz w:val="20"/>
                <w:szCs w:val="20"/>
                <w:lang w:val="nl-BE"/>
              </w:rPr>
              <w:t xml:space="preserve">Zorgen voor de inclusie van </w:t>
            </w:r>
            <w:r w:rsidR="00D568E5" w:rsidRPr="005879BC">
              <w:rPr>
                <w:sz w:val="20"/>
                <w:szCs w:val="20"/>
                <w:lang w:val="nl-BE"/>
              </w:rPr>
              <w:t xml:space="preserve">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p>
          <w:p w14:paraId="1C662E00" w14:textId="2E1D624B" w:rsidR="002B3CEB" w:rsidRPr="005879BC" w:rsidRDefault="00FA1DF5" w:rsidP="00FD42EF">
            <w:pPr>
              <w:pStyle w:val="ListParagraph"/>
              <w:numPr>
                <w:ilvl w:val="0"/>
                <w:numId w:val="4"/>
              </w:numPr>
              <w:rPr>
                <w:bCs/>
                <w:sz w:val="20"/>
                <w:szCs w:val="20"/>
                <w:lang w:val="nl-BE"/>
              </w:rPr>
            </w:pPr>
            <w:r w:rsidRPr="005879BC">
              <w:rPr>
                <w:sz w:val="20"/>
                <w:szCs w:val="20"/>
                <w:lang w:val="nl-BE"/>
              </w:rPr>
              <w:t>Universele toegankelijkheid verzekeren in de openbaar toegankelijke ruimten</w:t>
            </w:r>
          </w:p>
        </w:tc>
        <w:tc>
          <w:tcPr>
            <w:tcW w:w="6521" w:type="dxa"/>
          </w:tcPr>
          <w:p w14:paraId="15BC7344" w14:textId="713B7A1D" w:rsidR="00E53018" w:rsidRPr="005879BC" w:rsidRDefault="00FA1DF5" w:rsidP="0097256B">
            <w:pPr>
              <w:rPr>
                <w:bCs/>
                <w:sz w:val="20"/>
                <w:szCs w:val="20"/>
                <w:lang w:val="nl-BE"/>
              </w:rPr>
            </w:pPr>
            <w:r w:rsidRPr="005879BC">
              <w:rPr>
                <w:sz w:val="20"/>
                <w:szCs w:val="20"/>
                <w:lang w:val="nl-BE"/>
              </w:rPr>
              <w:t>De inrichting van de openbare open ruimte:</w:t>
            </w:r>
          </w:p>
          <w:p w14:paraId="57F44B8E" w14:textId="77777777" w:rsidR="00E53018" w:rsidRPr="005879BC" w:rsidRDefault="00E53018" w:rsidP="0097256B">
            <w:pPr>
              <w:rPr>
                <w:bCs/>
                <w:sz w:val="20"/>
                <w:szCs w:val="20"/>
                <w:lang w:val="nl-BE"/>
              </w:rPr>
            </w:pPr>
          </w:p>
          <w:p w14:paraId="51B0BBB3" w14:textId="0E531088" w:rsidR="007A489B" w:rsidRPr="005879BC" w:rsidRDefault="007A489B" w:rsidP="00674D16">
            <w:pPr>
              <w:pStyle w:val="ListParagraph"/>
              <w:numPr>
                <w:ilvl w:val="0"/>
                <w:numId w:val="8"/>
              </w:numPr>
              <w:rPr>
                <w:bCs/>
                <w:sz w:val="20"/>
                <w:szCs w:val="20"/>
                <w:lang w:val="nl-BE"/>
              </w:rPr>
            </w:pPr>
            <w:r w:rsidRPr="005879BC">
              <w:rPr>
                <w:bCs/>
                <w:sz w:val="20"/>
                <w:szCs w:val="20"/>
                <w:lang w:val="nl-BE"/>
              </w:rPr>
              <w:t>is ontworpen om flexibel te kunnen worden gebruikt en gemakkelijk te kunnen worden aangepast aan veranderende behoeften;</w:t>
            </w:r>
          </w:p>
          <w:p w14:paraId="1A7D3C55" w14:textId="16BFA885" w:rsidR="001759E7" w:rsidRPr="005879BC" w:rsidRDefault="00FA1DF5" w:rsidP="00674D16">
            <w:pPr>
              <w:pStyle w:val="ListParagraph"/>
              <w:numPr>
                <w:ilvl w:val="0"/>
                <w:numId w:val="8"/>
              </w:numPr>
              <w:rPr>
                <w:bCs/>
                <w:sz w:val="20"/>
                <w:szCs w:val="20"/>
                <w:lang w:val="nl-BE"/>
              </w:rPr>
            </w:pPr>
            <w:r w:rsidRPr="005879BC">
              <w:rPr>
                <w:sz w:val="20"/>
                <w:szCs w:val="20"/>
                <w:lang w:val="nl-BE"/>
              </w:rPr>
              <w:t>beoogt de leesbaarheid en de eenvoud van deze ruimte;</w:t>
            </w:r>
          </w:p>
          <w:p w14:paraId="53F6CD11" w14:textId="7B481781" w:rsidR="007A489B" w:rsidRPr="005879BC" w:rsidRDefault="007A489B" w:rsidP="00674D16">
            <w:pPr>
              <w:pStyle w:val="ListParagraph"/>
              <w:numPr>
                <w:ilvl w:val="0"/>
                <w:numId w:val="8"/>
              </w:numPr>
              <w:rPr>
                <w:bCs/>
                <w:sz w:val="20"/>
                <w:szCs w:val="20"/>
                <w:lang w:val="nl-BE"/>
              </w:rPr>
            </w:pPr>
            <w:r w:rsidRPr="005879BC">
              <w:rPr>
                <w:bCs/>
                <w:sz w:val="20"/>
                <w:szCs w:val="20"/>
                <w:lang w:val="nl-BE"/>
              </w:rPr>
              <w:t xml:space="preserve">is inclusief en aangepast aan de behoeften van </w:t>
            </w:r>
            <w:r w:rsidR="00D568E5" w:rsidRPr="005879BC">
              <w:rPr>
                <w:bCs/>
                <w:sz w:val="20"/>
                <w:szCs w:val="20"/>
                <w:lang w:val="nl-BE"/>
              </w:rPr>
              <w:t>alle personen;</w:t>
            </w:r>
            <w:r w:rsidRPr="005879BC">
              <w:rPr>
                <w:bCs/>
                <w:sz w:val="20"/>
                <w:szCs w:val="20"/>
                <w:lang w:val="nl-BE"/>
              </w:rPr>
              <w:t>.</w:t>
            </w:r>
          </w:p>
          <w:p w14:paraId="6024F77D" w14:textId="53FA4F87" w:rsidR="00472F35" w:rsidRPr="005879BC" w:rsidRDefault="00FA1DF5" w:rsidP="00674D16">
            <w:pPr>
              <w:pStyle w:val="ListParagraph"/>
              <w:numPr>
                <w:ilvl w:val="0"/>
                <w:numId w:val="8"/>
              </w:numPr>
              <w:rPr>
                <w:bCs/>
                <w:sz w:val="20"/>
                <w:szCs w:val="20"/>
                <w:lang w:val="nl-BE"/>
              </w:rPr>
            </w:pPr>
            <w:r w:rsidRPr="005879BC">
              <w:rPr>
                <w:sz w:val="20"/>
                <w:szCs w:val="20"/>
                <w:lang w:val="nl-BE"/>
              </w:rPr>
              <w:t xml:space="preserve">zorgt voor de continuïteit van de bekledingen en </w:t>
            </w:r>
            <w:r w:rsidR="00A74DF3">
              <w:rPr>
                <w:sz w:val="20"/>
                <w:szCs w:val="20"/>
                <w:lang w:val="nl-BE"/>
              </w:rPr>
              <w:t>rationaliseert</w:t>
            </w:r>
            <w:r w:rsidR="00A74DF3" w:rsidRPr="005879BC">
              <w:rPr>
                <w:sz w:val="20"/>
                <w:szCs w:val="20"/>
                <w:lang w:val="nl-BE"/>
              </w:rPr>
              <w:t xml:space="preserve"> </w:t>
            </w:r>
            <w:r w:rsidRPr="005879BC">
              <w:rPr>
                <w:sz w:val="20"/>
                <w:szCs w:val="20"/>
                <w:lang w:val="nl-BE"/>
              </w:rPr>
              <w:t xml:space="preserve">het aantal materialen; </w:t>
            </w:r>
          </w:p>
          <w:p w14:paraId="432C4E94" w14:textId="51E29606" w:rsidR="001F69BD" w:rsidRPr="005879BC" w:rsidRDefault="00FA1DF5" w:rsidP="00674D16">
            <w:pPr>
              <w:pStyle w:val="ListParagraph"/>
              <w:numPr>
                <w:ilvl w:val="0"/>
                <w:numId w:val="8"/>
              </w:numPr>
              <w:rPr>
                <w:bCs/>
                <w:sz w:val="20"/>
                <w:szCs w:val="20"/>
                <w:lang w:val="nl-BE"/>
              </w:rPr>
            </w:pPr>
            <w:r w:rsidRPr="005879BC">
              <w:rPr>
                <w:sz w:val="20"/>
                <w:szCs w:val="20"/>
                <w:lang w:val="nl-BE"/>
              </w:rPr>
              <w:t xml:space="preserve">maakt eenvoudig onderhoud en makkelijke reiniging van deze ruimte mogelijk; </w:t>
            </w:r>
          </w:p>
          <w:p w14:paraId="76D9AA3B" w14:textId="01684E8A" w:rsidR="0098197E" w:rsidRPr="005879BC" w:rsidRDefault="00FA1DF5" w:rsidP="00674D16">
            <w:pPr>
              <w:pStyle w:val="ListParagraph"/>
              <w:numPr>
                <w:ilvl w:val="0"/>
                <w:numId w:val="8"/>
              </w:numPr>
              <w:rPr>
                <w:bCs/>
                <w:sz w:val="20"/>
                <w:szCs w:val="20"/>
                <w:lang w:val="nl-BE"/>
              </w:rPr>
            </w:pPr>
            <w:r w:rsidRPr="005879BC">
              <w:rPr>
                <w:sz w:val="20"/>
                <w:szCs w:val="20"/>
                <w:lang w:val="nl-BE"/>
              </w:rPr>
              <w:t xml:space="preserve">. </w:t>
            </w:r>
          </w:p>
          <w:p w14:paraId="06FA4CB4" w14:textId="77777777" w:rsidR="00472F35" w:rsidRPr="005879BC" w:rsidRDefault="00472F35" w:rsidP="0097256B">
            <w:pPr>
              <w:rPr>
                <w:b/>
                <w:sz w:val="20"/>
                <w:szCs w:val="20"/>
                <w:lang w:val="nl-BE"/>
              </w:rPr>
            </w:pPr>
          </w:p>
        </w:tc>
        <w:tc>
          <w:tcPr>
            <w:tcW w:w="4457" w:type="dxa"/>
          </w:tcPr>
          <w:p w14:paraId="5AE102C9" w14:textId="1999A853" w:rsidR="005A67EA" w:rsidRPr="005879BC" w:rsidRDefault="00FA1DF5" w:rsidP="005A67EA">
            <w:pPr>
              <w:rPr>
                <w:bCs/>
                <w:sz w:val="20"/>
                <w:szCs w:val="20"/>
                <w:lang w:val="nl-BE"/>
              </w:rPr>
            </w:pPr>
            <w:r w:rsidRPr="005879BC">
              <w:rPr>
                <w:sz w:val="20"/>
                <w:szCs w:val="20"/>
                <w:lang w:val="nl-BE"/>
              </w:rPr>
              <w:t>Toelichting: In de stad is de openbare ruimte zeldzaam, kostbaar en draagt ze bij tot de stedelijke sfeer. Het is eveneens aan talrijke gebruiken onderworpen. De inrichting moet zoveel mogelijk gericht zijn op het vereenvoudigen en vrijmaken van de openbare ruimte om meer flexibiliteit te bieden</w:t>
            </w:r>
            <w:r w:rsidR="007A489B" w:rsidRPr="005879BC">
              <w:rPr>
                <w:sz w:val="20"/>
                <w:szCs w:val="20"/>
                <w:lang w:val="nl-BE"/>
              </w:rPr>
              <w:t xml:space="preserve"> in een optiek van </w:t>
            </w:r>
            <w:proofErr w:type="spellStart"/>
            <w:r w:rsidR="007A489B" w:rsidRPr="005879BC">
              <w:rPr>
                <w:i/>
                <w:iCs/>
                <w:sz w:val="20"/>
                <w:szCs w:val="20"/>
                <w:lang w:val="nl-BE"/>
              </w:rPr>
              <w:t>universal</w:t>
            </w:r>
            <w:proofErr w:type="spellEnd"/>
            <w:r w:rsidR="007A489B" w:rsidRPr="005879BC">
              <w:rPr>
                <w:i/>
                <w:iCs/>
                <w:sz w:val="20"/>
                <w:szCs w:val="20"/>
                <w:lang w:val="nl-BE"/>
              </w:rPr>
              <w:t xml:space="preserve"> design</w:t>
            </w:r>
            <w:r w:rsidR="007A489B" w:rsidRPr="005879BC">
              <w:rPr>
                <w:sz w:val="20"/>
                <w:szCs w:val="20"/>
                <w:lang w:val="nl-BE"/>
              </w:rPr>
              <w:t xml:space="preserve"> en inclusieve ruimte.</w:t>
            </w:r>
          </w:p>
          <w:p w14:paraId="0534CF7C" w14:textId="70672983" w:rsidR="005A67EA" w:rsidRPr="005879BC" w:rsidRDefault="005A67EA" w:rsidP="005A67EA">
            <w:pPr>
              <w:rPr>
                <w:bCs/>
                <w:sz w:val="20"/>
                <w:szCs w:val="20"/>
                <w:lang w:val="nl-BE"/>
              </w:rPr>
            </w:pPr>
          </w:p>
          <w:p w14:paraId="23F53583" w14:textId="69C6B0C7" w:rsidR="00472F35" w:rsidRPr="005879BC" w:rsidRDefault="00FA1DF5" w:rsidP="005A67EA">
            <w:pPr>
              <w:rPr>
                <w:sz w:val="20"/>
                <w:szCs w:val="20"/>
                <w:lang w:val="nl-BE"/>
              </w:rPr>
            </w:pPr>
            <w:r w:rsidRPr="005879BC">
              <w:rPr>
                <w:sz w:val="20"/>
                <w:szCs w:val="20"/>
                <w:lang w:val="nl-BE"/>
              </w:rPr>
              <w:t>Het visueel verzachten van de taal van de openbare ruimte maakt het mogelijk om meer landschappelijke kwaliteit en comfort te bieden aan alle gebruikers.</w:t>
            </w:r>
          </w:p>
          <w:p w14:paraId="1532E364" w14:textId="77777777" w:rsidR="007A489B" w:rsidRPr="005879BC" w:rsidRDefault="007A489B" w:rsidP="005A67EA">
            <w:pPr>
              <w:rPr>
                <w:sz w:val="20"/>
                <w:szCs w:val="20"/>
                <w:lang w:val="nl-BE"/>
              </w:rPr>
            </w:pPr>
          </w:p>
          <w:p w14:paraId="254E0657" w14:textId="77777777" w:rsidR="007A489B" w:rsidRPr="005879BC" w:rsidRDefault="007A489B" w:rsidP="005A67EA">
            <w:pPr>
              <w:rPr>
                <w:sz w:val="20"/>
                <w:szCs w:val="20"/>
                <w:lang w:val="nl-BE"/>
              </w:rPr>
            </w:pPr>
            <w:r w:rsidRPr="005879BC">
              <w:rPr>
                <w:sz w:val="20"/>
                <w:szCs w:val="20"/>
                <w:lang w:val="nl-BE"/>
              </w:rPr>
              <w:t xml:space="preserve">De </w:t>
            </w:r>
            <w:r w:rsidR="00CA165D" w:rsidRPr="005879BC">
              <w:rPr>
                <w:sz w:val="20"/>
                <w:szCs w:val="20"/>
                <w:lang w:val="nl-BE"/>
              </w:rPr>
              <w:t>eenvoud, leesbaarheid en netheid van de openbare open ruimte dragen bij aan de verbetering van het veiligheidsgevoel, dat al naargelang de persoon varieert.</w:t>
            </w:r>
          </w:p>
          <w:p w14:paraId="255628B9" w14:textId="77777777" w:rsidR="00CA165D" w:rsidRPr="005879BC" w:rsidRDefault="00CA165D" w:rsidP="005A67EA">
            <w:pPr>
              <w:rPr>
                <w:sz w:val="20"/>
                <w:szCs w:val="20"/>
                <w:lang w:val="nl-BE"/>
              </w:rPr>
            </w:pPr>
          </w:p>
          <w:p w14:paraId="2D8E6EDE" w14:textId="28862AC2" w:rsidR="00CA165D" w:rsidRPr="005879BC" w:rsidRDefault="00CA165D" w:rsidP="005A67EA">
            <w:pPr>
              <w:rPr>
                <w:sz w:val="20"/>
                <w:szCs w:val="20"/>
                <w:lang w:val="nl-BE"/>
              </w:rPr>
            </w:pPr>
            <w:r w:rsidRPr="005879BC">
              <w:rPr>
                <w:sz w:val="20"/>
                <w:szCs w:val="20"/>
                <w:lang w:val="nl-BE"/>
              </w:rPr>
              <w:t>Een inclusieve ruimte</w:t>
            </w:r>
            <w:r w:rsidR="003C0447" w:rsidRPr="005879BC">
              <w:rPr>
                <w:sz w:val="20"/>
                <w:szCs w:val="20"/>
                <w:lang w:val="nl-BE"/>
              </w:rPr>
              <w:t xml:space="preserve"> is ontworpen met aandacht voor de verschillende identiteiten van personen en voor de interactie met hen in de manier waarop ze gebruiken maken </w:t>
            </w:r>
            <w:r w:rsidR="00D568E5" w:rsidRPr="005879BC">
              <w:rPr>
                <w:sz w:val="20"/>
                <w:szCs w:val="20"/>
                <w:lang w:val="nl-BE"/>
              </w:rPr>
              <w:t>en deel uitmaken van de openbare ruimte</w:t>
            </w:r>
            <w:r w:rsidR="003C0447" w:rsidRPr="005879BC">
              <w:rPr>
                <w:sz w:val="20"/>
                <w:szCs w:val="20"/>
                <w:lang w:val="nl-BE"/>
              </w:rPr>
              <w:t xml:space="preserve"> (gender, leeftijd, handicap, sociaaleconomische situatie...).</w:t>
            </w:r>
            <w:r w:rsidRPr="005879BC">
              <w:rPr>
                <w:sz w:val="20"/>
                <w:szCs w:val="20"/>
                <w:lang w:val="nl-BE"/>
              </w:rPr>
              <w:t xml:space="preserve"> </w:t>
            </w:r>
            <w:r w:rsidR="003C276F" w:rsidRPr="005879BC">
              <w:rPr>
                <w:sz w:val="20"/>
                <w:szCs w:val="20"/>
                <w:lang w:val="nl-BE"/>
              </w:rPr>
              <w:t xml:space="preserve">Ze </w:t>
            </w:r>
            <w:r w:rsidRPr="005879BC">
              <w:rPr>
                <w:sz w:val="20"/>
                <w:szCs w:val="20"/>
                <w:lang w:val="nl-BE"/>
              </w:rPr>
              <w:t>integreert die kwesties vanuit een</w:t>
            </w:r>
            <w:r w:rsidR="003C276F" w:rsidRPr="005879BC">
              <w:rPr>
                <w:sz w:val="20"/>
                <w:szCs w:val="20"/>
                <w:lang w:val="nl-BE"/>
              </w:rPr>
              <w:t xml:space="preserve"> “</w:t>
            </w:r>
            <w:proofErr w:type="spellStart"/>
            <w:r w:rsidR="003C276F" w:rsidRPr="005879BC">
              <w:rPr>
                <w:sz w:val="20"/>
                <w:szCs w:val="20"/>
                <w:lang w:val="nl-BE"/>
              </w:rPr>
              <w:t>intersectionele</w:t>
            </w:r>
            <w:proofErr w:type="spellEnd"/>
            <w:r w:rsidR="003C276F" w:rsidRPr="005879BC">
              <w:rPr>
                <w:sz w:val="20"/>
                <w:szCs w:val="20"/>
                <w:lang w:val="nl-BE"/>
              </w:rPr>
              <w:t>” en</w:t>
            </w:r>
            <w:r w:rsidRPr="005879BC">
              <w:rPr>
                <w:sz w:val="20"/>
                <w:szCs w:val="20"/>
                <w:lang w:val="nl-BE"/>
              </w:rPr>
              <w:t xml:space="preserve"> “Gender plus-benadering”. </w:t>
            </w:r>
            <w:r w:rsidR="003C276F" w:rsidRPr="005879BC">
              <w:rPr>
                <w:sz w:val="20"/>
                <w:szCs w:val="20"/>
                <w:lang w:val="nl-BE"/>
              </w:rPr>
              <w:t xml:space="preserve">Het </w:t>
            </w:r>
            <w:r w:rsidRPr="005879BC">
              <w:rPr>
                <w:sz w:val="20"/>
                <w:szCs w:val="20"/>
                <w:lang w:val="nl-BE"/>
              </w:rPr>
              <w:t xml:space="preserve">concept </w:t>
            </w:r>
            <w:r w:rsidR="003C276F" w:rsidRPr="005879BC">
              <w:rPr>
                <w:sz w:val="20"/>
                <w:szCs w:val="20"/>
                <w:lang w:val="nl-BE"/>
              </w:rPr>
              <w:t xml:space="preserve">“Gender Plus” </w:t>
            </w:r>
            <w:r w:rsidRPr="005879BC">
              <w:rPr>
                <w:sz w:val="20"/>
                <w:szCs w:val="20"/>
                <w:lang w:val="nl-BE"/>
              </w:rPr>
              <w:t xml:space="preserve">is ruimer dan gender alleen en houdt ook rekening met de verschillende levensfases van kind tot </w:t>
            </w:r>
            <w:r w:rsidR="003C276F" w:rsidRPr="005879BC">
              <w:rPr>
                <w:sz w:val="20"/>
                <w:szCs w:val="20"/>
                <w:lang w:val="nl-BE"/>
              </w:rPr>
              <w:t>bejaarde</w:t>
            </w:r>
            <w:r w:rsidRPr="005879BC">
              <w:rPr>
                <w:sz w:val="20"/>
                <w:szCs w:val="20"/>
                <w:lang w:val="nl-BE"/>
              </w:rPr>
              <w:t xml:space="preserve">, de sociale klasse, kwetsbare groepen en de verschillende culturen. </w:t>
            </w:r>
            <w:r w:rsidR="003C276F" w:rsidRPr="005879BC">
              <w:rPr>
                <w:sz w:val="20"/>
                <w:szCs w:val="20"/>
                <w:lang w:val="nl-BE"/>
              </w:rPr>
              <w:t xml:space="preserve">De </w:t>
            </w:r>
            <w:proofErr w:type="spellStart"/>
            <w:r w:rsidR="003C276F" w:rsidRPr="005879BC">
              <w:rPr>
                <w:sz w:val="20"/>
                <w:szCs w:val="20"/>
                <w:lang w:val="nl-BE"/>
              </w:rPr>
              <w:t>intersectionele</w:t>
            </w:r>
            <w:proofErr w:type="spellEnd"/>
            <w:r w:rsidR="003C276F" w:rsidRPr="005879BC">
              <w:rPr>
                <w:sz w:val="20"/>
                <w:szCs w:val="20"/>
                <w:lang w:val="nl-BE"/>
              </w:rPr>
              <w:t xml:space="preserve"> en </w:t>
            </w:r>
            <w:r w:rsidRPr="005879BC">
              <w:rPr>
                <w:sz w:val="20"/>
                <w:szCs w:val="20"/>
                <w:lang w:val="nl-BE"/>
              </w:rPr>
              <w:t>Gender plus</w:t>
            </w:r>
            <w:r w:rsidR="003C276F" w:rsidRPr="005879BC">
              <w:rPr>
                <w:sz w:val="20"/>
                <w:szCs w:val="20"/>
                <w:lang w:val="nl-BE"/>
              </w:rPr>
              <w:t>-benadering</w:t>
            </w:r>
            <w:r w:rsidRPr="005879BC">
              <w:rPr>
                <w:sz w:val="20"/>
                <w:szCs w:val="20"/>
                <w:lang w:val="nl-BE"/>
              </w:rPr>
              <w:t xml:space="preserve"> ma</w:t>
            </w:r>
            <w:r w:rsidR="003C276F" w:rsidRPr="005879BC">
              <w:rPr>
                <w:sz w:val="20"/>
                <w:szCs w:val="20"/>
                <w:lang w:val="nl-BE"/>
              </w:rPr>
              <w:t>ken</w:t>
            </w:r>
            <w:r w:rsidRPr="005879BC">
              <w:rPr>
                <w:sz w:val="20"/>
                <w:szCs w:val="20"/>
                <w:lang w:val="nl-BE"/>
              </w:rPr>
              <w:t xml:space="preserve"> het mogelijk om systematisch andere groepen dan de eigen groep in een project op te nemen.</w:t>
            </w:r>
          </w:p>
          <w:p w14:paraId="4B5D5B86" w14:textId="67B533BB" w:rsidR="00D568E5" w:rsidRPr="005879BC" w:rsidRDefault="00D568E5" w:rsidP="005A67EA">
            <w:pPr>
              <w:rPr>
                <w:b/>
                <w:sz w:val="20"/>
                <w:szCs w:val="20"/>
                <w:lang w:val="nl-BE"/>
              </w:rPr>
            </w:pPr>
          </w:p>
        </w:tc>
      </w:tr>
      <w:tr w:rsidR="00BA51CF" w:rsidRPr="0095643F" w14:paraId="6712B46F" w14:textId="77777777" w:rsidTr="0056087B">
        <w:tc>
          <w:tcPr>
            <w:tcW w:w="2972" w:type="dxa"/>
          </w:tcPr>
          <w:p w14:paraId="204B47BF" w14:textId="77777777" w:rsidR="000C454B" w:rsidRPr="005879BC" w:rsidRDefault="000C454B" w:rsidP="0097256B">
            <w:pPr>
              <w:rPr>
                <w:b/>
                <w:sz w:val="20"/>
                <w:szCs w:val="20"/>
                <w:lang w:val="nl-BE"/>
              </w:rPr>
            </w:pPr>
          </w:p>
        </w:tc>
        <w:tc>
          <w:tcPr>
            <w:tcW w:w="6521" w:type="dxa"/>
          </w:tcPr>
          <w:p w14:paraId="01D140C5" w14:textId="3E232D1E" w:rsidR="000C454B" w:rsidRPr="005879BC" w:rsidRDefault="00FA1DF5" w:rsidP="0097256B">
            <w:pPr>
              <w:rPr>
                <w:b/>
                <w:sz w:val="20"/>
                <w:szCs w:val="20"/>
                <w:lang w:val="nl-BE"/>
              </w:rPr>
            </w:pPr>
            <w:r w:rsidRPr="005879BC">
              <w:rPr>
                <w:b/>
                <w:bCs/>
                <w:sz w:val="20"/>
                <w:szCs w:val="20"/>
                <w:lang w:val="nl-BE"/>
              </w:rPr>
              <w:t>Artikel 5 - Verdeling van het gebruik</w:t>
            </w:r>
            <w:r w:rsidR="003C276F" w:rsidRPr="005879BC">
              <w:rPr>
                <w:b/>
                <w:bCs/>
                <w:sz w:val="20"/>
                <w:szCs w:val="20"/>
                <w:lang w:val="nl-BE"/>
              </w:rPr>
              <w:t xml:space="preserve"> van de openbare weg</w:t>
            </w:r>
          </w:p>
        </w:tc>
        <w:tc>
          <w:tcPr>
            <w:tcW w:w="4457" w:type="dxa"/>
          </w:tcPr>
          <w:p w14:paraId="53AE76DC" w14:textId="77777777" w:rsidR="000C454B" w:rsidRPr="005879BC" w:rsidRDefault="000C454B" w:rsidP="0097256B">
            <w:pPr>
              <w:rPr>
                <w:b/>
                <w:sz w:val="20"/>
                <w:szCs w:val="20"/>
                <w:lang w:val="nl-BE"/>
              </w:rPr>
            </w:pPr>
          </w:p>
        </w:tc>
      </w:tr>
      <w:tr w:rsidR="00BA51CF" w:rsidRPr="005879BC" w14:paraId="6AAEFEC2" w14:textId="77777777" w:rsidTr="0056087B">
        <w:tc>
          <w:tcPr>
            <w:tcW w:w="2972" w:type="dxa"/>
          </w:tcPr>
          <w:p w14:paraId="404F657D" w14:textId="52C1E6A1" w:rsidR="00DD2672" w:rsidRPr="005879BC" w:rsidRDefault="00FA1DF5" w:rsidP="00431D21">
            <w:pPr>
              <w:pStyle w:val="ListParagraph"/>
              <w:numPr>
                <w:ilvl w:val="0"/>
                <w:numId w:val="4"/>
              </w:numPr>
              <w:rPr>
                <w:sz w:val="20"/>
                <w:szCs w:val="20"/>
                <w:lang w:val="nl-BE"/>
              </w:rPr>
            </w:pPr>
            <w:r w:rsidRPr="005879BC">
              <w:rPr>
                <w:sz w:val="20"/>
                <w:szCs w:val="20"/>
                <w:lang w:val="nl-BE"/>
              </w:rPr>
              <w:t>Plaatsen creëren waar mensen kunnen leven, zich ontspannen, elkaar ontmoeten en nieuwe energie opdoen</w:t>
            </w:r>
            <w:r w:rsidR="00D568E5" w:rsidRPr="005879BC">
              <w:rPr>
                <w:sz w:val="20"/>
                <w:szCs w:val="20"/>
                <w:lang w:val="nl-BE"/>
              </w:rPr>
              <w:t>;</w:t>
            </w:r>
          </w:p>
          <w:p w14:paraId="0E371114" w14:textId="54F914B0" w:rsidR="00E452C7" w:rsidRPr="005879BC" w:rsidRDefault="00FA1DF5" w:rsidP="00431D21">
            <w:pPr>
              <w:pStyle w:val="ListParagraph"/>
              <w:numPr>
                <w:ilvl w:val="0"/>
                <w:numId w:val="4"/>
              </w:numPr>
              <w:rPr>
                <w:sz w:val="20"/>
                <w:szCs w:val="20"/>
                <w:lang w:val="nl-BE"/>
              </w:rPr>
            </w:pPr>
            <w:r w:rsidRPr="005879BC">
              <w:rPr>
                <w:sz w:val="20"/>
                <w:szCs w:val="20"/>
                <w:lang w:val="nl-BE"/>
              </w:rPr>
              <w:t>De stad verfraaien en de stedelijke perspectieven tot hun recht laten komen</w:t>
            </w:r>
            <w:r w:rsidR="00D568E5" w:rsidRPr="005879BC">
              <w:rPr>
                <w:sz w:val="20"/>
                <w:szCs w:val="20"/>
                <w:lang w:val="nl-BE"/>
              </w:rPr>
              <w:t>;</w:t>
            </w:r>
          </w:p>
          <w:p w14:paraId="3DEA6958" w14:textId="6686AD2A" w:rsidR="00431D21" w:rsidRPr="005879BC" w:rsidRDefault="00D568E5" w:rsidP="00431D21">
            <w:pPr>
              <w:pStyle w:val="ListParagraph"/>
              <w:numPr>
                <w:ilvl w:val="0"/>
                <w:numId w:val="4"/>
              </w:numPr>
              <w:rPr>
                <w:bCs/>
                <w:sz w:val="20"/>
                <w:szCs w:val="20"/>
                <w:lang w:val="nl-BE"/>
              </w:rPr>
            </w:pPr>
            <w:r w:rsidRPr="005879BC">
              <w:rPr>
                <w:sz w:val="20"/>
                <w:szCs w:val="20"/>
                <w:lang w:val="nl-BE"/>
              </w:rPr>
              <w:t>V</w:t>
            </w:r>
            <w:r w:rsidR="00431D21" w:rsidRPr="005879BC">
              <w:rPr>
                <w:sz w:val="20"/>
                <w:szCs w:val="20"/>
                <w:lang w:val="nl-BE"/>
              </w:rPr>
              <w:t>lotte, veilige en comfortabele verplaatsingen van de verschillende categorieën gebruikers mogelijk maken;</w:t>
            </w:r>
          </w:p>
          <w:p w14:paraId="4050BCDB" w14:textId="6C4894AA" w:rsidR="00E452C7" w:rsidRPr="005879BC" w:rsidRDefault="00FA1DF5" w:rsidP="00431D21">
            <w:pPr>
              <w:pStyle w:val="ListParagraph"/>
              <w:numPr>
                <w:ilvl w:val="0"/>
                <w:numId w:val="4"/>
              </w:numPr>
              <w:spacing w:after="160" w:line="259" w:lineRule="auto"/>
              <w:rPr>
                <w:sz w:val="20"/>
                <w:szCs w:val="20"/>
              </w:rPr>
            </w:pPr>
            <w:r w:rsidRPr="005879BC">
              <w:rPr>
                <w:sz w:val="20"/>
                <w:szCs w:val="20"/>
                <w:lang w:val="nl-BE"/>
              </w:rPr>
              <w:t>De actieve verplaatsingswijzen bevorderen</w:t>
            </w:r>
            <w:r w:rsidR="00D568E5" w:rsidRPr="005879BC">
              <w:rPr>
                <w:sz w:val="20"/>
                <w:szCs w:val="20"/>
                <w:lang w:val="nl-BE"/>
              </w:rPr>
              <w:t>;</w:t>
            </w:r>
          </w:p>
          <w:p w14:paraId="6B4DD9E4" w14:textId="1D89192E" w:rsidR="00E452C7" w:rsidRPr="005879BC" w:rsidRDefault="00FA1DF5" w:rsidP="00431D21">
            <w:pPr>
              <w:pStyle w:val="ListParagraph"/>
              <w:numPr>
                <w:ilvl w:val="0"/>
                <w:numId w:val="4"/>
              </w:numPr>
              <w:rPr>
                <w:bCs/>
                <w:sz w:val="20"/>
                <w:szCs w:val="20"/>
                <w:lang w:val="nl-BE"/>
              </w:rPr>
            </w:pPr>
            <w:r w:rsidRPr="005879BC">
              <w:rPr>
                <w:sz w:val="20"/>
                <w:szCs w:val="20"/>
                <w:lang w:val="nl-BE"/>
              </w:rPr>
              <w:t>Het verkeer van het openbaar vervoer bevorderen</w:t>
            </w:r>
            <w:r w:rsidR="00D568E5" w:rsidRPr="005879BC">
              <w:rPr>
                <w:sz w:val="20"/>
                <w:szCs w:val="20"/>
                <w:lang w:val="nl-BE"/>
              </w:rPr>
              <w:t>;</w:t>
            </w:r>
            <w:r w:rsidRPr="005879BC">
              <w:rPr>
                <w:sz w:val="20"/>
                <w:szCs w:val="20"/>
                <w:lang w:val="nl-BE"/>
              </w:rPr>
              <w:t> </w:t>
            </w:r>
          </w:p>
          <w:p w14:paraId="53621CF6" w14:textId="43617CDA" w:rsidR="003C276F" w:rsidRPr="005879BC" w:rsidRDefault="00B17389" w:rsidP="00431D21">
            <w:pPr>
              <w:pStyle w:val="ListParagraph"/>
              <w:numPr>
                <w:ilvl w:val="0"/>
                <w:numId w:val="4"/>
              </w:numPr>
              <w:rPr>
                <w:bCs/>
                <w:sz w:val="20"/>
                <w:szCs w:val="20"/>
                <w:lang w:val="nl-BE"/>
              </w:rPr>
            </w:pPr>
            <w:r w:rsidRPr="005879BC">
              <w:rPr>
                <w:bCs/>
                <w:sz w:val="20"/>
                <w:szCs w:val="20"/>
                <w:lang w:val="nl-BE"/>
              </w:rPr>
              <w:t>Het parkeren van motorvoertuigen rationaliseren;</w:t>
            </w:r>
          </w:p>
          <w:p w14:paraId="7CEDE63D" w14:textId="57AE1938" w:rsidR="00431D21" w:rsidRPr="005879BC" w:rsidRDefault="00B17389" w:rsidP="00431D21">
            <w:pPr>
              <w:pStyle w:val="ListParagraph"/>
              <w:numPr>
                <w:ilvl w:val="0"/>
                <w:numId w:val="4"/>
              </w:numPr>
              <w:rPr>
                <w:bCs/>
                <w:sz w:val="20"/>
                <w:szCs w:val="20"/>
                <w:lang w:val="nl-BE"/>
              </w:rPr>
            </w:pPr>
            <w:r w:rsidRPr="005879BC">
              <w:rPr>
                <w:sz w:val="20"/>
                <w:szCs w:val="20"/>
                <w:lang w:val="nl-BE"/>
              </w:rPr>
              <w:t>E</w:t>
            </w:r>
            <w:r w:rsidR="00431D21" w:rsidRPr="005879BC">
              <w:rPr>
                <w:sz w:val="20"/>
                <w:szCs w:val="20"/>
                <w:lang w:val="nl-BE"/>
              </w:rPr>
              <w:t>en koeltenetwerk tot stand brengen en het verschijnsel van stedelijke hitte-eilanden bestrijden</w:t>
            </w:r>
            <w:r w:rsidR="00D568E5" w:rsidRPr="005879BC">
              <w:rPr>
                <w:sz w:val="20"/>
                <w:szCs w:val="20"/>
                <w:lang w:val="nl-BE"/>
              </w:rPr>
              <w:t>;</w:t>
            </w:r>
          </w:p>
          <w:p w14:paraId="5AA90AAB" w14:textId="4D0A67F0" w:rsidR="00431D21" w:rsidRPr="005879BC" w:rsidRDefault="00B17389" w:rsidP="00431D21">
            <w:pPr>
              <w:pStyle w:val="ListParagraph"/>
              <w:numPr>
                <w:ilvl w:val="0"/>
                <w:numId w:val="4"/>
              </w:numPr>
              <w:rPr>
                <w:sz w:val="20"/>
                <w:szCs w:val="20"/>
                <w:lang w:val="nl-BE"/>
              </w:rPr>
            </w:pPr>
            <w:r w:rsidRPr="005879BC">
              <w:rPr>
                <w:sz w:val="20"/>
                <w:szCs w:val="20"/>
                <w:lang w:val="nl-BE"/>
              </w:rPr>
              <w:t>H</w:t>
            </w:r>
            <w:r w:rsidR="00431D21" w:rsidRPr="005879BC">
              <w:rPr>
                <w:sz w:val="20"/>
                <w:szCs w:val="20"/>
                <w:lang w:val="nl-BE"/>
              </w:rPr>
              <w:t>et geïntegreerd regenwaterbeheer mogelijk maken en overstromingen bestrijden;</w:t>
            </w:r>
          </w:p>
          <w:p w14:paraId="0CB01883" w14:textId="23423FED" w:rsidR="00431D21" w:rsidRPr="005879BC" w:rsidRDefault="00B17389" w:rsidP="00431D21">
            <w:pPr>
              <w:pStyle w:val="ListParagraph"/>
              <w:numPr>
                <w:ilvl w:val="0"/>
                <w:numId w:val="4"/>
              </w:numPr>
              <w:rPr>
                <w:bCs/>
                <w:sz w:val="20"/>
                <w:szCs w:val="20"/>
                <w:lang w:val="nl-BE"/>
              </w:rPr>
            </w:pPr>
            <w:r w:rsidRPr="005879BC">
              <w:rPr>
                <w:bCs/>
                <w:sz w:val="20"/>
                <w:szCs w:val="20"/>
                <w:lang w:val="nl-BE"/>
              </w:rPr>
              <w:t>D</w:t>
            </w:r>
            <w:r w:rsidR="00431D21" w:rsidRPr="005879BC">
              <w:rPr>
                <w:bCs/>
                <w:sz w:val="20"/>
                <w:szCs w:val="20"/>
                <w:lang w:val="nl-BE"/>
              </w:rPr>
              <w:t>e biodiversiteit ontwikkelen</w:t>
            </w:r>
            <w:r w:rsidR="00D568E5" w:rsidRPr="005879BC">
              <w:rPr>
                <w:bCs/>
                <w:sz w:val="20"/>
                <w:szCs w:val="20"/>
                <w:lang w:val="nl-BE"/>
              </w:rPr>
              <w:t>.</w:t>
            </w:r>
          </w:p>
          <w:p w14:paraId="32E9984E" w14:textId="36DB47BA" w:rsidR="00E452C7" w:rsidRPr="005879BC" w:rsidRDefault="00E452C7" w:rsidP="00FF2B84">
            <w:pPr>
              <w:rPr>
                <w:bCs/>
                <w:sz w:val="20"/>
                <w:szCs w:val="20"/>
              </w:rPr>
            </w:pPr>
          </w:p>
        </w:tc>
        <w:tc>
          <w:tcPr>
            <w:tcW w:w="6521" w:type="dxa"/>
          </w:tcPr>
          <w:p w14:paraId="5121B9EB" w14:textId="54B17F16" w:rsidR="000C454B" w:rsidRPr="005879BC" w:rsidRDefault="00FA1DF5" w:rsidP="0097256B">
            <w:pPr>
              <w:rPr>
                <w:sz w:val="20"/>
                <w:szCs w:val="20"/>
                <w:lang w:val="nl-BE"/>
              </w:rPr>
            </w:pPr>
            <w:r w:rsidRPr="005879BC">
              <w:rPr>
                <w:sz w:val="20"/>
                <w:szCs w:val="20"/>
                <w:lang w:val="nl-BE"/>
              </w:rPr>
              <w:t xml:space="preserve">Op de </w:t>
            </w:r>
            <w:r w:rsidR="00B17389" w:rsidRPr="005879BC">
              <w:rPr>
                <w:sz w:val="20"/>
                <w:szCs w:val="20"/>
                <w:lang w:val="nl-BE"/>
              </w:rPr>
              <w:t xml:space="preserve">openbare </w:t>
            </w:r>
            <w:r w:rsidRPr="005879BC">
              <w:rPr>
                <w:sz w:val="20"/>
                <w:szCs w:val="20"/>
                <w:lang w:val="nl-BE"/>
              </w:rPr>
              <w:t xml:space="preserve">weg is minstens 50%  van de openbare open ruimte voorbehouden voor de actieve vervoerswijzen, openbaar vervoer op eigen bedding, </w:t>
            </w:r>
            <w:r w:rsidR="00431D21" w:rsidRPr="005879BC">
              <w:rPr>
                <w:sz w:val="20"/>
                <w:szCs w:val="20"/>
                <w:lang w:val="nl-BE"/>
              </w:rPr>
              <w:t xml:space="preserve">bijzondere overrijdbare bedding, </w:t>
            </w:r>
            <w:proofErr w:type="spellStart"/>
            <w:r w:rsidR="00431D21" w:rsidRPr="005879BC">
              <w:rPr>
                <w:sz w:val="20"/>
                <w:szCs w:val="20"/>
                <w:lang w:val="nl-BE"/>
              </w:rPr>
              <w:t>busstrook</w:t>
            </w:r>
            <w:proofErr w:type="spellEnd"/>
            <w:r w:rsidR="00431D21" w:rsidRPr="005879BC">
              <w:rPr>
                <w:sz w:val="20"/>
                <w:szCs w:val="20"/>
                <w:lang w:val="nl-BE"/>
              </w:rPr>
              <w:t xml:space="preserve"> </w:t>
            </w:r>
            <w:r w:rsidRPr="005879BC">
              <w:rPr>
                <w:sz w:val="20"/>
                <w:szCs w:val="20"/>
                <w:lang w:val="nl-BE"/>
              </w:rPr>
              <w:t>en inrichtingen die onder de milieu- en verblijfsfunctie</w:t>
            </w:r>
            <w:r w:rsidR="00431D21" w:rsidRPr="005879BC">
              <w:rPr>
                <w:sz w:val="20"/>
                <w:szCs w:val="20"/>
                <w:lang w:val="nl-BE"/>
              </w:rPr>
              <w:t>s</w:t>
            </w:r>
            <w:r w:rsidRPr="005879BC">
              <w:rPr>
                <w:sz w:val="20"/>
                <w:szCs w:val="20"/>
                <w:lang w:val="nl-BE"/>
              </w:rPr>
              <w:t xml:space="preserve"> vallen. </w:t>
            </w:r>
          </w:p>
          <w:p w14:paraId="4684AF4B" w14:textId="3E343996" w:rsidR="008A66A3" w:rsidRPr="005879BC" w:rsidRDefault="008A66A3" w:rsidP="0097256B">
            <w:pPr>
              <w:rPr>
                <w:bCs/>
                <w:sz w:val="20"/>
                <w:szCs w:val="20"/>
                <w:lang w:val="nl-BE"/>
              </w:rPr>
            </w:pPr>
          </w:p>
        </w:tc>
        <w:tc>
          <w:tcPr>
            <w:tcW w:w="4457" w:type="dxa"/>
          </w:tcPr>
          <w:p w14:paraId="49BA8172" w14:textId="055F9CE6" w:rsidR="000D3AE0" w:rsidRPr="005879BC" w:rsidRDefault="00FA1DF5" w:rsidP="000D3AE0">
            <w:pPr>
              <w:rPr>
                <w:sz w:val="20"/>
                <w:szCs w:val="20"/>
                <w:lang w:val="nl-BE"/>
              </w:rPr>
            </w:pPr>
            <w:r w:rsidRPr="005879BC">
              <w:rPr>
                <w:sz w:val="20"/>
                <w:szCs w:val="20"/>
                <w:lang w:val="nl-BE"/>
              </w:rPr>
              <w:t>Toelichting:</w:t>
            </w:r>
            <w:r w:rsidRPr="005879BC">
              <w:rPr>
                <w:b/>
                <w:bCs/>
                <w:sz w:val="20"/>
                <w:szCs w:val="20"/>
                <w:lang w:val="nl-BE"/>
              </w:rPr>
              <w:t xml:space="preserve"> </w:t>
            </w:r>
            <w:r w:rsidRPr="005879BC">
              <w:rPr>
                <w:sz w:val="20"/>
                <w:szCs w:val="20"/>
                <w:lang w:val="nl-BE"/>
              </w:rPr>
              <w:t xml:space="preserve">Op de </w:t>
            </w:r>
            <w:r w:rsidR="00B17389" w:rsidRPr="005879BC">
              <w:rPr>
                <w:sz w:val="20"/>
                <w:szCs w:val="20"/>
                <w:lang w:val="nl-BE"/>
              </w:rPr>
              <w:t xml:space="preserve">openbare </w:t>
            </w:r>
            <w:r w:rsidRPr="005879BC">
              <w:rPr>
                <w:sz w:val="20"/>
                <w:szCs w:val="20"/>
                <w:lang w:val="nl-BE"/>
              </w:rPr>
              <w:t xml:space="preserve">weg is een groot deel van de </w:t>
            </w:r>
            <w:r w:rsidR="00431D21" w:rsidRPr="005879BC">
              <w:rPr>
                <w:sz w:val="20"/>
                <w:szCs w:val="20"/>
                <w:lang w:val="nl-BE"/>
              </w:rPr>
              <w:t xml:space="preserve">open </w:t>
            </w:r>
            <w:r w:rsidRPr="005879BC">
              <w:rPr>
                <w:sz w:val="20"/>
                <w:szCs w:val="20"/>
                <w:lang w:val="nl-BE"/>
              </w:rPr>
              <w:t xml:space="preserve">ruimte momenteel voorbehouden voor motorvoertuigen (rijden en parkeren) ten koste van andere functies. Hier moet verandering in komen. Met uitzondering van de gedeelde ruimten moet maximaal 50% van de open ruimte voor het gebruik van individuele motorvoertuigen worden bestemd. </w:t>
            </w:r>
          </w:p>
          <w:p w14:paraId="562F82D8" w14:textId="3DAD5BAF" w:rsidR="0016657A" w:rsidRPr="005879BC" w:rsidRDefault="00FA1DF5" w:rsidP="000D3AE0">
            <w:pPr>
              <w:rPr>
                <w:sz w:val="20"/>
                <w:szCs w:val="20"/>
                <w:lang w:val="nl-BE"/>
              </w:rPr>
            </w:pPr>
            <w:r w:rsidRPr="005879BC">
              <w:rPr>
                <w:sz w:val="20"/>
                <w:szCs w:val="20"/>
                <w:lang w:val="nl-BE"/>
              </w:rPr>
              <w:t xml:space="preserve"> </w:t>
            </w:r>
            <w:r w:rsidR="00B17389" w:rsidRPr="005879BC">
              <w:rPr>
                <w:sz w:val="20"/>
                <w:szCs w:val="20"/>
                <w:lang w:val="nl-BE"/>
              </w:rPr>
              <w:t>[</w:t>
            </w:r>
            <w:r w:rsidRPr="005879BC">
              <w:rPr>
                <w:sz w:val="20"/>
                <w:szCs w:val="20"/>
                <w:lang w:val="nl-BE"/>
              </w:rPr>
              <w:t>schema</w:t>
            </w:r>
            <w:r w:rsidR="00B17389" w:rsidRPr="005879BC">
              <w:rPr>
                <w:sz w:val="20"/>
                <w:szCs w:val="20"/>
                <w:lang w:val="nl-BE"/>
              </w:rPr>
              <w:t>]</w:t>
            </w:r>
          </w:p>
          <w:p w14:paraId="6B45AA9B" w14:textId="79036717" w:rsidR="000C454B" w:rsidRPr="005879BC" w:rsidRDefault="000C454B" w:rsidP="0097256B">
            <w:pPr>
              <w:rPr>
                <w:b/>
                <w:sz w:val="20"/>
                <w:szCs w:val="20"/>
                <w:lang w:val="nl-BE"/>
              </w:rPr>
            </w:pPr>
          </w:p>
        </w:tc>
      </w:tr>
      <w:tr w:rsidR="00BA51CF" w:rsidRPr="0095643F" w14:paraId="6CDD1918" w14:textId="77777777" w:rsidTr="0056087B">
        <w:tc>
          <w:tcPr>
            <w:tcW w:w="2972" w:type="dxa"/>
          </w:tcPr>
          <w:p w14:paraId="27E48151" w14:textId="77777777" w:rsidR="003C3E28" w:rsidRPr="005879BC" w:rsidRDefault="003C3E28" w:rsidP="0097256B">
            <w:pPr>
              <w:rPr>
                <w:bCs/>
                <w:sz w:val="20"/>
                <w:szCs w:val="20"/>
                <w:lang w:val="nl-BE"/>
              </w:rPr>
            </w:pPr>
          </w:p>
        </w:tc>
        <w:tc>
          <w:tcPr>
            <w:tcW w:w="6521" w:type="dxa"/>
          </w:tcPr>
          <w:p w14:paraId="145FD956" w14:textId="40F53C49" w:rsidR="003C3E28" w:rsidRPr="005879BC" w:rsidRDefault="00FA1DF5" w:rsidP="0097256B">
            <w:pPr>
              <w:rPr>
                <w:b/>
                <w:sz w:val="20"/>
                <w:szCs w:val="20"/>
                <w:lang w:val="nl-BE"/>
              </w:rPr>
            </w:pPr>
            <w:r w:rsidRPr="005879BC">
              <w:rPr>
                <w:b/>
                <w:bCs/>
                <w:sz w:val="20"/>
                <w:szCs w:val="20"/>
                <w:lang w:val="nl-BE"/>
              </w:rPr>
              <w:t>Artikel 6 - Kabels, buizen en leidingen</w:t>
            </w:r>
          </w:p>
        </w:tc>
        <w:tc>
          <w:tcPr>
            <w:tcW w:w="4457" w:type="dxa"/>
          </w:tcPr>
          <w:p w14:paraId="3C21844C" w14:textId="77777777" w:rsidR="003C3E28" w:rsidRPr="005879BC" w:rsidRDefault="003C3E28" w:rsidP="0097256B">
            <w:pPr>
              <w:rPr>
                <w:b/>
                <w:sz w:val="20"/>
                <w:szCs w:val="20"/>
                <w:lang w:val="nl-BE"/>
              </w:rPr>
            </w:pPr>
          </w:p>
        </w:tc>
      </w:tr>
      <w:tr w:rsidR="00BA51CF" w:rsidRPr="005879BC" w14:paraId="6B110C72" w14:textId="77777777" w:rsidTr="0056087B">
        <w:tc>
          <w:tcPr>
            <w:tcW w:w="2972" w:type="dxa"/>
          </w:tcPr>
          <w:p w14:paraId="6630509A" w14:textId="40822DEF" w:rsidR="00DD2672" w:rsidRPr="005879BC" w:rsidRDefault="00FA1DF5" w:rsidP="004D3789">
            <w:pPr>
              <w:pStyle w:val="ListParagraph"/>
              <w:numPr>
                <w:ilvl w:val="0"/>
                <w:numId w:val="4"/>
              </w:numPr>
              <w:rPr>
                <w:b/>
                <w:sz w:val="20"/>
                <w:szCs w:val="20"/>
                <w:lang w:val="nl-BE"/>
              </w:rPr>
            </w:pPr>
            <w:r w:rsidRPr="005879BC">
              <w:rPr>
                <w:sz w:val="20"/>
                <w:szCs w:val="20"/>
                <w:lang w:val="nl-BE"/>
              </w:rPr>
              <w:t>Universele toegankelijkheid verzekeren in de openbaar toegankelijke ruimten</w:t>
            </w:r>
            <w:r w:rsidR="00C605FE" w:rsidRPr="005879BC">
              <w:rPr>
                <w:sz w:val="20"/>
                <w:szCs w:val="20"/>
                <w:lang w:val="nl-BE"/>
              </w:rPr>
              <w:t>;</w:t>
            </w:r>
            <w:r w:rsidRPr="005879BC">
              <w:rPr>
                <w:sz w:val="20"/>
                <w:szCs w:val="20"/>
                <w:lang w:val="nl-BE"/>
              </w:rPr>
              <w:t> </w:t>
            </w:r>
          </w:p>
          <w:p w14:paraId="4CA1AA35" w14:textId="507473DD" w:rsidR="003C3E28" w:rsidRPr="005879BC" w:rsidRDefault="00FA1DF5" w:rsidP="00DD2672">
            <w:pPr>
              <w:pStyle w:val="ListParagraph"/>
              <w:numPr>
                <w:ilvl w:val="0"/>
                <w:numId w:val="4"/>
              </w:numPr>
              <w:rPr>
                <w:b/>
                <w:sz w:val="20"/>
                <w:szCs w:val="20"/>
                <w:lang w:val="nl-BE"/>
              </w:rPr>
            </w:pPr>
            <w:r w:rsidRPr="005879BC">
              <w:rPr>
                <w:sz w:val="20"/>
                <w:szCs w:val="20"/>
                <w:lang w:val="nl-BE"/>
              </w:rPr>
              <w:t>Vlotte, veilige en comfortabele verplaatsingen van verschillende categorieën gebruikers mogelijk maken</w:t>
            </w:r>
            <w:r w:rsidR="00C605FE" w:rsidRPr="005879BC">
              <w:rPr>
                <w:sz w:val="20"/>
                <w:szCs w:val="20"/>
                <w:lang w:val="nl-BE"/>
              </w:rPr>
              <w:t>;</w:t>
            </w:r>
            <w:r w:rsidRPr="005879BC">
              <w:rPr>
                <w:sz w:val="20"/>
                <w:szCs w:val="20"/>
                <w:lang w:val="nl-BE"/>
              </w:rPr>
              <w:t> </w:t>
            </w:r>
          </w:p>
          <w:p w14:paraId="710B7F9A" w14:textId="4AB687C1" w:rsidR="004D3789" w:rsidRPr="005879BC" w:rsidRDefault="00FA1DF5" w:rsidP="004D3789">
            <w:pPr>
              <w:pStyle w:val="ListParagraph"/>
              <w:numPr>
                <w:ilvl w:val="0"/>
                <w:numId w:val="4"/>
              </w:numPr>
              <w:rPr>
                <w:sz w:val="20"/>
                <w:szCs w:val="20"/>
                <w:lang w:val="nl-BE"/>
              </w:rPr>
            </w:pPr>
            <w:r w:rsidRPr="005879BC">
              <w:rPr>
                <w:sz w:val="20"/>
                <w:szCs w:val="20"/>
                <w:lang w:val="nl-BE"/>
              </w:rPr>
              <w:t>Het geïntegreerd regenwaterbeheer mogelijk maken en overstromingen bestrijden</w:t>
            </w:r>
            <w:r w:rsidR="00C605FE" w:rsidRPr="005879BC">
              <w:rPr>
                <w:sz w:val="20"/>
                <w:szCs w:val="20"/>
                <w:lang w:val="nl-BE"/>
              </w:rPr>
              <w:t>;</w:t>
            </w:r>
          </w:p>
          <w:p w14:paraId="22EE81DA" w14:textId="1951B9E9" w:rsidR="004D3789" w:rsidRPr="005879BC" w:rsidRDefault="00FA1DF5" w:rsidP="00DD2672">
            <w:pPr>
              <w:pStyle w:val="ListParagraph"/>
              <w:numPr>
                <w:ilvl w:val="0"/>
                <w:numId w:val="4"/>
              </w:numPr>
              <w:rPr>
                <w:sz w:val="20"/>
                <w:szCs w:val="20"/>
              </w:rPr>
            </w:pPr>
            <w:r w:rsidRPr="005879BC">
              <w:rPr>
                <w:sz w:val="20"/>
                <w:szCs w:val="20"/>
                <w:lang w:val="nl-BE"/>
              </w:rPr>
              <w:t>De biodiversiteit ontwikkelen</w:t>
            </w:r>
            <w:r w:rsidR="00C605FE" w:rsidRPr="005879BC">
              <w:rPr>
                <w:sz w:val="20"/>
                <w:szCs w:val="20"/>
                <w:lang w:val="nl-BE"/>
              </w:rPr>
              <w:t>.</w:t>
            </w:r>
            <w:r w:rsidRPr="005879BC">
              <w:rPr>
                <w:sz w:val="20"/>
                <w:szCs w:val="20"/>
                <w:lang w:val="nl-BE"/>
              </w:rPr>
              <w:t xml:space="preserve"> </w:t>
            </w:r>
          </w:p>
        </w:tc>
        <w:tc>
          <w:tcPr>
            <w:tcW w:w="6521" w:type="dxa"/>
          </w:tcPr>
          <w:p w14:paraId="3069F036" w14:textId="3EA32A48" w:rsidR="003C3E28" w:rsidRPr="005879BC" w:rsidRDefault="00FA1DF5" w:rsidP="0097256B">
            <w:pPr>
              <w:rPr>
                <w:bCs/>
                <w:sz w:val="20"/>
                <w:szCs w:val="20"/>
                <w:lang w:val="nl-BE"/>
              </w:rPr>
            </w:pPr>
            <w:r w:rsidRPr="005879BC">
              <w:rPr>
                <w:sz w:val="20"/>
                <w:szCs w:val="20"/>
                <w:lang w:val="nl-BE"/>
              </w:rPr>
              <w:t>Wanneer de herinrichting</w:t>
            </w:r>
            <w:r w:rsidR="00A13052" w:rsidRPr="005879BC">
              <w:rPr>
                <w:sz w:val="20"/>
                <w:szCs w:val="20"/>
                <w:lang w:val="nl-BE"/>
              </w:rPr>
              <w:t>sakten en -handelingen</w:t>
            </w:r>
            <w:r w:rsidRPr="005879BC">
              <w:rPr>
                <w:sz w:val="20"/>
                <w:szCs w:val="20"/>
                <w:lang w:val="nl-BE"/>
              </w:rPr>
              <w:t xml:space="preserve"> van de openbare open ruimte van gevel tot gevel gebeur</w:t>
            </w:r>
            <w:r w:rsidR="00A13052" w:rsidRPr="005879BC">
              <w:rPr>
                <w:sz w:val="20"/>
                <w:szCs w:val="20"/>
                <w:lang w:val="nl-BE"/>
              </w:rPr>
              <w:t>en</w:t>
            </w:r>
            <w:r w:rsidRPr="005879BC">
              <w:rPr>
                <w:sz w:val="20"/>
                <w:szCs w:val="20"/>
                <w:lang w:val="nl-BE"/>
              </w:rPr>
              <w:t xml:space="preserve"> en gevolgen </w:t>
            </w:r>
            <w:r w:rsidR="00A13052" w:rsidRPr="005879BC">
              <w:rPr>
                <w:sz w:val="20"/>
                <w:szCs w:val="20"/>
                <w:lang w:val="nl-BE"/>
              </w:rPr>
              <w:t xml:space="preserve">hebben </w:t>
            </w:r>
            <w:r w:rsidRPr="005879BC">
              <w:rPr>
                <w:sz w:val="20"/>
                <w:szCs w:val="20"/>
                <w:lang w:val="nl-BE"/>
              </w:rPr>
              <w:t xml:space="preserve">voor de funderingen van de </w:t>
            </w:r>
            <w:r w:rsidR="00B17389" w:rsidRPr="005879BC">
              <w:rPr>
                <w:sz w:val="20"/>
                <w:szCs w:val="20"/>
                <w:lang w:val="nl-BE"/>
              </w:rPr>
              <w:t xml:space="preserve">openbare </w:t>
            </w:r>
            <w:r w:rsidRPr="005879BC">
              <w:rPr>
                <w:sz w:val="20"/>
                <w:szCs w:val="20"/>
                <w:lang w:val="nl-BE"/>
              </w:rPr>
              <w:t>weg, worden kabels, leidingen en buizen, met uitzondering van rioleringen</w:t>
            </w:r>
            <w:r w:rsidR="00B17389" w:rsidRPr="005879BC">
              <w:rPr>
                <w:sz w:val="20"/>
                <w:szCs w:val="20"/>
                <w:lang w:val="nl-BE"/>
              </w:rPr>
              <w:t xml:space="preserve">, </w:t>
            </w:r>
            <w:r w:rsidR="00A13052" w:rsidRPr="005879BC">
              <w:rPr>
                <w:sz w:val="20"/>
                <w:szCs w:val="20"/>
                <w:lang w:val="nl-BE"/>
              </w:rPr>
              <w:t>warmtenetten</w:t>
            </w:r>
            <w:r w:rsidR="00B17389" w:rsidRPr="005879BC">
              <w:rPr>
                <w:sz w:val="20"/>
                <w:szCs w:val="20"/>
                <w:lang w:val="nl-BE"/>
              </w:rPr>
              <w:t xml:space="preserve"> en voorzieningen voor regenwaterbeheer</w:t>
            </w:r>
            <w:r w:rsidR="00A13052" w:rsidRPr="005879BC">
              <w:rPr>
                <w:sz w:val="20"/>
                <w:szCs w:val="20"/>
                <w:lang w:val="nl-BE"/>
              </w:rPr>
              <w:t xml:space="preserve">, </w:t>
            </w:r>
            <w:r w:rsidRPr="005879BC">
              <w:rPr>
                <w:sz w:val="20"/>
                <w:szCs w:val="20"/>
                <w:lang w:val="nl-BE"/>
              </w:rPr>
              <w:t xml:space="preserve">samengebracht </w:t>
            </w:r>
            <w:r w:rsidR="00A13052" w:rsidRPr="005879BC">
              <w:rPr>
                <w:sz w:val="20"/>
                <w:szCs w:val="20"/>
                <w:lang w:val="nl-BE"/>
              </w:rPr>
              <w:t xml:space="preserve">in een breedte van </w:t>
            </w:r>
            <w:r w:rsidRPr="005879BC">
              <w:rPr>
                <w:sz w:val="20"/>
                <w:szCs w:val="20"/>
                <w:lang w:val="nl-BE"/>
              </w:rPr>
              <w:t xml:space="preserve">2 m </w:t>
            </w:r>
            <w:r w:rsidR="00A13052" w:rsidRPr="005879BC">
              <w:rPr>
                <w:sz w:val="20"/>
                <w:szCs w:val="20"/>
                <w:lang w:val="nl-BE"/>
              </w:rPr>
              <w:t xml:space="preserve">langs elke kant van de </w:t>
            </w:r>
            <w:r w:rsidR="00B17389" w:rsidRPr="005879BC">
              <w:rPr>
                <w:sz w:val="20"/>
                <w:szCs w:val="20"/>
                <w:lang w:val="nl-BE"/>
              </w:rPr>
              <w:t xml:space="preserve">openbare </w:t>
            </w:r>
            <w:r w:rsidR="00A13052" w:rsidRPr="005879BC">
              <w:rPr>
                <w:sz w:val="20"/>
                <w:szCs w:val="20"/>
                <w:lang w:val="nl-BE"/>
              </w:rPr>
              <w:t>weg langs de rooilijn</w:t>
            </w:r>
            <w:r w:rsidRPr="005879BC">
              <w:rPr>
                <w:sz w:val="20"/>
                <w:szCs w:val="20"/>
                <w:lang w:val="nl-BE"/>
              </w:rPr>
              <w:t xml:space="preserve">. </w:t>
            </w:r>
          </w:p>
          <w:p w14:paraId="0BED84F0" w14:textId="77777777" w:rsidR="003C3E28" w:rsidRPr="005879BC" w:rsidRDefault="003C3E28" w:rsidP="0097256B">
            <w:pPr>
              <w:rPr>
                <w:b/>
                <w:sz w:val="20"/>
                <w:szCs w:val="20"/>
                <w:lang w:val="nl-BE"/>
              </w:rPr>
            </w:pPr>
          </w:p>
          <w:p w14:paraId="3AEB4427" w14:textId="77777777" w:rsidR="00D82479" w:rsidRPr="005879BC" w:rsidRDefault="00D82479" w:rsidP="0097256B">
            <w:pPr>
              <w:rPr>
                <w:b/>
                <w:sz w:val="20"/>
                <w:szCs w:val="20"/>
                <w:lang w:val="nl-BE"/>
              </w:rPr>
            </w:pPr>
          </w:p>
          <w:p w14:paraId="433C7CBF" w14:textId="77777777" w:rsidR="00D82479" w:rsidRPr="005879BC" w:rsidRDefault="00D82479" w:rsidP="0097256B">
            <w:pPr>
              <w:rPr>
                <w:b/>
                <w:sz w:val="20"/>
                <w:szCs w:val="20"/>
                <w:lang w:val="nl-BE"/>
              </w:rPr>
            </w:pPr>
          </w:p>
          <w:p w14:paraId="0606A62F" w14:textId="77777777" w:rsidR="00D82479" w:rsidRPr="005879BC" w:rsidRDefault="00D82479" w:rsidP="0097256B">
            <w:pPr>
              <w:rPr>
                <w:b/>
                <w:sz w:val="20"/>
                <w:szCs w:val="20"/>
                <w:lang w:val="nl-BE"/>
              </w:rPr>
            </w:pPr>
          </w:p>
          <w:p w14:paraId="6B3116BD" w14:textId="700B8BFF" w:rsidR="00D82479" w:rsidRPr="005879BC" w:rsidRDefault="00D82479" w:rsidP="0097256B">
            <w:pPr>
              <w:rPr>
                <w:b/>
                <w:sz w:val="20"/>
                <w:szCs w:val="20"/>
                <w:lang w:val="nl-BE"/>
              </w:rPr>
            </w:pPr>
          </w:p>
        </w:tc>
        <w:tc>
          <w:tcPr>
            <w:tcW w:w="4457" w:type="dxa"/>
          </w:tcPr>
          <w:p w14:paraId="554249AB" w14:textId="10FF95F2" w:rsidR="00AD3DAA" w:rsidRPr="005879BC" w:rsidRDefault="00FA1DF5" w:rsidP="0097256B">
            <w:pPr>
              <w:rPr>
                <w:bCs/>
                <w:sz w:val="20"/>
                <w:szCs w:val="20"/>
              </w:rPr>
            </w:pPr>
            <w:r w:rsidRPr="005879BC">
              <w:rPr>
                <w:sz w:val="20"/>
                <w:szCs w:val="20"/>
                <w:lang w:val="nl-BE"/>
              </w:rPr>
              <w:t>Toelichting: De kabels, buizen en leidingen hebben een aanzienlijke impact op de inrichting van de openbare ruimte. Ze beperken de mogelijkheid om de bodem doorlaatbaar te maken, gebieden in volle grond te creëren en bomen langs de weg aan te planten. De technische tussenkomsten op nutsleidingen zijn talrijk en verslechteren soms de interventiezone. Ze moeten dus worden</w:t>
            </w:r>
            <w:r w:rsidR="00B17389" w:rsidRPr="005879BC">
              <w:rPr>
                <w:sz w:val="20"/>
                <w:szCs w:val="20"/>
                <w:lang w:val="nl-BE"/>
              </w:rPr>
              <w:t xml:space="preserve"> gebundeld en</w:t>
            </w:r>
            <w:r w:rsidRPr="005879BC">
              <w:rPr>
                <w:sz w:val="20"/>
                <w:szCs w:val="20"/>
                <w:lang w:val="nl-BE"/>
              </w:rPr>
              <w:t xml:space="preserve"> gerationaliseerd.  </w:t>
            </w:r>
          </w:p>
        </w:tc>
      </w:tr>
      <w:tr w:rsidR="00BA51CF" w:rsidRPr="005879BC" w14:paraId="70BD39FD" w14:textId="77777777" w:rsidTr="0056087B">
        <w:tc>
          <w:tcPr>
            <w:tcW w:w="2972" w:type="dxa"/>
          </w:tcPr>
          <w:p w14:paraId="4B925B25" w14:textId="77777777" w:rsidR="0083279B" w:rsidRPr="005879BC" w:rsidRDefault="0083279B" w:rsidP="0097256B">
            <w:pPr>
              <w:rPr>
                <w:bCs/>
                <w:sz w:val="20"/>
                <w:szCs w:val="20"/>
              </w:rPr>
            </w:pPr>
          </w:p>
        </w:tc>
        <w:tc>
          <w:tcPr>
            <w:tcW w:w="6521" w:type="dxa"/>
          </w:tcPr>
          <w:p w14:paraId="37AB7370" w14:textId="61B391D6" w:rsidR="0083279B" w:rsidRPr="005879BC" w:rsidRDefault="00FA1DF5" w:rsidP="00DD2672">
            <w:pPr>
              <w:pStyle w:val="Default"/>
              <w:rPr>
                <w:rFonts w:ascii="Times New Roman" w:eastAsiaTheme="minorHAnsi" w:hAnsi="Times New Roman" w:cs="Times New Roman"/>
                <w:b/>
                <w:color w:val="auto"/>
                <w:sz w:val="20"/>
                <w:szCs w:val="20"/>
              </w:rPr>
            </w:pPr>
            <w:r w:rsidRPr="005879BC">
              <w:rPr>
                <w:rFonts w:ascii="Times New Roman" w:eastAsiaTheme="minorHAnsi" w:hAnsi="Times New Roman" w:cs="Times New Roman"/>
                <w:b/>
                <w:bCs/>
                <w:color w:val="auto"/>
                <w:sz w:val="20"/>
                <w:szCs w:val="20"/>
                <w:lang w:val="nl-BE"/>
              </w:rPr>
              <w:t xml:space="preserve">Artikel 7 - Stadsmeubilair </w:t>
            </w:r>
          </w:p>
        </w:tc>
        <w:tc>
          <w:tcPr>
            <w:tcW w:w="4457" w:type="dxa"/>
          </w:tcPr>
          <w:p w14:paraId="477864BB" w14:textId="77777777" w:rsidR="0083279B" w:rsidRPr="005879BC" w:rsidRDefault="0083279B" w:rsidP="0097256B">
            <w:pPr>
              <w:rPr>
                <w:b/>
                <w:sz w:val="20"/>
                <w:szCs w:val="20"/>
              </w:rPr>
            </w:pPr>
          </w:p>
        </w:tc>
      </w:tr>
      <w:tr w:rsidR="00BA51CF" w:rsidRPr="0095643F" w14:paraId="47F53A5B" w14:textId="77777777" w:rsidTr="0056087B">
        <w:tc>
          <w:tcPr>
            <w:tcW w:w="2972" w:type="dxa"/>
          </w:tcPr>
          <w:p w14:paraId="05533A26" w14:textId="053AFEA7" w:rsidR="00E102DF" w:rsidRPr="005879BC" w:rsidRDefault="00FA1DF5" w:rsidP="00FD42EF">
            <w:pPr>
              <w:pStyle w:val="ListParagraph"/>
              <w:numPr>
                <w:ilvl w:val="0"/>
                <w:numId w:val="4"/>
              </w:numPr>
              <w:rPr>
                <w:bCs/>
                <w:sz w:val="20"/>
                <w:szCs w:val="20"/>
                <w:lang w:val="nl-BE"/>
              </w:rPr>
            </w:pPr>
            <w:r w:rsidRPr="005879BC">
              <w:rPr>
                <w:sz w:val="20"/>
                <w:szCs w:val="20"/>
                <w:lang w:val="nl-BE"/>
              </w:rPr>
              <w:t>Universele toegankelijkheid verzekeren in de openbaar toegankelijke ruimten</w:t>
            </w:r>
            <w:r w:rsidR="009354B6" w:rsidRPr="005879BC">
              <w:rPr>
                <w:sz w:val="20"/>
                <w:szCs w:val="20"/>
                <w:lang w:val="nl-BE"/>
              </w:rPr>
              <w:t>;</w:t>
            </w:r>
          </w:p>
          <w:p w14:paraId="487F210C" w14:textId="1499E09A" w:rsidR="0083279B" w:rsidRPr="005879BC" w:rsidRDefault="00FA1DF5" w:rsidP="002C1F6A">
            <w:pPr>
              <w:pStyle w:val="ListParagraph"/>
              <w:numPr>
                <w:ilvl w:val="0"/>
                <w:numId w:val="4"/>
              </w:numPr>
              <w:rPr>
                <w:b/>
                <w:sz w:val="20"/>
                <w:szCs w:val="20"/>
                <w:lang w:val="nl-BE"/>
              </w:rPr>
            </w:pPr>
            <w:r w:rsidRPr="005879BC">
              <w:rPr>
                <w:sz w:val="20"/>
                <w:szCs w:val="20"/>
                <w:lang w:val="nl-BE"/>
              </w:rPr>
              <w:t>Vlotte, veilige en comfortabele verplaatsingen van verschillende categorieën gebruikers mogelijk maken</w:t>
            </w:r>
            <w:r w:rsidR="009354B6" w:rsidRPr="005879BC">
              <w:rPr>
                <w:sz w:val="20"/>
                <w:szCs w:val="20"/>
                <w:lang w:val="nl-BE"/>
              </w:rPr>
              <w:t>;</w:t>
            </w:r>
          </w:p>
          <w:p w14:paraId="31E552CE" w14:textId="2DBEED6F" w:rsidR="00E102DF" w:rsidRPr="005879BC" w:rsidRDefault="00FA1DF5" w:rsidP="002C1F6A">
            <w:pPr>
              <w:pStyle w:val="ListParagraph"/>
              <w:numPr>
                <w:ilvl w:val="0"/>
                <w:numId w:val="4"/>
              </w:numPr>
              <w:rPr>
                <w:b/>
                <w:sz w:val="20"/>
                <w:szCs w:val="20"/>
              </w:rPr>
            </w:pPr>
            <w:r w:rsidRPr="005879BC">
              <w:rPr>
                <w:sz w:val="20"/>
                <w:szCs w:val="20"/>
                <w:lang w:val="nl-BE"/>
              </w:rPr>
              <w:t>De actieve verplaatsingswijzen bevorderen</w:t>
            </w:r>
            <w:r w:rsidR="009354B6" w:rsidRPr="005879BC">
              <w:rPr>
                <w:sz w:val="20"/>
                <w:szCs w:val="20"/>
                <w:lang w:val="nl-BE"/>
              </w:rPr>
              <w:t>;</w:t>
            </w:r>
          </w:p>
          <w:p w14:paraId="266699DF" w14:textId="43480683" w:rsidR="002C1F6A" w:rsidRPr="005879BC" w:rsidRDefault="00FA1DF5" w:rsidP="00DD2672">
            <w:pPr>
              <w:pStyle w:val="ListParagraph"/>
              <w:numPr>
                <w:ilvl w:val="0"/>
                <w:numId w:val="4"/>
              </w:numPr>
              <w:rPr>
                <w:sz w:val="20"/>
                <w:szCs w:val="20"/>
                <w:lang w:val="nl-BE"/>
              </w:rPr>
            </w:pPr>
            <w:r w:rsidRPr="005879BC">
              <w:rPr>
                <w:sz w:val="20"/>
                <w:szCs w:val="20"/>
                <w:lang w:val="nl-BE"/>
              </w:rPr>
              <w:t>De stad verfraaien en de stedelijke perspectieven tot hun recht laten komen</w:t>
            </w:r>
            <w:r w:rsidR="009354B6" w:rsidRPr="005879BC">
              <w:rPr>
                <w:sz w:val="20"/>
                <w:szCs w:val="20"/>
                <w:lang w:val="nl-BE"/>
              </w:rPr>
              <w:t>.</w:t>
            </w:r>
          </w:p>
        </w:tc>
        <w:tc>
          <w:tcPr>
            <w:tcW w:w="6521" w:type="dxa"/>
          </w:tcPr>
          <w:p w14:paraId="1D481912" w14:textId="77777777" w:rsidR="0082506F" w:rsidRPr="005879BC" w:rsidRDefault="00FA1DF5" w:rsidP="0097256B">
            <w:pPr>
              <w:rPr>
                <w:sz w:val="20"/>
                <w:szCs w:val="20"/>
                <w:lang w:val="nl-BE"/>
              </w:rPr>
            </w:pPr>
            <w:r w:rsidRPr="005879BC">
              <w:rPr>
                <w:sz w:val="20"/>
                <w:szCs w:val="20"/>
                <w:lang w:val="nl-BE"/>
              </w:rPr>
              <w:t xml:space="preserve">Het stadsmeubilair wordt zodanig opgesteld dat de openbare ruimte  niet wordt overladen en dat </w:t>
            </w:r>
            <w:r w:rsidR="00D94D46" w:rsidRPr="005879BC">
              <w:rPr>
                <w:sz w:val="20"/>
                <w:szCs w:val="20"/>
                <w:lang w:val="nl-BE"/>
              </w:rPr>
              <w:t>de trajecten van de actieve modi niet worden belemmerd</w:t>
            </w:r>
            <w:r w:rsidRPr="005879BC">
              <w:rPr>
                <w:sz w:val="20"/>
                <w:szCs w:val="20"/>
                <w:lang w:val="nl-BE"/>
              </w:rPr>
              <w:t>.</w:t>
            </w:r>
          </w:p>
          <w:p w14:paraId="17502056" w14:textId="77777777" w:rsidR="0082506F" w:rsidRPr="005879BC" w:rsidRDefault="0082506F" w:rsidP="0097256B">
            <w:pPr>
              <w:rPr>
                <w:sz w:val="20"/>
                <w:szCs w:val="20"/>
                <w:lang w:val="nl-BE"/>
              </w:rPr>
            </w:pPr>
          </w:p>
          <w:p w14:paraId="6044CF2A" w14:textId="44C9BF1E" w:rsidR="0083279B" w:rsidRPr="005879BC" w:rsidRDefault="00FA1DF5" w:rsidP="0097256B">
            <w:pPr>
              <w:rPr>
                <w:sz w:val="20"/>
                <w:szCs w:val="20"/>
                <w:lang w:val="nl-BE"/>
              </w:rPr>
            </w:pPr>
            <w:r w:rsidRPr="005879BC">
              <w:rPr>
                <w:sz w:val="20"/>
                <w:szCs w:val="20"/>
                <w:lang w:val="nl-BE"/>
              </w:rPr>
              <w:t>Op de</w:t>
            </w:r>
            <w:r w:rsidR="0082506F" w:rsidRPr="005879BC">
              <w:rPr>
                <w:sz w:val="20"/>
                <w:szCs w:val="20"/>
                <w:lang w:val="nl-BE"/>
              </w:rPr>
              <w:t xml:space="preserve"> openbare</w:t>
            </w:r>
            <w:r w:rsidRPr="005879BC">
              <w:rPr>
                <w:sz w:val="20"/>
                <w:szCs w:val="20"/>
                <w:lang w:val="nl-BE"/>
              </w:rPr>
              <w:t xml:space="preserve"> weg is het</w:t>
            </w:r>
            <w:r w:rsidR="00D94D46" w:rsidRPr="005879BC">
              <w:rPr>
                <w:sz w:val="20"/>
                <w:szCs w:val="20"/>
                <w:lang w:val="nl-BE"/>
              </w:rPr>
              <w:t xml:space="preserve"> inclusief, </w:t>
            </w:r>
            <w:r w:rsidR="00A74DF3">
              <w:rPr>
                <w:sz w:val="20"/>
                <w:szCs w:val="20"/>
                <w:lang w:val="nl-BE"/>
              </w:rPr>
              <w:t>gerationaliseerd</w:t>
            </w:r>
            <w:r w:rsidR="00A74DF3" w:rsidRPr="005879BC">
              <w:rPr>
                <w:sz w:val="20"/>
                <w:szCs w:val="20"/>
                <w:lang w:val="nl-BE"/>
              </w:rPr>
              <w:t xml:space="preserve"> </w:t>
            </w:r>
            <w:r w:rsidRPr="005879BC">
              <w:rPr>
                <w:sz w:val="20"/>
                <w:szCs w:val="20"/>
                <w:lang w:val="nl-BE"/>
              </w:rPr>
              <w:t>in aantal en wordt het gedeeld gebruikt.</w:t>
            </w:r>
          </w:p>
          <w:p w14:paraId="4ACC7ADD" w14:textId="77777777" w:rsidR="0083279B" w:rsidRPr="005879BC" w:rsidRDefault="0083279B" w:rsidP="0097256B">
            <w:pPr>
              <w:rPr>
                <w:bCs/>
                <w:sz w:val="20"/>
                <w:szCs w:val="20"/>
                <w:lang w:val="nl-BE"/>
              </w:rPr>
            </w:pPr>
          </w:p>
          <w:p w14:paraId="33EADA2C" w14:textId="31EA9CF6" w:rsidR="0083279B" w:rsidRPr="005879BC" w:rsidRDefault="00FA1DF5" w:rsidP="0097256B">
            <w:pPr>
              <w:rPr>
                <w:bCs/>
                <w:sz w:val="20"/>
                <w:szCs w:val="20"/>
              </w:rPr>
            </w:pPr>
            <w:r w:rsidRPr="005879BC">
              <w:rPr>
                <w:sz w:val="20"/>
                <w:szCs w:val="20"/>
                <w:lang w:val="nl-BE"/>
              </w:rPr>
              <w:t xml:space="preserve">Veiligheidsinrichtingen en technische elementen worden geïntegreerd in de algemene landschappelijke inrichting van de openbare open ruimte. De technische </w:t>
            </w:r>
            <w:r w:rsidR="0082506F" w:rsidRPr="005879BC">
              <w:rPr>
                <w:sz w:val="20"/>
                <w:szCs w:val="20"/>
                <w:lang w:val="nl-BE"/>
              </w:rPr>
              <w:t xml:space="preserve">dozen </w:t>
            </w:r>
            <w:r w:rsidRPr="005879BC">
              <w:rPr>
                <w:sz w:val="20"/>
                <w:szCs w:val="20"/>
                <w:lang w:val="nl-BE"/>
              </w:rPr>
              <w:t>bevinden zich ondergronds.</w:t>
            </w:r>
          </w:p>
          <w:p w14:paraId="53C0A552" w14:textId="77777777" w:rsidR="0083279B" w:rsidRPr="005879BC" w:rsidRDefault="0083279B" w:rsidP="0097256B">
            <w:pPr>
              <w:rPr>
                <w:b/>
                <w:sz w:val="20"/>
                <w:szCs w:val="20"/>
              </w:rPr>
            </w:pPr>
          </w:p>
        </w:tc>
        <w:tc>
          <w:tcPr>
            <w:tcW w:w="4457" w:type="dxa"/>
          </w:tcPr>
          <w:p w14:paraId="6B578F3E" w14:textId="1094630F" w:rsidR="000075E5" w:rsidRPr="005879BC" w:rsidRDefault="00FA1DF5" w:rsidP="00FD42EF">
            <w:pPr>
              <w:rPr>
                <w:sz w:val="20"/>
                <w:szCs w:val="20"/>
                <w:lang w:val="nl-BE"/>
              </w:rPr>
            </w:pPr>
            <w:r w:rsidRPr="005879BC">
              <w:rPr>
                <w:sz w:val="20"/>
                <w:szCs w:val="20"/>
                <w:lang w:val="nl-BE"/>
              </w:rPr>
              <w:t xml:space="preserve">Toelichting: De toename en de diversificatie van de gebruiken van de openbare ruimte </w:t>
            </w:r>
            <w:r w:rsidR="000075E5" w:rsidRPr="005879BC">
              <w:rPr>
                <w:sz w:val="20"/>
                <w:szCs w:val="20"/>
                <w:lang w:val="nl-BE"/>
              </w:rPr>
              <w:t xml:space="preserve">kunnen </w:t>
            </w:r>
            <w:r w:rsidRPr="005879BC">
              <w:rPr>
                <w:sz w:val="20"/>
                <w:szCs w:val="20"/>
                <w:lang w:val="nl-BE"/>
              </w:rPr>
              <w:t>leiden tot een vermenigvuldiging van objecten (</w:t>
            </w:r>
            <w:r w:rsidR="0082506F" w:rsidRPr="005879BC">
              <w:rPr>
                <w:sz w:val="20"/>
                <w:szCs w:val="20"/>
                <w:lang w:val="nl-BE"/>
              </w:rPr>
              <w:t>signalisatieborden</w:t>
            </w:r>
            <w:r w:rsidRPr="005879BC">
              <w:rPr>
                <w:sz w:val="20"/>
                <w:szCs w:val="20"/>
                <w:lang w:val="nl-BE"/>
              </w:rPr>
              <w:t xml:space="preserve">, steps, beveiligingselementen, technische dozen, laadpalen, parkeermeters, enz.) die zorgen voor een overlading en schade toebrengen aan zowel de functionaliteit voor de verplaatsing of het verblijf als aan de esthetiek en de landschappelijke kwaliteiten. </w:t>
            </w:r>
          </w:p>
          <w:p w14:paraId="59C191AB" w14:textId="77777777" w:rsidR="000075E5" w:rsidRPr="005879BC" w:rsidRDefault="000075E5" w:rsidP="00FD42EF">
            <w:pPr>
              <w:rPr>
                <w:sz w:val="20"/>
                <w:szCs w:val="20"/>
                <w:lang w:val="nl-BE"/>
              </w:rPr>
            </w:pPr>
          </w:p>
          <w:p w14:paraId="16B2F799" w14:textId="27A8FA30" w:rsidR="00B67B79" w:rsidRPr="005879BC" w:rsidRDefault="000075E5" w:rsidP="00FD42EF">
            <w:pPr>
              <w:rPr>
                <w:sz w:val="20"/>
                <w:szCs w:val="20"/>
                <w:lang w:val="nl-BE"/>
              </w:rPr>
            </w:pPr>
            <w:r w:rsidRPr="005879BC">
              <w:rPr>
                <w:sz w:val="20"/>
                <w:szCs w:val="20"/>
                <w:lang w:val="nl-BE"/>
              </w:rPr>
              <w:t>D</w:t>
            </w:r>
            <w:r w:rsidR="00FA1DF5" w:rsidRPr="005879BC">
              <w:rPr>
                <w:sz w:val="20"/>
                <w:szCs w:val="20"/>
                <w:lang w:val="nl-BE"/>
              </w:rPr>
              <w:t xml:space="preserve">it type element </w:t>
            </w:r>
            <w:r w:rsidRPr="005879BC">
              <w:rPr>
                <w:sz w:val="20"/>
                <w:szCs w:val="20"/>
                <w:lang w:val="nl-BE"/>
              </w:rPr>
              <w:t xml:space="preserve">moet zoveel mogelijk </w:t>
            </w:r>
            <w:r w:rsidR="00FA1DF5" w:rsidRPr="005879BC">
              <w:rPr>
                <w:sz w:val="20"/>
                <w:szCs w:val="20"/>
                <w:lang w:val="nl-BE"/>
              </w:rPr>
              <w:t xml:space="preserve">worden beperkt en voor verschillende toepassingen worden gebruikt. Hetzelfde stadsmeubilair kan </w:t>
            </w:r>
            <w:r w:rsidRPr="005879BC">
              <w:rPr>
                <w:sz w:val="20"/>
                <w:szCs w:val="20"/>
                <w:lang w:val="nl-BE"/>
              </w:rPr>
              <w:t xml:space="preserve">bijvoorbeeld </w:t>
            </w:r>
            <w:r w:rsidR="00FA1DF5" w:rsidRPr="005879BC">
              <w:rPr>
                <w:sz w:val="20"/>
                <w:szCs w:val="20"/>
                <w:lang w:val="nl-BE"/>
              </w:rPr>
              <w:t xml:space="preserve">dienst doen als bank, bescherming tegen </w:t>
            </w:r>
            <w:proofErr w:type="spellStart"/>
            <w:r w:rsidR="00FA1DF5" w:rsidRPr="005879BC">
              <w:rPr>
                <w:sz w:val="20"/>
                <w:szCs w:val="20"/>
                <w:lang w:val="nl-BE"/>
              </w:rPr>
              <w:t>wildparkeren</w:t>
            </w:r>
            <w:proofErr w:type="spellEnd"/>
            <w:r w:rsidR="00FA1DF5" w:rsidRPr="005879BC">
              <w:rPr>
                <w:sz w:val="20"/>
                <w:szCs w:val="20"/>
                <w:lang w:val="nl-BE"/>
              </w:rPr>
              <w:t xml:space="preserve"> en veiligheidssysteem. </w:t>
            </w:r>
          </w:p>
          <w:p w14:paraId="7C77E09C" w14:textId="77777777" w:rsidR="0082506F" w:rsidRPr="005879BC" w:rsidRDefault="0082506F" w:rsidP="00FD42EF">
            <w:pPr>
              <w:rPr>
                <w:sz w:val="20"/>
                <w:szCs w:val="20"/>
                <w:lang w:val="nl-BE"/>
              </w:rPr>
            </w:pPr>
          </w:p>
          <w:p w14:paraId="209324BD" w14:textId="394F830E" w:rsidR="0082506F" w:rsidRPr="005879BC" w:rsidRDefault="0082506F" w:rsidP="00FD42EF">
            <w:pPr>
              <w:rPr>
                <w:b/>
                <w:sz w:val="20"/>
                <w:szCs w:val="20"/>
                <w:lang w:val="nl-BE"/>
              </w:rPr>
            </w:pPr>
            <w:r w:rsidRPr="005879BC">
              <w:rPr>
                <w:sz w:val="20"/>
                <w:szCs w:val="20"/>
                <w:lang w:val="nl-BE"/>
              </w:rPr>
              <w:t>De kenmerken van het voor PBM toegankelijke stadsmeubilair zijn opgenomen in de bijlage van deze verordening.</w:t>
            </w:r>
          </w:p>
        </w:tc>
      </w:tr>
      <w:tr w:rsidR="00BA51CF" w:rsidRPr="005879BC" w14:paraId="6D6E1CEC" w14:textId="77777777" w:rsidTr="0056087B">
        <w:tc>
          <w:tcPr>
            <w:tcW w:w="2972" w:type="dxa"/>
          </w:tcPr>
          <w:p w14:paraId="491FC0C5" w14:textId="77777777" w:rsidR="000C454B" w:rsidRPr="005879BC" w:rsidRDefault="000C454B" w:rsidP="0097256B">
            <w:pPr>
              <w:rPr>
                <w:b/>
                <w:sz w:val="20"/>
                <w:szCs w:val="20"/>
                <w:lang w:val="nl-BE"/>
              </w:rPr>
            </w:pPr>
          </w:p>
        </w:tc>
        <w:tc>
          <w:tcPr>
            <w:tcW w:w="6521" w:type="dxa"/>
          </w:tcPr>
          <w:p w14:paraId="623326AC" w14:textId="09530DE5" w:rsidR="000C454B" w:rsidRPr="005879BC" w:rsidRDefault="00FA1DF5" w:rsidP="00DD2672">
            <w:pPr>
              <w:rPr>
                <w:b/>
                <w:sz w:val="20"/>
                <w:szCs w:val="20"/>
              </w:rPr>
            </w:pPr>
            <w:r w:rsidRPr="005879BC">
              <w:rPr>
                <w:b/>
                <w:bCs/>
                <w:sz w:val="20"/>
                <w:szCs w:val="20"/>
                <w:lang w:val="nl-BE"/>
              </w:rPr>
              <w:t>Afdeling 2 - Verblijfsfunctie</w:t>
            </w:r>
          </w:p>
        </w:tc>
        <w:tc>
          <w:tcPr>
            <w:tcW w:w="4457" w:type="dxa"/>
          </w:tcPr>
          <w:p w14:paraId="5F5F7DE8" w14:textId="77777777" w:rsidR="000C454B" w:rsidRPr="005879BC" w:rsidRDefault="000C454B" w:rsidP="0097256B">
            <w:pPr>
              <w:rPr>
                <w:b/>
                <w:sz w:val="20"/>
                <w:szCs w:val="20"/>
              </w:rPr>
            </w:pPr>
          </w:p>
        </w:tc>
      </w:tr>
      <w:tr w:rsidR="00BA51CF" w:rsidRPr="005879BC" w14:paraId="6F6C61A2" w14:textId="77777777" w:rsidTr="0056087B">
        <w:tc>
          <w:tcPr>
            <w:tcW w:w="2972" w:type="dxa"/>
          </w:tcPr>
          <w:p w14:paraId="2C56F253" w14:textId="77777777" w:rsidR="005F185F" w:rsidRPr="005879BC" w:rsidRDefault="005F185F" w:rsidP="0097256B">
            <w:pPr>
              <w:rPr>
                <w:b/>
                <w:sz w:val="20"/>
                <w:szCs w:val="20"/>
              </w:rPr>
            </w:pPr>
          </w:p>
        </w:tc>
        <w:tc>
          <w:tcPr>
            <w:tcW w:w="6521" w:type="dxa"/>
          </w:tcPr>
          <w:p w14:paraId="3EAB7C8C" w14:textId="5248BA12" w:rsidR="005F185F" w:rsidRPr="005879BC" w:rsidRDefault="00FA1DF5" w:rsidP="0097256B">
            <w:pPr>
              <w:rPr>
                <w:b/>
                <w:sz w:val="20"/>
                <w:szCs w:val="20"/>
              </w:rPr>
            </w:pPr>
            <w:r w:rsidRPr="005879BC">
              <w:rPr>
                <w:b/>
                <w:bCs/>
                <w:sz w:val="20"/>
                <w:szCs w:val="20"/>
                <w:lang w:val="nl-BE"/>
              </w:rPr>
              <w:t>Artikel 8 - Comfort en inclusie</w:t>
            </w:r>
          </w:p>
        </w:tc>
        <w:tc>
          <w:tcPr>
            <w:tcW w:w="4457" w:type="dxa"/>
          </w:tcPr>
          <w:p w14:paraId="53D5DAEE" w14:textId="77777777" w:rsidR="005F185F" w:rsidRPr="005879BC" w:rsidRDefault="005F185F" w:rsidP="0097256B">
            <w:pPr>
              <w:rPr>
                <w:bCs/>
                <w:sz w:val="20"/>
                <w:szCs w:val="20"/>
              </w:rPr>
            </w:pPr>
          </w:p>
        </w:tc>
      </w:tr>
      <w:tr w:rsidR="00BA51CF" w:rsidRPr="0095643F" w14:paraId="146DFEA5" w14:textId="77777777" w:rsidTr="0056087B">
        <w:tc>
          <w:tcPr>
            <w:tcW w:w="2972" w:type="dxa"/>
          </w:tcPr>
          <w:p w14:paraId="626AC585" w14:textId="50AAF33B" w:rsidR="00216B68" w:rsidRPr="005879BC" w:rsidRDefault="00FA1DF5" w:rsidP="00FD42EF">
            <w:pPr>
              <w:pStyle w:val="ListParagraph"/>
              <w:numPr>
                <w:ilvl w:val="0"/>
                <w:numId w:val="4"/>
              </w:numPr>
              <w:rPr>
                <w:sz w:val="20"/>
                <w:szCs w:val="20"/>
                <w:lang w:val="nl-BE"/>
              </w:rPr>
            </w:pPr>
            <w:r w:rsidRPr="005879BC">
              <w:rPr>
                <w:sz w:val="20"/>
                <w:szCs w:val="20"/>
                <w:lang w:val="nl-BE"/>
              </w:rPr>
              <w:t xml:space="preserve">Zorgen voor inclusie </w:t>
            </w:r>
            <w:r w:rsidR="0082506F" w:rsidRPr="005879BC">
              <w:rPr>
                <w:sz w:val="20"/>
                <w:szCs w:val="20"/>
                <w:lang w:val="nl-BE"/>
              </w:rPr>
              <w:t xml:space="preserve">van 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r w:rsidR="009354B6" w:rsidRPr="005879BC">
              <w:rPr>
                <w:sz w:val="20"/>
                <w:szCs w:val="20"/>
                <w:lang w:val="nl-BE"/>
              </w:rPr>
              <w:t>;</w:t>
            </w:r>
          </w:p>
          <w:p w14:paraId="352859D5" w14:textId="40355054" w:rsidR="00216B68" w:rsidRPr="005879BC" w:rsidRDefault="00FA1DF5" w:rsidP="00216B68">
            <w:pPr>
              <w:pStyle w:val="ListParagraph"/>
              <w:numPr>
                <w:ilvl w:val="0"/>
                <w:numId w:val="4"/>
              </w:numPr>
              <w:rPr>
                <w:sz w:val="20"/>
                <w:szCs w:val="20"/>
                <w:lang w:val="nl-BE"/>
              </w:rPr>
            </w:pPr>
            <w:r w:rsidRPr="005879BC">
              <w:rPr>
                <w:sz w:val="20"/>
                <w:szCs w:val="20"/>
                <w:lang w:val="nl-BE"/>
              </w:rPr>
              <w:t>Plaatsen creëren waar mensen kunnen leven, zich ontspannen, elkaar ontmoeten en nieuwe energie opdoen</w:t>
            </w:r>
            <w:r w:rsidR="009354B6" w:rsidRPr="005879BC">
              <w:rPr>
                <w:sz w:val="20"/>
                <w:szCs w:val="20"/>
                <w:lang w:val="nl-BE"/>
              </w:rPr>
              <w:t>;</w:t>
            </w:r>
          </w:p>
          <w:p w14:paraId="092A6B5D" w14:textId="454A4BEF" w:rsidR="00216B68" w:rsidRPr="005879BC" w:rsidRDefault="00FA1DF5" w:rsidP="00216B68">
            <w:pPr>
              <w:pStyle w:val="ListParagraph"/>
              <w:numPr>
                <w:ilvl w:val="0"/>
                <w:numId w:val="4"/>
              </w:numPr>
              <w:rPr>
                <w:sz w:val="20"/>
                <w:szCs w:val="20"/>
                <w:lang w:val="nl-BE"/>
              </w:rPr>
            </w:pPr>
            <w:r w:rsidRPr="005879BC">
              <w:rPr>
                <w:sz w:val="20"/>
                <w:szCs w:val="20"/>
                <w:lang w:val="nl-BE"/>
              </w:rPr>
              <w:t>Een gezonde omgeving bieden die de fysieke, geestelijke en cognitieve gezondheid ondersteunt</w:t>
            </w:r>
          </w:p>
          <w:p w14:paraId="090546D7" w14:textId="4941F13B" w:rsidR="005F185F" w:rsidRPr="005879BC" w:rsidRDefault="00FA1DF5" w:rsidP="0097256B">
            <w:pPr>
              <w:pStyle w:val="ListParagraph"/>
              <w:numPr>
                <w:ilvl w:val="0"/>
                <w:numId w:val="4"/>
              </w:numPr>
              <w:rPr>
                <w:sz w:val="20"/>
                <w:szCs w:val="20"/>
                <w:lang w:val="nl-BE"/>
              </w:rPr>
            </w:pPr>
            <w:r w:rsidRPr="005879BC">
              <w:rPr>
                <w:sz w:val="20"/>
                <w:szCs w:val="20"/>
                <w:lang w:val="nl-BE"/>
              </w:rPr>
              <w:t>Universele toegankelijkheid verzekeren in de openbaar toegankelijke ruimten</w:t>
            </w:r>
            <w:r w:rsidR="009354B6" w:rsidRPr="005879BC">
              <w:rPr>
                <w:sz w:val="20"/>
                <w:szCs w:val="20"/>
                <w:lang w:val="nl-BE"/>
              </w:rPr>
              <w:t>.</w:t>
            </w:r>
          </w:p>
        </w:tc>
        <w:tc>
          <w:tcPr>
            <w:tcW w:w="6521" w:type="dxa"/>
          </w:tcPr>
          <w:p w14:paraId="2A7B577C" w14:textId="1B30DD70" w:rsidR="005F185F" w:rsidRPr="005879BC" w:rsidRDefault="00FA1DF5" w:rsidP="0097256B">
            <w:pPr>
              <w:rPr>
                <w:bCs/>
                <w:sz w:val="20"/>
                <w:szCs w:val="20"/>
                <w:lang w:val="nl-BE"/>
              </w:rPr>
            </w:pPr>
            <w:r w:rsidRPr="005879BC">
              <w:rPr>
                <w:sz w:val="20"/>
                <w:szCs w:val="20"/>
                <w:lang w:val="nl-BE"/>
              </w:rPr>
              <w:t>De openbare open ruimte beschikt over voldoende rust- en ontmoetingsplaatsen. Deze zones worden uitgerust met banken of andere inrichtingen en zijn op een gebruiksvriendelijke en inclusieve manier ontworpen.</w:t>
            </w:r>
          </w:p>
          <w:p w14:paraId="58D7FE6C" w14:textId="5A106273" w:rsidR="005F185F" w:rsidRPr="005879BC" w:rsidRDefault="00FA1DF5" w:rsidP="0097256B">
            <w:pPr>
              <w:rPr>
                <w:bCs/>
                <w:sz w:val="20"/>
                <w:szCs w:val="20"/>
                <w:lang w:val="nl-BE"/>
              </w:rPr>
            </w:pPr>
            <w:r w:rsidRPr="005879BC">
              <w:rPr>
                <w:sz w:val="20"/>
                <w:szCs w:val="20"/>
                <w:lang w:val="nl-BE"/>
              </w:rPr>
              <w:t xml:space="preserve">  </w:t>
            </w:r>
          </w:p>
          <w:p w14:paraId="71484EEC" w14:textId="312E702A" w:rsidR="005F185F" w:rsidRPr="005879BC" w:rsidRDefault="00FA1DF5" w:rsidP="0097256B">
            <w:pPr>
              <w:rPr>
                <w:bCs/>
                <w:sz w:val="20"/>
                <w:szCs w:val="20"/>
                <w:lang w:val="nl-BE"/>
              </w:rPr>
            </w:pPr>
            <w:r w:rsidRPr="005879BC">
              <w:rPr>
                <w:sz w:val="20"/>
                <w:szCs w:val="20"/>
                <w:lang w:val="nl-BE"/>
              </w:rPr>
              <w:t xml:space="preserve">Drukbezochte plaatsen beschikken over bijkomende voorzieningen, waaronder openbare toiletten, drinkwaterfonteinen en/of </w:t>
            </w:r>
            <w:r w:rsidR="00174B02" w:rsidRPr="005879BC">
              <w:rPr>
                <w:sz w:val="20"/>
                <w:szCs w:val="20"/>
                <w:lang w:val="nl-BE"/>
              </w:rPr>
              <w:t>speel- en ontspanningsruimtes, aangepast aan de behoeften van iedereen.</w:t>
            </w:r>
          </w:p>
          <w:p w14:paraId="7E089DD4" w14:textId="77777777" w:rsidR="005F185F" w:rsidRPr="005879BC" w:rsidRDefault="005F185F" w:rsidP="0097256B">
            <w:pPr>
              <w:rPr>
                <w:b/>
                <w:sz w:val="20"/>
                <w:szCs w:val="20"/>
                <w:lang w:val="nl-BE"/>
              </w:rPr>
            </w:pPr>
          </w:p>
        </w:tc>
        <w:tc>
          <w:tcPr>
            <w:tcW w:w="4457" w:type="dxa"/>
          </w:tcPr>
          <w:p w14:paraId="1D377EBA" w14:textId="77777777" w:rsidR="00216B68" w:rsidRPr="005879BC" w:rsidRDefault="00FA1DF5" w:rsidP="0097256B">
            <w:pPr>
              <w:rPr>
                <w:sz w:val="20"/>
                <w:szCs w:val="20"/>
                <w:lang w:val="nl-BE"/>
              </w:rPr>
            </w:pPr>
            <w:r w:rsidRPr="005879BC">
              <w:rPr>
                <w:sz w:val="20"/>
                <w:szCs w:val="20"/>
                <w:lang w:val="nl-BE"/>
              </w:rPr>
              <w:t xml:space="preserve">Toelichting: Door de inrichting van de openbare ruimte kan de verblijfsfunctie, de gebruiksvriendelijkheid en de inclusie van iedereen </w:t>
            </w:r>
            <w:r w:rsidR="00174B02" w:rsidRPr="005879BC">
              <w:rPr>
                <w:sz w:val="20"/>
                <w:szCs w:val="20"/>
                <w:lang w:val="nl-BE"/>
              </w:rPr>
              <w:t xml:space="preserve">(gender, mobiliteit, leeftijd…) </w:t>
            </w:r>
            <w:r w:rsidRPr="005879BC">
              <w:rPr>
                <w:sz w:val="20"/>
                <w:szCs w:val="20"/>
                <w:lang w:val="nl-BE"/>
              </w:rPr>
              <w:t xml:space="preserve">worden bevorderd. Naargelang van de behoeften is het noodzakelijk om op gezette tijden ruimten aan te bieden waar ontmoeting en gemoedelijkheid centraal staan. Inclusie omvat ook de terbeschikkingstelling van voorzieningen om aan essentiële behoeften te voldoen, zoals drinkwaterfonteinen, maar ook toiletten, waarvan het ontbreken ervan leidt tot genderdiscriminatie. </w:t>
            </w:r>
            <w:r w:rsidR="00174B02" w:rsidRPr="005879BC">
              <w:rPr>
                <w:sz w:val="20"/>
                <w:szCs w:val="20"/>
                <w:lang w:val="nl-BE"/>
              </w:rPr>
              <w:t>Hetzelfde geldt voor speel- of sportterreinen in de openbare ruimte, waar rekening moet worden gehouden met de verschillende behoeften al naargelang het gender.</w:t>
            </w:r>
          </w:p>
          <w:p w14:paraId="6CFEA772" w14:textId="77777777" w:rsidR="0082506F" w:rsidRPr="005879BC" w:rsidRDefault="0082506F" w:rsidP="0097256B">
            <w:pPr>
              <w:rPr>
                <w:sz w:val="20"/>
                <w:szCs w:val="20"/>
                <w:lang w:val="nl-BE"/>
              </w:rPr>
            </w:pPr>
          </w:p>
          <w:p w14:paraId="2B9BD603" w14:textId="0AB5A9E8" w:rsidR="0082506F" w:rsidRPr="005879BC" w:rsidRDefault="0082506F" w:rsidP="0097256B">
            <w:pPr>
              <w:rPr>
                <w:bCs/>
                <w:sz w:val="20"/>
                <w:szCs w:val="20"/>
                <w:lang w:val="nl-BE"/>
              </w:rPr>
            </w:pPr>
            <w:r w:rsidRPr="005879BC">
              <w:rPr>
                <w:sz w:val="20"/>
                <w:szCs w:val="20"/>
                <w:lang w:val="nl-BE"/>
              </w:rPr>
              <w:lastRenderedPageBreak/>
              <w:t xml:space="preserve">Drukbezochte </w:t>
            </w:r>
            <w:r w:rsidR="006449CD" w:rsidRPr="005879BC">
              <w:rPr>
                <w:sz w:val="20"/>
                <w:szCs w:val="20"/>
                <w:lang w:val="nl-BE"/>
              </w:rPr>
              <w:t xml:space="preserve">plaatsen zoals </w:t>
            </w:r>
            <w:r w:rsidR="00A74DF3">
              <w:rPr>
                <w:sz w:val="20"/>
                <w:szCs w:val="20"/>
                <w:lang w:val="nl-BE"/>
              </w:rPr>
              <w:t xml:space="preserve">met name </w:t>
            </w:r>
            <w:r w:rsidR="006449CD" w:rsidRPr="005879BC">
              <w:rPr>
                <w:sz w:val="20"/>
                <w:szCs w:val="20"/>
                <w:lang w:val="nl-BE"/>
              </w:rPr>
              <w:t xml:space="preserve">openbare parken, </w:t>
            </w:r>
            <w:r w:rsidR="00A74DF3">
              <w:rPr>
                <w:sz w:val="20"/>
                <w:szCs w:val="20"/>
                <w:lang w:val="nl-BE"/>
              </w:rPr>
              <w:t xml:space="preserve">levendige openbare pleinen </w:t>
            </w:r>
            <w:r w:rsidR="006449CD" w:rsidRPr="005879BC">
              <w:rPr>
                <w:sz w:val="20"/>
                <w:szCs w:val="20"/>
                <w:lang w:val="nl-BE"/>
              </w:rPr>
              <w:t>of de voetgangerszone van het stadscentrum van Brussel moeten daarenboven over bijkomende voorzieningen beschikken.</w:t>
            </w:r>
          </w:p>
        </w:tc>
      </w:tr>
      <w:tr w:rsidR="00BA51CF" w:rsidRPr="005879BC" w14:paraId="6D78592F" w14:textId="77777777" w:rsidTr="0056087B">
        <w:tc>
          <w:tcPr>
            <w:tcW w:w="2972" w:type="dxa"/>
          </w:tcPr>
          <w:p w14:paraId="3D44263F" w14:textId="77777777" w:rsidR="000C454B" w:rsidRPr="005879BC" w:rsidRDefault="000C454B" w:rsidP="0097256B">
            <w:pPr>
              <w:rPr>
                <w:bCs/>
                <w:sz w:val="20"/>
                <w:szCs w:val="20"/>
                <w:lang w:val="nl-BE"/>
              </w:rPr>
            </w:pPr>
          </w:p>
        </w:tc>
        <w:tc>
          <w:tcPr>
            <w:tcW w:w="6521" w:type="dxa"/>
          </w:tcPr>
          <w:p w14:paraId="0AE53671" w14:textId="20457F04" w:rsidR="000C454B" w:rsidRPr="005879BC" w:rsidRDefault="00FA1DF5" w:rsidP="00DD2672">
            <w:pPr>
              <w:pStyle w:val="Default"/>
              <w:rPr>
                <w:rFonts w:ascii="Times New Roman" w:eastAsiaTheme="minorHAnsi" w:hAnsi="Times New Roman" w:cs="Times New Roman"/>
                <w:b/>
                <w:color w:val="auto"/>
                <w:sz w:val="20"/>
                <w:szCs w:val="20"/>
              </w:rPr>
            </w:pPr>
            <w:r w:rsidRPr="005879BC">
              <w:rPr>
                <w:rFonts w:ascii="Times New Roman" w:eastAsiaTheme="minorHAnsi" w:hAnsi="Times New Roman" w:cs="Times New Roman"/>
                <w:b/>
                <w:bCs/>
                <w:color w:val="auto"/>
                <w:sz w:val="20"/>
                <w:szCs w:val="20"/>
                <w:lang w:val="nl-BE"/>
              </w:rPr>
              <w:t xml:space="preserve">Artikel 9 - Terrassen </w:t>
            </w:r>
          </w:p>
        </w:tc>
        <w:tc>
          <w:tcPr>
            <w:tcW w:w="4457" w:type="dxa"/>
          </w:tcPr>
          <w:p w14:paraId="16664BD8" w14:textId="77777777" w:rsidR="000C454B" w:rsidRPr="005879BC" w:rsidRDefault="000C454B" w:rsidP="0097256B">
            <w:pPr>
              <w:rPr>
                <w:bCs/>
                <w:sz w:val="20"/>
                <w:szCs w:val="20"/>
              </w:rPr>
            </w:pPr>
          </w:p>
        </w:tc>
      </w:tr>
      <w:tr w:rsidR="00BA51CF" w:rsidRPr="0095643F" w14:paraId="12E63E82" w14:textId="77777777" w:rsidTr="0056087B">
        <w:tc>
          <w:tcPr>
            <w:tcW w:w="2972" w:type="dxa"/>
          </w:tcPr>
          <w:p w14:paraId="694BD5E1" w14:textId="39C69E4B" w:rsidR="002C1F6A" w:rsidRPr="005879BC" w:rsidRDefault="00FA1DF5" w:rsidP="002C1F6A">
            <w:pPr>
              <w:pStyle w:val="ListParagraph"/>
              <w:numPr>
                <w:ilvl w:val="0"/>
                <w:numId w:val="39"/>
              </w:numPr>
              <w:ind w:left="317" w:hanging="317"/>
              <w:rPr>
                <w:sz w:val="20"/>
                <w:szCs w:val="20"/>
                <w:lang w:val="nl-BE"/>
              </w:rPr>
            </w:pPr>
            <w:r w:rsidRPr="005879BC">
              <w:rPr>
                <w:sz w:val="20"/>
                <w:szCs w:val="20"/>
                <w:lang w:val="nl-BE"/>
              </w:rPr>
              <w:t>Plaatsen creëren waar mensen kunnen leven, zich ontspannen, elkaar ontmoeten en nieuwe energie opdoen</w:t>
            </w:r>
            <w:r w:rsidR="009354B6" w:rsidRPr="005879BC">
              <w:rPr>
                <w:sz w:val="20"/>
                <w:szCs w:val="20"/>
                <w:lang w:val="nl-BE"/>
              </w:rPr>
              <w:t>;</w:t>
            </w:r>
          </w:p>
          <w:p w14:paraId="6217D662" w14:textId="13B36D34" w:rsidR="00EA58F9" w:rsidRPr="005879BC" w:rsidRDefault="00FA1DF5" w:rsidP="002C1F6A">
            <w:pPr>
              <w:pStyle w:val="ListParagraph"/>
              <w:numPr>
                <w:ilvl w:val="0"/>
                <w:numId w:val="39"/>
              </w:numPr>
              <w:ind w:left="317" w:hanging="317"/>
              <w:rPr>
                <w:sz w:val="20"/>
                <w:szCs w:val="20"/>
                <w:lang w:val="nl-BE"/>
              </w:rPr>
            </w:pPr>
            <w:r w:rsidRPr="005879BC">
              <w:rPr>
                <w:sz w:val="20"/>
                <w:szCs w:val="20"/>
                <w:lang w:val="nl-BE"/>
              </w:rPr>
              <w:t>De stad verfraaien en de stedelijke perspectieven tot hun recht laten komen</w:t>
            </w:r>
            <w:r w:rsidR="009354B6" w:rsidRPr="005879BC">
              <w:rPr>
                <w:sz w:val="20"/>
                <w:szCs w:val="20"/>
                <w:lang w:val="nl-BE"/>
              </w:rPr>
              <w:t>.</w:t>
            </w:r>
          </w:p>
          <w:p w14:paraId="5C17B77E" w14:textId="77777777" w:rsidR="00481E7F" w:rsidRPr="005879BC" w:rsidRDefault="00481E7F" w:rsidP="002C1F6A">
            <w:pPr>
              <w:pStyle w:val="ListParagraph"/>
              <w:numPr>
                <w:ilvl w:val="0"/>
                <w:numId w:val="39"/>
              </w:numPr>
              <w:ind w:left="317" w:hanging="317"/>
              <w:rPr>
                <w:sz w:val="20"/>
                <w:szCs w:val="20"/>
                <w:lang w:val="nl-BE"/>
              </w:rPr>
            </w:pPr>
          </w:p>
          <w:p w14:paraId="3D02575C" w14:textId="2788ECEA" w:rsidR="00EA58F9" w:rsidRPr="005879BC" w:rsidRDefault="00EA58F9" w:rsidP="00EA58F9">
            <w:pPr>
              <w:rPr>
                <w:sz w:val="20"/>
                <w:szCs w:val="20"/>
                <w:lang w:val="nl-BE"/>
              </w:rPr>
            </w:pPr>
          </w:p>
        </w:tc>
        <w:tc>
          <w:tcPr>
            <w:tcW w:w="6521" w:type="dxa"/>
          </w:tcPr>
          <w:p w14:paraId="3B8BA527" w14:textId="30B174C5" w:rsidR="000C454B" w:rsidRPr="005879BC" w:rsidRDefault="00FA1DF5"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 </w:t>
            </w:r>
          </w:p>
          <w:p w14:paraId="294C7156"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p>
          <w:p w14:paraId="0282D47E"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De terrassen kunnen bestaan uit vaste inrichtingen als de openbare open ruimte een onregelmatigheid of een aanzienlijke helling vertoont.</w:t>
            </w:r>
          </w:p>
          <w:p w14:paraId="62850B6E"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p>
          <w:p w14:paraId="3FBB313A"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Die omvatten:</w:t>
            </w:r>
          </w:p>
          <w:p w14:paraId="6F9A0357"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p>
          <w:p w14:paraId="4DCF2F8A" w14:textId="77777777" w:rsidR="006449CD" w:rsidRPr="005879BC" w:rsidRDefault="006449CD"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1° Een vloer of een gelijkaardige voorziening waarvan de hoogte beperkt blijft tot wat strikt noodzakelijk is voor de normale werking van het terras;</w:t>
            </w:r>
          </w:p>
          <w:p w14:paraId="165F3960" w14:textId="77777777" w:rsidR="007128AE" w:rsidRPr="005879BC" w:rsidRDefault="007128AE"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2° Een eventuele reling die niet hoger is dan 1,10 m.</w:t>
            </w:r>
          </w:p>
          <w:p w14:paraId="5EDD040E" w14:textId="77777777" w:rsidR="007128AE" w:rsidRPr="005879BC" w:rsidRDefault="007128AE" w:rsidP="00DD2672">
            <w:pPr>
              <w:pStyle w:val="Default"/>
              <w:rPr>
                <w:rFonts w:ascii="Times New Roman" w:eastAsiaTheme="minorHAnsi" w:hAnsi="Times New Roman" w:cs="Times New Roman"/>
                <w:color w:val="auto"/>
                <w:sz w:val="20"/>
                <w:szCs w:val="20"/>
                <w:lang w:val="nl-BE"/>
              </w:rPr>
            </w:pPr>
          </w:p>
          <w:p w14:paraId="0920F104" w14:textId="77777777" w:rsidR="007128AE" w:rsidRPr="005879BC" w:rsidRDefault="007128AE" w:rsidP="00DD2672">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De toegankelijkheid voor personen met beperkte mobiliteit moet worden verzekerd.</w:t>
            </w:r>
          </w:p>
          <w:p w14:paraId="5FCC36B0" w14:textId="78C71942" w:rsidR="007128AE" w:rsidRPr="005879BC" w:rsidRDefault="007128AE" w:rsidP="00DD2672">
            <w:pPr>
              <w:pStyle w:val="Default"/>
              <w:rPr>
                <w:rFonts w:ascii="Times New Roman" w:eastAsiaTheme="minorHAnsi" w:hAnsi="Times New Roman" w:cs="Times New Roman"/>
                <w:color w:val="auto"/>
                <w:sz w:val="20"/>
                <w:szCs w:val="20"/>
                <w:lang w:val="nl-BE"/>
              </w:rPr>
            </w:pPr>
          </w:p>
        </w:tc>
        <w:tc>
          <w:tcPr>
            <w:tcW w:w="4457" w:type="dxa"/>
          </w:tcPr>
          <w:p w14:paraId="25A637CB" w14:textId="6795CC3C" w:rsidR="00995570" w:rsidRPr="005879BC" w:rsidRDefault="00FA1DF5" w:rsidP="0097256B">
            <w:pPr>
              <w:rPr>
                <w:sz w:val="20"/>
                <w:szCs w:val="20"/>
                <w:lang w:val="nl-BE"/>
              </w:rPr>
            </w:pPr>
            <w:r w:rsidRPr="005879BC">
              <w:rPr>
                <w:sz w:val="20"/>
                <w:szCs w:val="20"/>
                <w:lang w:val="nl-BE"/>
              </w:rPr>
              <w:t xml:space="preserve">Toelichting: Veel cafés en restaurants beschikken over een terras. Deze terrassen dragen bij aan de levendigheid van de openbare </w:t>
            </w:r>
            <w:r w:rsidR="007128AE" w:rsidRPr="005879BC">
              <w:rPr>
                <w:sz w:val="20"/>
                <w:szCs w:val="20"/>
                <w:lang w:val="nl-BE"/>
              </w:rPr>
              <w:t xml:space="preserve">open </w:t>
            </w:r>
            <w:r w:rsidRPr="005879BC">
              <w:rPr>
                <w:sz w:val="20"/>
                <w:szCs w:val="20"/>
                <w:lang w:val="nl-BE"/>
              </w:rPr>
              <w:t xml:space="preserve">ruimte. Ze moeten echter zo worden </w:t>
            </w:r>
            <w:r w:rsidR="00995570" w:rsidRPr="005879BC">
              <w:rPr>
                <w:sz w:val="20"/>
                <w:szCs w:val="20"/>
                <w:lang w:val="nl-BE"/>
              </w:rPr>
              <w:t xml:space="preserve">ingericht </w:t>
            </w:r>
            <w:r w:rsidRPr="005879BC">
              <w:rPr>
                <w:sz w:val="20"/>
                <w:szCs w:val="20"/>
                <w:lang w:val="nl-BE"/>
              </w:rPr>
              <w:t xml:space="preserve">dat ze de circulatie van voetgangers en mensen met een beperkte mobiliteit niet belemmeren (zie </w:t>
            </w:r>
            <w:r w:rsidR="00995570" w:rsidRPr="005879BC">
              <w:rPr>
                <w:sz w:val="20"/>
                <w:szCs w:val="20"/>
                <w:lang w:val="nl-BE"/>
              </w:rPr>
              <w:t>artikel 12</w:t>
            </w:r>
            <w:r w:rsidRPr="005879BC">
              <w:rPr>
                <w:sz w:val="20"/>
                <w:szCs w:val="20"/>
                <w:lang w:val="nl-BE"/>
              </w:rPr>
              <w:t>).</w:t>
            </w:r>
          </w:p>
          <w:p w14:paraId="30D75E79" w14:textId="77777777" w:rsidR="00995570" w:rsidRPr="005879BC" w:rsidRDefault="00995570" w:rsidP="0097256B">
            <w:pPr>
              <w:rPr>
                <w:sz w:val="20"/>
                <w:szCs w:val="20"/>
                <w:lang w:val="nl-BE"/>
              </w:rPr>
            </w:pPr>
          </w:p>
          <w:p w14:paraId="482288DD" w14:textId="43949F3B" w:rsidR="008E21AB" w:rsidRPr="005879BC" w:rsidRDefault="007128AE" w:rsidP="0097256B">
            <w:pPr>
              <w:rPr>
                <w:bCs/>
                <w:sz w:val="20"/>
                <w:szCs w:val="20"/>
                <w:lang w:val="nl-BE"/>
              </w:rPr>
            </w:pPr>
            <w:r w:rsidRPr="005879BC">
              <w:rPr>
                <w:sz w:val="20"/>
                <w:szCs w:val="20"/>
                <w:lang w:val="nl-BE"/>
              </w:rPr>
              <w:t>Opmerking: met uitzondering van vloeren en gelijkaardige voorzieningen vormt het plaatsen van vaste elementen en inrichtingen een afwijking van artikel 9.</w:t>
            </w:r>
          </w:p>
          <w:p w14:paraId="1AD987E9" w14:textId="575D0CDA" w:rsidR="000C454B" w:rsidRPr="005879BC" w:rsidRDefault="000C454B" w:rsidP="0097256B">
            <w:pPr>
              <w:rPr>
                <w:sz w:val="20"/>
                <w:szCs w:val="20"/>
                <w:lang w:val="nl-BE"/>
              </w:rPr>
            </w:pPr>
          </w:p>
          <w:p w14:paraId="777AEB90" w14:textId="77777777" w:rsidR="00995570" w:rsidRPr="005879BC" w:rsidRDefault="00995570" w:rsidP="0097256B">
            <w:pPr>
              <w:rPr>
                <w:sz w:val="20"/>
                <w:szCs w:val="20"/>
                <w:lang w:val="nl-BE"/>
              </w:rPr>
            </w:pPr>
          </w:p>
          <w:p w14:paraId="4D06FCA4" w14:textId="37AD721A" w:rsidR="00995570" w:rsidRPr="005879BC" w:rsidRDefault="00436807" w:rsidP="0097256B">
            <w:pPr>
              <w:rPr>
                <w:sz w:val="20"/>
                <w:szCs w:val="20"/>
                <w:lang w:val="nl-BE"/>
              </w:rPr>
            </w:pPr>
            <w:r w:rsidRPr="005879BC">
              <w:rPr>
                <w:sz w:val="20"/>
                <w:szCs w:val="20"/>
                <w:lang w:val="nl-BE"/>
              </w:rPr>
              <w:t xml:space="preserve">Urban heeft richtlijnen opgesteld voor de goede aanleg van terrassen in de openbare ruimte. Het document kan worden geraadpleegd via: </w:t>
            </w:r>
            <w:r w:rsidR="0095643F">
              <w:fldChar w:fldCharType="begin"/>
            </w:r>
            <w:r w:rsidR="0095643F" w:rsidRPr="0095643F">
              <w:rPr>
                <w:lang w:val="nl-NL"/>
              </w:rPr>
              <w:instrText xml:space="preserve"> HYPERLINK "https://urban.brussels/nl/news/vade-mecum" </w:instrText>
            </w:r>
            <w:r w:rsidR="0095643F">
              <w:fldChar w:fldCharType="separate"/>
            </w:r>
            <w:r w:rsidRPr="005879BC">
              <w:rPr>
                <w:rStyle w:val="Hyperlink"/>
                <w:sz w:val="20"/>
                <w:szCs w:val="20"/>
                <w:lang w:val="nl-BE"/>
              </w:rPr>
              <w:t>https://urban.brussels/nl/news/vade-mecum</w:t>
            </w:r>
            <w:r w:rsidR="0095643F">
              <w:rPr>
                <w:rStyle w:val="Hyperlink"/>
                <w:sz w:val="20"/>
                <w:szCs w:val="20"/>
                <w:lang w:val="nl-BE"/>
              </w:rPr>
              <w:fldChar w:fldCharType="end"/>
            </w:r>
            <w:r w:rsidRPr="005879BC">
              <w:rPr>
                <w:sz w:val="20"/>
                <w:szCs w:val="20"/>
                <w:lang w:val="nl-BE"/>
              </w:rPr>
              <w:t>.</w:t>
            </w:r>
          </w:p>
          <w:p w14:paraId="4E2DE643" w14:textId="51E77746" w:rsidR="007128AE" w:rsidRPr="005879BC" w:rsidRDefault="007128AE" w:rsidP="0097256B">
            <w:pPr>
              <w:rPr>
                <w:sz w:val="20"/>
                <w:szCs w:val="20"/>
                <w:lang w:val="nl-BE"/>
              </w:rPr>
            </w:pPr>
          </w:p>
          <w:p w14:paraId="37D79797" w14:textId="2ABA54E2" w:rsidR="007128AE" w:rsidRPr="005879BC" w:rsidRDefault="007128AE" w:rsidP="0097256B">
            <w:pPr>
              <w:rPr>
                <w:sz w:val="20"/>
                <w:szCs w:val="20"/>
                <w:lang w:val="nl-BE"/>
              </w:rPr>
            </w:pPr>
            <w:r w:rsidRPr="005879BC">
              <w:rPr>
                <w:sz w:val="20"/>
                <w:szCs w:val="20"/>
                <w:lang w:val="nl-BE"/>
              </w:rPr>
              <w:t>Dit artikel doet geen afbreuk aan de toepassing van de eventuele politiereglementen en stelt de aanvrager niet vrij van het verkrijgen van de vereiste wegvergunningen voor het privégebruik van een deel van het openbare domein.</w:t>
            </w:r>
          </w:p>
          <w:p w14:paraId="385AEA96" w14:textId="7A19DB82" w:rsidR="00436807" w:rsidRPr="005879BC" w:rsidRDefault="00436807" w:rsidP="0097256B">
            <w:pPr>
              <w:rPr>
                <w:bCs/>
                <w:sz w:val="20"/>
                <w:szCs w:val="20"/>
                <w:lang w:val="nl-BE"/>
              </w:rPr>
            </w:pPr>
          </w:p>
        </w:tc>
      </w:tr>
      <w:tr w:rsidR="00BA51CF" w:rsidRPr="005879BC" w14:paraId="40158A85" w14:textId="77777777" w:rsidTr="0056087B">
        <w:tc>
          <w:tcPr>
            <w:tcW w:w="2972" w:type="dxa"/>
          </w:tcPr>
          <w:p w14:paraId="20D6A1B9" w14:textId="77777777" w:rsidR="000C454B" w:rsidRPr="005879BC" w:rsidRDefault="000C454B" w:rsidP="0097256B">
            <w:pPr>
              <w:rPr>
                <w:b/>
                <w:sz w:val="20"/>
                <w:szCs w:val="20"/>
                <w:lang w:val="nl-BE"/>
              </w:rPr>
            </w:pPr>
          </w:p>
        </w:tc>
        <w:tc>
          <w:tcPr>
            <w:tcW w:w="6521" w:type="dxa"/>
          </w:tcPr>
          <w:p w14:paraId="6506F897" w14:textId="5343F9B8" w:rsidR="000C454B" w:rsidRPr="005879BC" w:rsidRDefault="00FA1DF5" w:rsidP="00DD2672">
            <w:pPr>
              <w:pStyle w:val="Default"/>
              <w:rPr>
                <w:rFonts w:ascii="Times New Roman" w:eastAsiaTheme="minorHAnsi" w:hAnsi="Times New Roman" w:cs="Times New Roman"/>
                <w:b/>
                <w:color w:val="auto"/>
                <w:sz w:val="20"/>
                <w:szCs w:val="20"/>
              </w:rPr>
            </w:pPr>
            <w:r w:rsidRPr="005879BC">
              <w:rPr>
                <w:rFonts w:ascii="Times New Roman" w:eastAsiaTheme="minorHAnsi" w:hAnsi="Times New Roman" w:cs="Times New Roman"/>
                <w:b/>
                <w:bCs/>
                <w:color w:val="auto"/>
                <w:sz w:val="20"/>
                <w:szCs w:val="20"/>
                <w:lang w:val="nl-BE"/>
              </w:rPr>
              <w:t>Artikel 10 - Gesloten bouwwerken</w:t>
            </w:r>
          </w:p>
        </w:tc>
        <w:tc>
          <w:tcPr>
            <w:tcW w:w="4457" w:type="dxa"/>
          </w:tcPr>
          <w:p w14:paraId="577BB682" w14:textId="77777777" w:rsidR="000C454B" w:rsidRPr="005879BC" w:rsidRDefault="000C454B" w:rsidP="0097256B">
            <w:pPr>
              <w:rPr>
                <w:bCs/>
                <w:sz w:val="20"/>
                <w:szCs w:val="20"/>
              </w:rPr>
            </w:pPr>
          </w:p>
        </w:tc>
      </w:tr>
      <w:tr w:rsidR="00BA51CF" w:rsidRPr="0095643F" w14:paraId="60AEC7B9" w14:textId="77777777" w:rsidTr="0056087B">
        <w:tc>
          <w:tcPr>
            <w:tcW w:w="2972" w:type="dxa"/>
          </w:tcPr>
          <w:p w14:paraId="405E486D" w14:textId="527104A7" w:rsidR="002C1F6A" w:rsidRPr="005879BC" w:rsidRDefault="00FA1DF5" w:rsidP="002C1F6A">
            <w:pPr>
              <w:pStyle w:val="ListParagraph"/>
              <w:numPr>
                <w:ilvl w:val="0"/>
                <w:numId w:val="4"/>
              </w:numPr>
              <w:rPr>
                <w:sz w:val="20"/>
                <w:szCs w:val="20"/>
                <w:lang w:val="nl-BE"/>
              </w:rPr>
            </w:pPr>
            <w:r w:rsidRPr="005879BC">
              <w:rPr>
                <w:sz w:val="20"/>
                <w:szCs w:val="20"/>
                <w:lang w:val="nl-BE"/>
              </w:rPr>
              <w:t>De stad verfraaien en de stedelijke perspectieven tot hun recht laten komen</w:t>
            </w:r>
            <w:r w:rsidR="009354B6" w:rsidRPr="005879BC">
              <w:rPr>
                <w:sz w:val="20"/>
                <w:szCs w:val="20"/>
                <w:lang w:val="nl-BE"/>
              </w:rPr>
              <w:t>;</w:t>
            </w:r>
          </w:p>
          <w:p w14:paraId="76634EC6" w14:textId="54CC65BD" w:rsidR="002C1F6A" w:rsidRPr="005879BC" w:rsidRDefault="00FA1DF5" w:rsidP="002C1F6A">
            <w:pPr>
              <w:pStyle w:val="ListParagraph"/>
              <w:numPr>
                <w:ilvl w:val="0"/>
                <w:numId w:val="4"/>
              </w:numPr>
              <w:spacing w:after="160" w:line="259" w:lineRule="auto"/>
              <w:rPr>
                <w:sz w:val="20"/>
                <w:szCs w:val="20"/>
                <w:lang w:val="nl-BE"/>
              </w:rPr>
            </w:pPr>
            <w:r w:rsidRPr="005879BC">
              <w:rPr>
                <w:sz w:val="20"/>
                <w:szCs w:val="20"/>
                <w:lang w:val="nl-BE"/>
              </w:rPr>
              <w:t>Vlotte, veilige en comfortabele verplaatsingen van verschillende categorieën gebruikers mogelijk maken</w:t>
            </w:r>
            <w:r w:rsidR="009354B6" w:rsidRPr="005879BC">
              <w:rPr>
                <w:sz w:val="20"/>
                <w:szCs w:val="20"/>
                <w:lang w:val="nl-BE"/>
              </w:rPr>
              <w:t>;</w:t>
            </w:r>
          </w:p>
          <w:p w14:paraId="02B07AD4" w14:textId="4067F327" w:rsidR="006177CC" w:rsidRPr="005879BC" w:rsidRDefault="00FA1DF5" w:rsidP="002C1F6A">
            <w:pPr>
              <w:pStyle w:val="ListParagraph"/>
              <w:numPr>
                <w:ilvl w:val="0"/>
                <w:numId w:val="4"/>
              </w:numPr>
              <w:spacing w:after="160" w:line="259" w:lineRule="auto"/>
              <w:rPr>
                <w:sz w:val="20"/>
                <w:szCs w:val="20"/>
              </w:rPr>
            </w:pPr>
            <w:r w:rsidRPr="005879BC">
              <w:rPr>
                <w:sz w:val="20"/>
                <w:szCs w:val="20"/>
                <w:lang w:val="nl-BE"/>
              </w:rPr>
              <w:lastRenderedPageBreak/>
              <w:t>De actieve verplaatsingswijzen bevorderen</w:t>
            </w:r>
            <w:r w:rsidR="009354B6" w:rsidRPr="005879BC">
              <w:rPr>
                <w:sz w:val="20"/>
                <w:szCs w:val="20"/>
                <w:lang w:val="nl-BE"/>
              </w:rPr>
              <w:t>;</w:t>
            </w:r>
          </w:p>
          <w:p w14:paraId="3175AB89" w14:textId="13FF16DB" w:rsidR="006177CC" w:rsidRPr="005879BC" w:rsidRDefault="00FA1DF5" w:rsidP="002C1F6A">
            <w:pPr>
              <w:pStyle w:val="ListParagraph"/>
              <w:numPr>
                <w:ilvl w:val="0"/>
                <w:numId w:val="4"/>
              </w:numPr>
              <w:rPr>
                <w:bCs/>
                <w:sz w:val="20"/>
                <w:szCs w:val="20"/>
                <w:lang w:val="nl-BE"/>
              </w:rPr>
            </w:pPr>
            <w:r w:rsidRPr="005879BC">
              <w:rPr>
                <w:sz w:val="20"/>
                <w:szCs w:val="20"/>
                <w:lang w:val="nl-BE"/>
              </w:rPr>
              <w:t xml:space="preserve">Zorgen voor inclusie </w:t>
            </w:r>
            <w:r w:rsidR="007128AE" w:rsidRPr="005879BC">
              <w:rPr>
                <w:sz w:val="20"/>
                <w:szCs w:val="20"/>
                <w:lang w:val="nl-BE"/>
              </w:rPr>
              <w:t xml:space="preserve">van 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r w:rsidR="009354B6" w:rsidRPr="005879BC">
              <w:rPr>
                <w:sz w:val="20"/>
                <w:szCs w:val="20"/>
                <w:lang w:val="nl-BE"/>
              </w:rPr>
              <w:t>;</w:t>
            </w:r>
          </w:p>
          <w:p w14:paraId="249E4B84" w14:textId="667536DD" w:rsidR="006177CC" w:rsidRPr="005879BC" w:rsidRDefault="00FA1DF5" w:rsidP="00FD42EF">
            <w:pPr>
              <w:pStyle w:val="ListParagraph"/>
              <w:numPr>
                <w:ilvl w:val="0"/>
                <w:numId w:val="4"/>
              </w:numPr>
              <w:rPr>
                <w:bCs/>
                <w:sz w:val="20"/>
                <w:szCs w:val="20"/>
                <w:lang w:val="nl-BE"/>
              </w:rPr>
            </w:pPr>
            <w:r w:rsidRPr="005879BC">
              <w:rPr>
                <w:sz w:val="20"/>
                <w:szCs w:val="20"/>
                <w:lang w:val="nl-BE"/>
              </w:rPr>
              <w:t>Plaatsen creëren waar mensen kunnen leven, zich ontspannen, elkaar ontmoeten en nieuwe energie opdoen</w:t>
            </w:r>
            <w:r w:rsidR="009354B6" w:rsidRPr="005879BC">
              <w:rPr>
                <w:sz w:val="20"/>
                <w:szCs w:val="20"/>
                <w:lang w:val="nl-BE"/>
              </w:rPr>
              <w:t>.</w:t>
            </w:r>
          </w:p>
          <w:p w14:paraId="5A58FF0A" w14:textId="67C3D626" w:rsidR="006177CC" w:rsidRPr="005879BC" w:rsidRDefault="006177CC" w:rsidP="0097256B">
            <w:pPr>
              <w:rPr>
                <w:b/>
                <w:sz w:val="20"/>
                <w:szCs w:val="20"/>
                <w:lang w:val="nl-BE"/>
              </w:rPr>
            </w:pPr>
          </w:p>
        </w:tc>
        <w:tc>
          <w:tcPr>
            <w:tcW w:w="6521" w:type="dxa"/>
          </w:tcPr>
          <w:p w14:paraId="77592D6E" w14:textId="24A74D8F" w:rsidR="000C454B" w:rsidRPr="005879BC" w:rsidRDefault="00FA1DF5" w:rsidP="0097256B">
            <w:pPr>
              <w:pStyle w:val="Default"/>
              <w:rPr>
                <w:rFonts w:ascii="Times New Roman" w:eastAsiaTheme="minorEastAsia" w:hAnsi="Times New Roman" w:cs="Times New Roman"/>
                <w:color w:val="auto"/>
                <w:sz w:val="20"/>
                <w:szCs w:val="20"/>
                <w:lang w:val="nl-BE"/>
              </w:rPr>
            </w:pPr>
            <w:r w:rsidRPr="005879BC">
              <w:rPr>
                <w:rFonts w:ascii="Times New Roman" w:eastAsiaTheme="minorEastAsia" w:hAnsi="Times New Roman" w:cs="Times New Roman"/>
                <w:color w:val="auto"/>
                <w:sz w:val="20"/>
                <w:szCs w:val="20"/>
                <w:lang w:val="nl-BE"/>
              </w:rPr>
              <w:lastRenderedPageBreak/>
              <w:t xml:space="preserve">Het is verboden om gesloten bouwwerken aan te brengen of te plaatsen op de </w:t>
            </w:r>
            <w:r w:rsidR="007128AE" w:rsidRPr="005879BC">
              <w:rPr>
                <w:rFonts w:ascii="Times New Roman" w:eastAsiaTheme="minorEastAsia" w:hAnsi="Times New Roman" w:cs="Times New Roman"/>
                <w:color w:val="auto"/>
                <w:sz w:val="20"/>
                <w:szCs w:val="20"/>
                <w:lang w:val="nl-BE"/>
              </w:rPr>
              <w:t xml:space="preserve">openbare </w:t>
            </w:r>
            <w:r w:rsidRPr="005879BC">
              <w:rPr>
                <w:rFonts w:ascii="Times New Roman" w:eastAsiaTheme="minorEastAsia" w:hAnsi="Times New Roman" w:cs="Times New Roman"/>
                <w:color w:val="auto"/>
                <w:sz w:val="20"/>
                <w:szCs w:val="20"/>
                <w:lang w:val="nl-BE"/>
              </w:rPr>
              <w:t>weg, met uitzondering van:</w:t>
            </w:r>
          </w:p>
          <w:p w14:paraId="3330CC53" w14:textId="77777777" w:rsidR="000C454B" w:rsidRPr="005879BC" w:rsidRDefault="000C454B" w:rsidP="0097256B">
            <w:pPr>
              <w:pStyle w:val="Default"/>
              <w:rPr>
                <w:rFonts w:ascii="Times New Roman" w:eastAsiaTheme="minorHAnsi" w:hAnsi="Times New Roman" w:cs="Times New Roman"/>
                <w:color w:val="auto"/>
                <w:sz w:val="20"/>
                <w:szCs w:val="20"/>
                <w:lang w:val="nl-BE"/>
              </w:rPr>
            </w:pPr>
          </w:p>
          <w:p w14:paraId="721B4D43" w14:textId="2D741B17" w:rsidR="000C454B" w:rsidRPr="005879BC" w:rsidRDefault="00FA1DF5" w:rsidP="00674D16">
            <w:pPr>
              <w:pStyle w:val="Default"/>
              <w:numPr>
                <w:ilvl w:val="0"/>
                <w:numId w:val="12"/>
              </w:numPr>
              <w:ind w:left="313" w:hanging="313"/>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kleine handelszaken die meestal zijn gevestigd in de openbare open ruimte, zolang ze slechts één verdieping hebben en hun </w:t>
            </w:r>
            <w:proofErr w:type="spellStart"/>
            <w:r w:rsidR="007128AE" w:rsidRPr="005879BC">
              <w:rPr>
                <w:rFonts w:ascii="Times New Roman" w:eastAsiaTheme="minorHAnsi" w:hAnsi="Times New Roman" w:cs="Times New Roman"/>
                <w:color w:val="auto"/>
                <w:sz w:val="20"/>
                <w:szCs w:val="20"/>
                <w:lang w:val="nl-BE"/>
              </w:rPr>
              <w:t>brutovloer</w:t>
            </w:r>
            <w:r w:rsidRPr="005879BC">
              <w:rPr>
                <w:rFonts w:ascii="Times New Roman" w:eastAsiaTheme="minorHAnsi" w:hAnsi="Times New Roman" w:cs="Times New Roman"/>
                <w:color w:val="auto"/>
                <w:sz w:val="20"/>
                <w:szCs w:val="20"/>
                <w:lang w:val="nl-BE"/>
              </w:rPr>
              <w:t>oppervlakte</w:t>
            </w:r>
            <w:proofErr w:type="spellEnd"/>
            <w:r w:rsidRPr="005879BC">
              <w:rPr>
                <w:rFonts w:ascii="Times New Roman" w:eastAsiaTheme="minorHAnsi" w:hAnsi="Times New Roman" w:cs="Times New Roman"/>
                <w:color w:val="auto"/>
                <w:sz w:val="20"/>
                <w:szCs w:val="20"/>
                <w:lang w:val="nl-BE"/>
              </w:rPr>
              <w:t xml:space="preserve"> niet groter is dan 20 m²;</w:t>
            </w:r>
          </w:p>
          <w:p w14:paraId="1C6FFDA0" w14:textId="5A400025" w:rsidR="000C454B" w:rsidRPr="005879BC" w:rsidRDefault="00FA1DF5" w:rsidP="00674D16">
            <w:pPr>
              <w:pStyle w:val="Default"/>
              <w:numPr>
                <w:ilvl w:val="0"/>
                <w:numId w:val="12"/>
              </w:numPr>
              <w:ind w:left="313" w:hanging="313"/>
              <w:rPr>
                <w:rFonts w:ascii="Times New Roman" w:eastAsiaTheme="minorEastAsia" w:hAnsi="Times New Roman" w:cs="Times New Roman"/>
                <w:color w:val="auto"/>
                <w:sz w:val="20"/>
                <w:szCs w:val="20"/>
                <w:lang w:val="nl-BE"/>
              </w:rPr>
            </w:pPr>
            <w:r w:rsidRPr="005879BC">
              <w:rPr>
                <w:rFonts w:ascii="Times New Roman" w:eastAsiaTheme="minorEastAsia" w:hAnsi="Times New Roman" w:cs="Times New Roman"/>
                <w:color w:val="auto"/>
                <w:sz w:val="20"/>
                <w:szCs w:val="20"/>
                <w:lang w:val="nl-BE"/>
              </w:rPr>
              <w:lastRenderedPageBreak/>
              <w:t xml:space="preserve">fietsboxen, op voorwaarde dat ze slechts één verdieping hebben en hun </w:t>
            </w:r>
            <w:proofErr w:type="spellStart"/>
            <w:r w:rsidR="007128AE" w:rsidRPr="005879BC">
              <w:rPr>
                <w:rFonts w:ascii="Times New Roman" w:eastAsiaTheme="minorEastAsia" w:hAnsi="Times New Roman" w:cs="Times New Roman"/>
                <w:color w:val="auto"/>
                <w:sz w:val="20"/>
                <w:szCs w:val="20"/>
                <w:lang w:val="nl-BE"/>
              </w:rPr>
              <w:t>brutovloeroppervlakte</w:t>
            </w:r>
            <w:proofErr w:type="spellEnd"/>
            <w:r w:rsidR="007128AE" w:rsidRPr="005879BC">
              <w:rPr>
                <w:rFonts w:ascii="Times New Roman" w:eastAsiaTheme="minorEastAsia" w:hAnsi="Times New Roman" w:cs="Times New Roman"/>
                <w:color w:val="auto"/>
                <w:sz w:val="20"/>
                <w:szCs w:val="20"/>
                <w:lang w:val="nl-BE"/>
              </w:rPr>
              <w:t xml:space="preserve"> </w:t>
            </w:r>
            <w:r w:rsidRPr="005879BC">
              <w:rPr>
                <w:rFonts w:ascii="Times New Roman" w:eastAsiaTheme="minorEastAsia" w:hAnsi="Times New Roman" w:cs="Times New Roman"/>
                <w:color w:val="auto"/>
                <w:sz w:val="20"/>
                <w:szCs w:val="20"/>
                <w:lang w:val="nl-BE"/>
              </w:rPr>
              <w:t xml:space="preserve">niet groter is dan </w:t>
            </w:r>
            <w:r w:rsidR="00EF0523" w:rsidRPr="005879BC">
              <w:rPr>
                <w:rFonts w:ascii="Times New Roman" w:eastAsiaTheme="minorEastAsia" w:hAnsi="Times New Roman" w:cs="Times New Roman"/>
                <w:color w:val="auto"/>
                <w:sz w:val="20"/>
                <w:szCs w:val="20"/>
                <w:lang w:val="nl-BE"/>
              </w:rPr>
              <w:t>20</w:t>
            </w:r>
            <w:r w:rsidRPr="005879BC">
              <w:rPr>
                <w:rFonts w:ascii="Times New Roman" w:eastAsiaTheme="minorEastAsia" w:hAnsi="Times New Roman" w:cs="Times New Roman"/>
                <w:color w:val="auto"/>
                <w:sz w:val="20"/>
                <w:szCs w:val="20"/>
                <w:lang w:val="nl-BE"/>
              </w:rPr>
              <w:t xml:space="preserve"> m²;</w:t>
            </w:r>
          </w:p>
          <w:p w14:paraId="0F61A763" w14:textId="64526D85" w:rsidR="000C454B" w:rsidRPr="005879BC" w:rsidRDefault="00FA1DF5" w:rsidP="00674D16">
            <w:pPr>
              <w:pStyle w:val="Default"/>
              <w:numPr>
                <w:ilvl w:val="0"/>
                <w:numId w:val="12"/>
              </w:numPr>
              <w:ind w:left="313" w:hanging="313"/>
              <w:rPr>
                <w:rFonts w:ascii="Times New Roman" w:eastAsiaTheme="minorEastAsia" w:hAnsi="Times New Roman" w:cs="Times New Roman"/>
                <w:color w:val="auto"/>
                <w:sz w:val="20"/>
                <w:szCs w:val="20"/>
                <w:lang w:val="nl-BE"/>
              </w:rPr>
            </w:pPr>
            <w:r w:rsidRPr="005879BC">
              <w:rPr>
                <w:rFonts w:ascii="Times New Roman" w:eastAsiaTheme="minorEastAsia" w:hAnsi="Times New Roman" w:cs="Times New Roman"/>
                <w:color w:val="auto"/>
                <w:sz w:val="20"/>
                <w:szCs w:val="20"/>
                <w:lang w:val="nl-BE"/>
              </w:rPr>
              <w:t xml:space="preserve">het bovengrondse gedeelte van ondergrondse infrastructuren. De </w:t>
            </w:r>
            <w:proofErr w:type="spellStart"/>
            <w:r w:rsidR="007128AE" w:rsidRPr="005879BC">
              <w:rPr>
                <w:rFonts w:ascii="Times New Roman" w:eastAsiaTheme="minorEastAsia" w:hAnsi="Times New Roman" w:cs="Times New Roman"/>
                <w:color w:val="auto"/>
                <w:sz w:val="20"/>
                <w:szCs w:val="20"/>
                <w:lang w:val="nl-BE"/>
              </w:rPr>
              <w:t>brutovloer</w:t>
            </w:r>
            <w:r w:rsidRPr="005879BC">
              <w:rPr>
                <w:rFonts w:ascii="Times New Roman" w:eastAsiaTheme="minorEastAsia" w:hAnsi="Times New Roman" w:cs="Times New Roman"/>
                <w:color w:val="auto"/>
                <w:sz w:val="20"/>
                <w:szCs w:val="20"/>
                <w:lang w:val="nl-BE"/>
              </w:rPr>
              <w:t>oppervlakte</w:t>
            </w:r>
            <w:proofErr w:type="spellEnd"/>
            <w:r w:rsidRPr="005879BC">
              <w:rPr>
                <w:rFonts w:ascii="Times New Roman" w:eastAsiaTheme="minorEastAsia" w:hAnsi="Times New Roman" w:cs="Times New Roman"/>
                <w:color w:val="auto"/>
                <w:sz w:val="20"/>
                <w:szCs w:val="20"/>
                <w:lang w:val="nl-BE"/>
              </w:rPr>
              <w:t xml:space="preserve"> van de toegang</w:t>
            </w:r>
            <w:r w:rsidR="007128AE" w:rsidRPr="005879BC">
              <w:rPr>
                <w:rFonts w:ascii="Times New Roman" w:eastAsiaTheme="minorEastAsia" w:hAnsi="Times New Roman" w:cs="Times New Roman"/>
                <w:color w:val="auto"/>
                <w:sz w:val="20"/>
                <w:szCs w:val="20"/>
                <w:lang w:val="nl-BE"/>
              </w:rPr>
              <w:t>en</w:t>
            </w:r>
            <w:r w:rsidRPr="005879BC">
              <w:rPr>
                <w:rFonts w:ascii="Times New Roman" w:eastAsiaTheme="minorEastAsia" w:hAnsi="Times New Roman" w:cs="Times New Roman"/>
                <w:color w:val="auto"/>
                <w:sz w:val="20"/>
                <w:szCs w:val="20"/>
                <w:lang w:val="nl-BE"/>
              </w:rPr>
              <w:t xml:space="preserve"> tot de openbare parkeergarages bedraagt niet meer dan 20 m</w:t>
            </w:r>
            <w:r w:rsidRPr="005879BC">
              <w:rPr>
                <w:rFonts w:ascii="Times New Roman" w:eastAsiaTheme="minorEastAsia" w:hAnsi="Times New Roman" w:cs="Times New Roman"/>
                <w:color w:val="auto"/>
                <w:sz w:val="20"/>
                <w:szCs w:val="20"/>
                <w:vertAlign w:val="superscript"/>
                <w:lang w:val="nl-BE"/>
              </w:rPr>
              <w:t>2</w:t>
            </w:r>
            <w:r w:rsidRPr="005879BC">
              <w:rPr>
                <w:rFonts w:ascii="Times New Roman" w:eastAsiaTheme="minorEastAsia" w:hAnsi="Times New Roman" w:cs="Times New Roman"/>
                <w:color w:val="auto"/>
                <w:sz w:val="20"/>
                <w:szCs w:val="20"/>
                <w:lang w:val="nl-BE"/>
              </w:rPr>
              <w:t>;</w:t>
            </w:r>
          </w:p>
          <w:p w14:paraId="305F46A6" w14:textId="49407E9A" w:rsidR="000C454B" w:rsidRPr="005879BC" w:rsidRDefault="00FA1DF5" w:rsidP="00674D16">
            <w:pPr>
              <w:pStyle w:val="Default"/>
              <w:numPr>
                <w:ilvl w:val="0"/>
                <w:numId w:val="12"/>
              </w:numPr>
              <w:ind w:left="313" w:hanging="313"/>
              <w:rPr>
                <w:rFonts w:ascii="Times New Roman" w:eastAsiaTheme="minorEastAsia" w:hAnsi="Times New Roman" w:cs="Times New Roman"/>
                <w:color w:val="auto"/>
                <w:sz w:val="20"/>
                <w:szCs w:val="20"/>
                <w:lang w:val="nl-BE"/>
              </w:rPr>
            </w:pPr>
            <w:r w:rsidRPr="005879BC">
              <w:rPr>
                <w:rFonts w:ascii="Times New Roman" w:eastAsiaTheme="minorEastAsia" w:hAnsi="Times New Roman" w:cs="Times New Roman"/>
                <w:color w:val="auto"/>
                <w:sz w:val="20"/>
                <w:szCs w:val="20"/>
                <w:lang w:val="nl-BE"/>
              </w:rPr>
              <w:t xml:space="preserve">openbare sanitaire voorzieningen waarvan de </w:t>
            </w:r>
            <w:proofErr w:type="spellStart"/>
            <w:r w:rsidR="007128AE" w:rsidRPr="005879BC">
              <w:rPr>
                <w:rFonts w:ascii="Times New Roman" w:eastAsiaTheme="minorEastAsia" w:hAnsi="Times New Roman" w:cs="Times New Roman"/>
                <w:color w:val="auto"/>
                <w:sz w:val="20"/>
                <w:szCs w:val="20"/>
                <w:lang w:val="nl-BE"/>
              </w:rPr>
              <w:t>brutovloeroppervlakte</w:t>
            </w:r>
            <w:proofErr w:type="spellEnd"/>
            <w:r w:rsidR="007128AE" w:rsidRPr="005879BC">
              <w:rPr>
                <w:rFonts w:ascii="Times New Roman" w:eastAsiaTheme="minorEastAsia" w:hAnsi="Times New Roman" w:cs="Times New Roman"/>
                <w:color w:val="auto"/>
                <w:sz w:val="20"/>
                <w:szCs w:val="20"/>
                <w:lang w:val="nl-BE"/>
              </w:rPr>
              <w:t xml:space="preserve"> </w:t>
            </w:r>
            <w:r w:rsidRPr="005879BC">
              <w:rPr>
                <w:rFonts w:ascii="Times New Roman" w:eastAsiaTheme="minorEastAsia" w:hAnsi="Times New Roman" w:cs="Times New Roman"/>
                <w:color w:val="auto"/>
                <w:sz w:val="20"/>
                <w:szCs w:val="20"/>
                <w:lang w:val="nl-BE"/>
              </w:rPr>
              <w:t>niet meer bedraagt dan 20 m</w:t>
            </w:r>
            <w:r w:rsidRPr="005879BC">
              <w:rPr>
                <w:rFonts w:ascii="Times New Roman" w:eastAsiaTheme="minorEastAsia" w:hAnsi="Times New Roman" w:cs="Times New Roman"/>
                <w:color w:val="auto"/>
                <w:sz w:val="20"/>
                <w:szCs w:val="20"/>
                <w:vertAlign w:val="superscript"/>
                <w:lang w:val="nl-BE"/>
              </w:rPr>
              <w:t>2</w:t>
            </w:r>
            <w:r w:rsidRPr="005879BC">
              <w:rPr>
                <w:rFonts w:ascii="Times New Roman" w:eastAsiaTheme="minorEastAsia" w:hAnsi="Times New Roman" w:cs="Times New Roman"/>
                <w:color w:val="auto"/>
                <w:sz w:val="20"/>
                <w:szCs w:val="20"/>
                <w:lang w:val="nl-BE"/>
              </w:rPr>
              <w:t xml:space="preserve">. </w:t>
            </w:r>
          </w:p>
          <w:p w14:paraId="2EFED9FF" w14:textId="4A45BA61" w:rsidR="000C454B" w:rsidRPr="005879BC" w:rsidRDefault="00FA1DF5" w:rsidP="0097256B">
            <w:pPr>
              <w:pStyle w:val="Default"/>
              <w:numPr>
                <w:ilvl w:val="0"/>
                <w:numId w:val="12"/>
              </w:numPr>
              <w:ind w:left="313" w:hanging="313"/>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lokalen en inrichtingen die noodzakelijk zijn voor de exploitatie van het openbaar vervoersnet, en waarvan de </w:t>
            </w:r>
            <w:proofErr w:type="spellStart"/>
            <w:r w:rsidR="007128AE" w:rsidRPr="005879BC">
              <w:rPr>
                <w:rFonts w:ascii="Times New Roman" w:eastAsiaTheme="minorHAnsi" w:hAnsi="Times New Roman" w:cs="Times New Roman"/>
                <w:color w:val="auto"/>
                <w:sz w:val="20"/>
                <w:szCs w:val="20"/>
                <w:lang w:val="nl-BE"/>
              </w:rPr>
              <w:t>brutovloer</w:t>
            </w:r>
            <w:r w:rsidRPr="005879BC">
              <w:rPr>
                <w:rFonts w:ascii="Times New Roman" w:eastAsiaTheme="minorHAnsi" w:hAnsi="Times New Roman" w:cs="Times New Roman"/>
                <w:color w:val="auto"/>
                <w:sz w:val="20"/>
                <w:szCs w:val="20"/>
                <w:lang w:val="nl-BE"/>
              </w:rPr>
              <w:t>oppervlakte</w:t>
            </w:r>
            <w:proofErr w:type="spellEnd"/>
            <w:r w:rsidRPr="005879BC">
              <w:rPr>
                <w:rFonts w:ascii="Times New Roman" w:eastAsiaTheme="minorHAnsi" w:hAnsi="Times New Roman" w:cs="Times New Roman"/>
                <w:color w:val="auto"/>
                <w:sz w:val="20"/>
                <w:szCs w:val="20"/>
                <w:lang w:val="nl-BE"/>
              </w:rPr>
              <w:t xml:space="preserve"> niet meer dan 20 m</w:t>
            </w:r>
            <w:r w:rsidRPr="005879BC">
              <w:rPr>
                <w:rFonts w:ascii="Times New Roman" w:eastAsiaTheme="minorHAnsi" w:hAnsi="Times New Roman" w:cs="Times New Roman"/>
                <w:color w:val="auto"/>
                <w:sz w:val="20"/>
                <w:szCs w:val="20"/>
                <w:vertAlign w:val="superscript"/>
                <w:lang w:val="nl-BE"/>
              </w:rPr>
              <w:t>2</w:t>
            </w:r>
            <w:r w:rsidRPr="005879BC">
              <w:rPr>
                <w:rFonts w:ascii="Times New Roman" w:eastAsiaTheme="minorHAnsi" w:hAnsi="Times New Roman" w:cs="Times New Roman"/>
                <w:color w:val="auto"/>
                <w:sz w:val="20"/>
                <w:szCs w:val="20"/>
                <w:lang w:val="nl-BE"/>
              </w:rPr>
              <w:t xml:space="preserve"> bedraagt. Indien deze lokalen </w:t>
            </w:r>
            <w:r w:rsidR="007128AE" w:rsidRPr="005879BC">
              <w:rPr>
                <w:rFonts w:ascii="Times New Roman" w:eastAsiaTheme="minorHAnsi" w:hAnsi="Times New Roman" w:cs="Times New Roman"/>
                <w:color w:val="auto"/>
                <w:sz w:val="20"/>
                <w:szCs w:val="20"/>
                <w:lang w:val="nl-BE"/>
              </w:rPr>
              <w:t xml:space="preserve">voor iedereen </w:t>
            </w:r>
            <w:r w:rsidRPr="005879BC">
              <w:rPr>
                <w:rFonts w:ascii="Times New Roman" w:eastAsiaTheme="minorHAnsi" w:hAnsi="Times New Roman" w:cs="Times New Roman"/>
                <w:color w:val="auto"/>
                <w:sz w:val="20"/>
                <w:szCs w:val="20"/>
                <w:lang w:val="nl-BE"/>
              </w:rPr>
              <w:t xml:space="preserve">toegankelijke sanitaire voorzieningen bevatten, mag de maximale </w:t>
            </w:r>
            <w:proofErr w:type="spellStart"/>
            <w:r w:rsidR="007128AE" w:rsidRPr="005879BC">
              <w:rPr>
                <w:rFonts w:ascii="Times New Roman" w:eastAsiaTheme="minorHAnsi" w:hAnsi="Times New Roman" w:cs="Times New Roman"/>
                <w:color w:val="auto"/>
                <w:sz w:val="20"/>
                <w:szCs w:val="20"/>
                <w:lang w:val="nl-BE"/>
              </w:rPr>
              <w:t>brutovloer</w:t>
            </w:r>
            <w:r w:rsidRPr="005879BC">
              <w:rPr>
                <w:rFonts w:ascii="Times New Roman" w:eastAsiaTheme="minorHAnsi" w:hAnsi="Times New Roman" w:cs="Times New Roman"/>
                <w:color w:val="auto"/>
                <w:sz w:val="20"/>
                <w:szCs w:val="20"/>
                <w:lang w:val="nl-BE"/>
              </w:rPr>
              <w:t>oppervlakte</w:t>
            </w:r>
            <w:proofErr w:type="spellEnd"/>
            <w:r w:rsidRPr="005879BC">
              <w:rPr>
                <w:rFonts w:ascii="Times New Roman" w:eastAsiaTheme="minorHAnsi" w:hAnsi="Times New Roman" w:cs="Times New Roman"/>
                <w:color w:val="auto"/>
                <w:sz w:val="20"/>
                <w:szCs w:val="20"/>
                <w:lang w:val="nl-BE"/>
              </w:rPr>
              <w:t xml:space="preserve"> worden verhoogd tot 30 m</w:t>
            </w:r>
            <w:r w:rsidRPr="005879BC">
              <w:rPr>
                <w:rFonts w:ascii="Times New Roman" w:eastAsiaTheme="minorHAnsi" w:hAnsi="Times New Roman" w:cs="Times New Roman"/>
                <w:color w:val="auto"/>
                <w:sz w:val="20"/>
                <w:szCs w:val="20"/>
                <w:vertAlign w:val="superscript"/>
                <w:lang w:val="nl-BE"/>
              </w:rPr>
              <w:t>2</w:t>
            </w:r>
            <w:r w:rsidRPr="005879BC">
              <w:rPr>
                <w:rFonts w:ascii="Times New Roman" w:eastAsiaTheme="minorHAnsi" w:hAnsi="Times New Roman" w:cs="Times New Roman"/>
                <w:color w:val="auto"/>
                <w:sz w:val="20"/>
                <w:szCs w:val="20"/>
                <w:lang w:val="nl-BE"/>
              </w:rPr>
              <w:t>.</w:t>
            </w:r>
          </w:p>
          <w:p w14:paraId="4401C5B3" w14:textId="77777777" w:rsidR="00E372C5" w:rsidRPr="005879BC" w:rsidRDefault="00E372C5" w:rsidP="00E372C5">
            <w:pPr>
              <w:pStyle w:val="Default"/>
              <w:numPr>
                <w:ilvl w:val="0"/>
                <w:numId w:val="12"/>
              </w:numPr>
              <w:ind w:left="313" w:hanging="313"/>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tijdelijke constructies of inrichtingen;</w:t>
            </w:r>
          </w:p>
          <w:p w14:paraId="0CC8CA3E" w14:textId="77777777" w:rsidR="00E372C5" w:rsidRPr="005879BC" w:rsidRDefault="00E372C5" w:rsidP="00E372C5">
            <w:pPr>
              <w:pStyle w:val="Default"/>
              <w:rPr>
                <w:rFonts w:ascii="Times New Roman" w:eastAsiaTheme="minorHAnsi" w:hAnsi="Times New Roman" w:cs="Times New Roman"/>
                <w:color w:val="auto"/>
                <w:sz w:val="20"/>
                <w:szCs w:val="20"/>
                <w:lang w:val="nl-BE"/>
              </w:rPr>
            </w:pPr>
          </w:p>
          <w:p w14:paraId="6F6507BB" w14:textId="700BEC4F" w:rsidR="00E372C5" w:rsidRPr="005879BC" w:rsidRDefault="00E372C5" w:rsidP="00E372C5">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De </w:t>
            </w:r>
            <w:r w:rsidR="007128AE" w:rsidRPr="005879BC">
              <w:rPr>
                <w:rFonts w:ascii="Times New Roman" w:eastAsiaTheme="minorHAnsi" w:hAnsi="Times New Roman" w:cs="Times New Roman"/>
                <w:color w:val="auto"/>
                <w:sz w:val="20"/>
                <w:szCs w:val="20"/>
                <w:lang w:val="nl-BE"/>
              </w:rPr>
              <w:t xml:space="preserve">in het eerste lid bedoelde </w:t>
            </w:r>
            <w:r w:rsidR="00EF0523" w:rsidRPr="005879BC">
              <w:rPr>
                <w:rFonts w:ascii="Times New Roman" w:eastAsiaTheme="minorHAnsi" w:hAnsi="Times New Roman" w:cs="Times New Roman"/>
                <w:color w:val="auto"/>
                <w:sz w:val="20"/>
                <w:szCs w:val="20"/>
                <w:lang w:val="nl-BE"/>
              </w:rPr>
              <w:t>bouwwerken</w:t>
            </w:r>
            <w:r w:rsidRPr="005879BC">
              <w:rPr>
                <w:rFonts w:ascii="Times New Roman" w:eastAsiaTheme="minorHAnsi" w:hAnsi="Times New Roman" w:cs="Times New Roman"/>
                <w:color w:val="auto"/>
                <w:sz w:val="20"/>
                <w:szCs w:val="20"/>
                <w:lang w:val="nl-BE"/>
              </w:rPr>
              <w:t xml:space="preserve"> gebeuren in naleving van de volgende voorwaarden:</w:t>
            </w:r>
          </w:p>
          <w:p w14:paraId="624F18ED" w14:textId="77777777" w:rsidR="00E372C5" w:rsidRPr="005879BC" w:rsidRDefault="00E372C5" w:rsidP="00E372C5">
            <w:pPr>
              <w:pStyle w:val="Default"/>
              <w:rPr>
                <w:rFonts w:ascii="Times New Roman" w:eastAsiaTheme="minorHAnsi" w:hAnsi="Times New Roman" w:cs="Times New Roman"/>
                <w:color w:val="auto"/>
                <w:sz w:val="20"/>
                <w:szCs w:val="20"/>
                <w:lang w:val="nl-BE"/>
              </w:rPr>
            </w:pPr>
          </w:p>
          <w:p w14:paraId="65EBD17A" w14:textId="168FF24C" w:rsidR="00D46F0B" w:rsidRPr="005879BC" w:rsidRDefault="0006475B" w:rsidP="007128AE">
            <w:pPr>
              <w:pStyle w:val="Default"/>
              <w:numPr>
                <w:ilvl w:val="0"/>
                <w:numId w:val="40"/>
              </w:numPr>
              <w:ind w:left="312"/>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ze moeten worden </w:t>
            </w:r>
            <w:r w:rsidR="003974FE" w:rsidRPr="005879BC">
              <w:rPr>
                <w:rFonts w:ascii="Times New Roman" w:eastAsiaTheme="minorHAnsi" w:hAnsi="Times New Roman" w:cs="Times New Roman"/>
                <w:color w:val="auto"/>
                <w:sz w:val="20"/>
                <w:szCs w:val="20"/>
                <w:lang w:val="nl-BE"/>
              </w:rPr>
              <w:t xml:space="preserve">geplaatst op een gepaste afstand van de bestaande </w:t>
            </w:r>
            <w:r w:rsidR="00EF0523" w:rsidRPr="005879BC">
              <w:rPr>
                <w:rFonts w:ascii="Times New Roman" w:eastAsiaTheme="minorHAnsi" w:hAnsi="Times New Roman" w:cs="Times New Roman"/>
                <w:color w:val="auto"/>
                <w:sz w:val="20"/>
                <w:szCs w:val="20"/>
                <w:lang w:val="nl-BE"/>
              </w:rPr>
              <w:t>bouwwerken</w:t>
            </w:r>
            <w:r w:rsidR="003974FE" w:rsidRPr="005879BC">
              <w:rPr>
                <w:rFonts w:ascii="Times New Roman" w:eastAsiaTheme="minorHAnsi" w:hAnsi="Times New Roman" w:cs="Times New Roman"/>
                <w:color w:val="auto"/>
                <w:sz w:val="20"/>
                <w:szCs w:val="20"/>
                <w:lang w:val="nl-BE"/>
              </w:rPr>
              <w:t xml:space="preserve"> opdat hun bewoonbaarheid</w:t>
            </w:r>
            <w:r w:rsidR="00AA7751" w:rsidRPr="005879BC">
              <w:rPr>
                <w:rFonts w:ascii="Times New Roman" w:eastAsiaTheme="minorHAnsi" w:hAnsi="Times New Roman" w:cs="Times New Roman"/>
                <w:color w:val="auto"/>
                <w:sz w:val="20"/>
                <w:szCs w:val="20"/>
                <w:lang w:val="nl-BE"/>
              </w:rPr>
              <w:t xml:space="preserve"> en desgevallend de zichtbaarheid van de activiteit die er wordt uitgeoefend</w:t>
            </w:r>
            <w:r w:rsidR="003974FE" w:rsidRPr="005879BC">
              <w:rPr>
                <w:rFonts w:ascii="Times New Roman" w:eastAsiaTheme="minorHAnsi" w:hAnsi="Times New Roman" w:cs="Times New Roman"/>
                <w:color w:val="auto"/>
                <w:sz w:val="20"/>
                <w:szCs w:val="20"/>
                <w:lang w:val="nl-BE"/>
              </w:rPr>
              <w:t xml:space="preserve"> </w:t>
            </w:r>
            <w:r w:rsidRPr="005879BC">
              <w:rPr>
                <w:rFonts w:ascii="Times New Roman" w:eastAsiaTheme="minorHAnsi" w:hAnsi="Times New Roman" w:cs="Times New Roman"/>
                <w:color w:val="auto"/>
                <w:sz w:val="20"/>
                <w:szCs w:val="20"/>
                <w:lang w:val="nl-BE"/>
              </w:rPr>
              <w:t>er geen nadeel van ondervinden</w:t>
            </w:r>
            <w:r w:rsidR="00AA7751" w:rsidRPr="005879BC">
              <w:rPr>
                <w:rFonts w:ascii="Times New Roman" w:eastAsiaTheme="minorHAnsi" w:hAnsi="Times New Roman" w:cs="Times New Roman"/>
                <w:color w:val="auto"/>
                <w:sz w:val="20"/>
                <w:szCs w:val="20"/>
                <w:lang w:val="nl-BE"/>
              </w:rPr>
              <w:t>;</w:t>
            </w:r>
          </w:p>
          <w:p w14:paraId="68CE2BF9" w14:textId="029CA6D9" w:rsidR="00AA7751" w:rsidRPr="005879BC" w:rsidRDefault="0006475B" w:rsidP="007128AE">
            <w:pPr>
              <w:pStyle w:val="Default"/>
              <w:numPr>
                <w:ilvl w:val="0"/>
                <w:numId w:val="40"/>
              </w:numPr>
              <w:ind w:left="312"/>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de circulatie van de actieve </w:t>
            </w:r>
            <w:r w:rsidR="007128AE" w:rsidRPr="005879BC">
              <w:rPr>
                <w:rFonts w:ascii="Times New Roman" w:eastAsiaTheme="minorHAnsi" w:hAnsi="Times New Roman" w:cs="Times New Roman"/>
                <w:color w:val="auto"/>
                <w:sz w:val="20"/>
                <w:szCs w:val="20"/>
                <w:lang w:val="nl-BE"/>
              </w:rPr>
              <w:t>verplaatsings</w:t>
            </w:r>
            <w:r w:rsidRPr="005879BC">
              <w:rPr>
                <w:rFonts w:ascii="Times New Roman" w:eastAsiaTheme="minorHAnsi" w:hAnsi="Times New Roman" w:cs="Times New Roman"/>
                <w:color w:val="auto"/>
                <w:sz w:val="20"/>
                <w:szCs w:val="20"/>
                <w:lang w:val="nl-BE"/>
              </w:rPr>
              <w:t>modi mag er geen nadeel van ondervinden;</w:t>
            </w:r>
          </w:p>
          <w:p w14:paraId="14D1EACF" w14:textId="312B156A" w:rsidR="0006475B" w:rsidRPr="005879BC" w:rsidRDefault="0006475B" w:rsidP="007128AE">
            <w:pPr>
              <w:pStyle w:val="Default"/>
              <w:numPr>
                <w:ilvl w:val="0"/>
                <w:numId w:val="40"/>
              </w:numPr>
              <w:ind w:left="312"/>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ze moeten op meer dan 5 m van een oversteekplaats voor voetgangers worden geplaatst en mogen geen schade toebrengen aan de zichtbaarheid van de oversteekplaats.</w:t>
            </w:r>
          </w:p>
        </w:tc>
        <w:tc>
          <w:tcPr>
            <w:tcW w:w="4457" w:type="dxa"/>
          </w:tcPr>
          <w:p w14:paraId="71106AA0" w14:textId="4B7EDD23" w:rsidR="00E42966" w:rsidRPr="005879BC" w:rsidRDefault="00FA1DF5" w:rsidP="00FD42EF">
            <w:pPr>
              <w:rPr>
                <w:sz w:val="20"/>
                <w:szCs w:val="20"/>
                <w:lang w:val="nl-BE"/>
              </w:rPr>
            </w:pPr>
            <w:r w:rsidRPr="005879BC">
              <w:rPr>
                <w:sz w:val="20"/>
                <w:szCs w:val="20"/>
                <w:lang w:val="nl-BE"/>
              </w:rPr>
              <w:lastRenderedPageBreak/>
              <w:t xml:space="preserve">Toelichting: De openbare ruimte moet een open en toegankelijke ruimte blijven. Behoudens uitzonderlijke gevallen is het daarom verboden om er gesloten bouwwerken te plaatsen. </w:t>
            </w:r>
            <w:r w:rsidR="002F1F3B" w:rsidRPr="005879BC">
              <w:rPr>
                <w:sz w:val="20"/>
                <w:szCs w:val="20"/>
                <w:lang w:val="nl-BE"/>
              </w:rPr>
              <w:t xml:space="preserve">Bij deze uitzonderingen horen met name </w:t>
            </w:r>
            <w:r w:rsidR="00F575F6" w:rsidRPr="005879BC">
              <w:rPr>
                <w:sz w:val="20"/>
                <w:szCs w:val="20"/>
                <w:lang w:val="nl-BE"/>
              </w:rPr>
              <w:t xml:space="preserve">kleine handelszaken die meestal gevestigd zijn in </w:t>
            </w:r>
            <w:r w:rsidR="009354B6" w:rsidRPr="005879BC">
              <w:rPr>
                <w:sz w:val="20"/>
                <w:szCs w:val="20"/>
                <w:lang w:val="nl-BE"/>
              </w:rPr>
              <w:t xml:space="preserve">de </w:t>
            </w:r>
            <w:r w:rsidR="00F575F6" w:rsidRPr="005879BC">
              <w:rPr>
                <w:sz w:val="20"/>
                <w:szCs w:val="20"/>
                <w:lang w:val="nl-BE"/>
              </w:rPr>
              <w:t xml:space="preserve">openbare </w:t>
            </w:r>
            <w:r w:rsidR="009354B6" w:rsidRPr="005879BC">
              <w:rPr>
                <w:sz w:val="20"/>
                <w:szCs w:val="20"/>
                <w:lang w:val="nl-BE"/>
              </w:rPr>
              <w:t xml:space="preserve">open </w:t>
            </w:r>
            <w:r w:rsidR="00F575F6" w:rsidRPr="005879BC">
              <w:rPr>
                <w:sz w:val="20"/>
                <w:szCs w:val="20"/>
                <w:lang w:val="nl-BE"/>
              </w:rPr>
              <w:t xml:space="preserve">ruimte, zoals frietkramen en krantenkiosken, ingangsvoorzieningen </w:t>
            </w:r>
            <w:r w:rsidR="00F575F6" w:rsidRPr="005879BC">
              <w:rPr>
                <w:sz w:val="20"/>
                <w:szCs w:val="20"/>
                <w:lang w:val="nl-BE"/>
              </w:rPr>
              <w:lastRenderedPageBreak/>
              <w:t xml:space="preserve">zoals metrotoegangen of toegangen tot openbare parkeergarages, </w:t>
            </w:r>
            <w:r w:rsidR="002F1F3B" w:rsidRPr="005879BC">
              <w:rPr>
                <w:sz w:val="20"/>
                <w:szCs w:val="20"/>
                <w:lang w:val="nl-BE"/>
              </w:rPr>
              <w:t xml:space="preserve">tijdelijke constructies of inrichtingen van het modulaire en/of lichte type die het mogelijk maken om een activiteit verder te zetten die plaatsvindt in een gebouw waar werken plaatsvinden, decoratie of </w:t>
            </w:r>
            <w:r w:rsidR="00352CBA" w:rsidRPr="005879BC">
              <w:rPr>
                <w:sz w:val="20"/>
                <w:szCs w:val="20"/>
                <w:lang w:val="nl-BE"/>
              </w:rPr>
              <w:t>-inrichtingen, zoals zomerbars, kerstkraampjes en opblaasbare speeltoestellen.</w:t>
            </w:r>
          </w:p>
          <w:p w14:paraId="28DD0906" w14:textId="7E706790" w:rsidR="00352CBA" w:rsidRPr="005879BC" w:rsidRDefault="00352CBA" w:rsidP="00FD42EF">
            <w:pPr>
              <w:rPr>
                <w:sz w:val="20"/>
                <w:szCs w:val="20"/>
                <w:lang w:val="nl-BE"/>
              </w:rPr>
            </w:pPr>
          </w:p>
          <w:p w14:paraId="3941F58D" w14:textId="3A201AC3" w:rsidR="00352CBA" w:rsidRPr="005879BC" w:rsidRDefault="00352CBA" w:rsidP="00FD42EF">
            <w:pPr>
              <w:rPr>
                <w:sz w:val="20"/>
                <w:szCs w:val="20"/>
                <w:lang w:val="nl-BE"/>
              </w:rPr>
            </w:pPr>
            <w:r w:rsidRPr="005879BC">
              <w:rPr>
                <w:sz w:val="20"/>
                <w:szCs w:val="20"/>
                <w:lang w:val="nl-BE"/>
              </w:rPr>
              <w:t xml:space="preserve">Deze gesloten </w:t>
            </w:r>
            <w:r w:rsidR="00C1289D" w:rsidRPr="005879BC">
              <w:rPr>
                <w:sz w:val="20"/>
                <w:szCs w:val="20"/>
                <w:lang w:val="nl-BE"/>
              </w:rPr>
              <w:t>bouwwerken</w:t>
            </w:r>
            <w:r w:rsidRPr="005879BC">
              <w:rPr>
                <w:sz w:val="20"/>
                <w:szCs w:val="20"/>
                <w:lang w:val="nl-BE"/>
              </w:rPr>
              <w:t xml:space="preserve"> moeten de voetpaden, zoals omschreven in artikel 12, </w:t>
            </w:r>
            <w:r w:rsidR="00C1289D" w:rsidRPr="005879BC">
              <w:rPr>
                <w:sz w:val="20"/>
                <w:szCs w:val="20"/>
                <w:lang w:val="nl-BE"/>
              </w:rPr>
              <w:t>in stand houden</w:t>
            </w:r>
            <w:r w:rsidRPr="005879BC">
              <w:rPr>
                <w:sz w:val="20"/>
                <w:szCs w:val="20"/>
                <w:lang w:val="nl-BE"/>
              </w:rPr>
              <w:t>.</w:t>
            </w:r>
          </w:p>
          <w:p w14:paraId="731FA09E" w14:textId="77777777" w:rsidR="00352CBA" w:rsidRPr="005879BC" w:rsidRDefault="00352CBA" w:rsidP="00FD42EF">
            <w:pPr>
              <w:rPr>
                <w:bCs/>
                <w:sz w:val="20"/>
                <w:szCs w:val="20"/>
                <w:lang w:val="nl-BE"/>
              </w:rPr>
            </w:pPr>
          </w:p>
          <w:p w14:paraId="56472A60" w14:textId="77777777" w:rsidR="00E42966" w:rsidRPr="005879BC" w:rsidRDefault="00E42966" w:rsidP="0097256B">
            <w:pPr>
              <w:rPr>
                <w:bCs/>
                <w:sz w:val="20"/>
                <w:szCs w:val="20"/>
                <w:lang w:val="nl-BE"/>
              </w:rPr>
            </w:pPr>
          </w:p>
          <w:p w14:paraId="5429BFC5" w14:textId="0DB79120" w:rsidR="00E42966" w:rsidRPr="005879BC" w:rsidRDefault="00E42966" w:rsidP="0097256B">
            <w:pPr>
              <w:rPr>
                <w:bCs/>
                <w:sz w:val="20"/>
                <w:szCs w:val="20"/>
                <w:lang w:val="nl-BE"/>
              </w:rPr>
            </w:pPr>
          </w:p>
        </w:tc>
      </w:tr>
      <w:tr w:rsidR="00BA51CF" w:rsidRPr="005879BC" w14:paraId="4F9CD762" w14:textId="77777777" w:rsidTr="0056087B">
        <w:tc>
          <w:tcPr>
            <w:tcW w:w="2972" w:type="dxa"/>
          </w:tcPr>
          <w:p w14:paraId="68150052" w14:textId="77777777" w:rsidR="000D4A0B" w:rsidRPr="005879BC" w:rsidRDefault="000D4A0B" w:rsidP="0097256B">
            <w:pPr>
              <w:rPr>
                <w:b/>
                <w:sz w:val="20"/>
                <w:szCs w:val="20"/>
                <w:lang w:val="nl-BE"/>
              </w:rPr>
            </w:pPr>
          </w:p>
        </w:tc>
        <w:tc>
          <w:tcPr>
            <w:tcW w:w="6521" w:type="dxa"/>
          </w:tcPr>
          <w:p w14:paraId="28D63137" w14:textId="49E58AFA" w:rsidR="000D4A0B" w:rsidRPr="005879BC" w:rsidRDefault="00FA1DF5" w:rsidP="0097256B">
            <w:pPr>
              <w:rPr>
                <w:b/>
                <w:sz w:val="20"/>
                <w:szCs w:val="20"/>
              </w:rPr>
            </w:pPr>
            <w:r w:rsidRPr="005879BC">
              <w:rPr>
                <w:b/>
                <w:bCs/>
                <w:sz w:val="20"/>
                <w:szCs w:val="20"/>
                <w:lang w:val="nl-BE"/>
              </w:rPr>
              <w:t xml:space="preserve">Afdeling 3 - Verplaatsingsfunctie </w:t>
            </w:r>
          </w:p>
        </w:tc>
        <w:tc>
          <w:tcPr>
            <w:tcW w:w="4457" w:type="dxa"/>
          </w:tcPr>
          <w:p w14:paraId="3C2AC38D" w14:textId="77777777" w:rsidR="000D4A0B" w:rsidRPr="005879BC" w:rsidRDefault="000D4A0B" w:rsidP="0097256B">
            <w:pPr>
              <w:rPr>
                <w:bCs/>
                <w:sz w:val="20"/>
                <w:szCs w:val="20"/>
              </w:rPr>
            </w:pPr>
          </w:p>
        </w:tc>
      </w:tr>
      <w:tr w:rsidR="00BA51CF" w:rsidRPr="0095643F" w14:paraId="61E1D6C6" w14:textId="77777777" w:rsidTr="0056087B">
        <w:tc>
          <w:tcPr>
            <w:tcW w:w="2972" w:type="dxa"/>
          </w:tcPr>
          <w:p w14:paraId="4EFF984D" w14:textId="77777777" w:rsidR="000D4A0B" w:rsidRPr="005879BC" w:rsidRDefault="000D4A0B" w:rsidP="0097256B">
            <w:pPr>
              <w:rPr>
                <w:b/>
                <w:sz w:val="20"/>
                <w:szCs w:val="20"/>
              </w:rPr>
            </w:pPr>
          </w:p>
        </w:tc>
        <w:tc>
          <w:tcPr>
            <w:tcW w:w="6521" w:type="dxa"/>
          </w:tcPr>
          <w:p w14:paraId="587BF8F5" w14:textId="06116F37" w:rsidR="000D4A0B" w:rsidRPr="005879BC" w:rsidRDefault="00FA1DF5" w:rsidP="0097256B">
            <w:pPr>
              <w:rPr>
                <w:b/>
                <w:sz w:val="20"/>
                <w:szCs w:val="20"/>
                <w:lang w:val="nl-BE"/>
              </w:rPr>
            </w:pPr>
            <w:r w:rsidRPr="005879BC">
              <w:rPr>
                <w:b/>
                <w:bCs/>
                <w:sz w:val="20"/>
                <w:szCs w:val="20"/>
                <w:lang w:val="nl-BE"/>
              </w:rPr>
              <w:t>Artikel 11- Verdeling tussen de verplaatsingswijzen</w:t>
            </w:r>
          </w:p>
        </w:tc>
        <w:tc>
          <w:tcPr>
            <w:tcW w:w="4457" w:type="dxa"/>
          </w:tcPr>
          <w:p w14:paraId="270ABC2D" w14:textId="77777777" w:rsidR="000D4A0B" w:rsidRPr="005879BC" w:rsidRDefault="000D4A0B" w:rsidP="0097256B">
            <w:pPr>
              <w:rPr>
                <w:bCs/>
                <w:sz w:val="20"/>
                <w:szCs w:val="20"/>
                <w:lang w:val="nl-BE"/>
              </w:rPr>
            </w:pPr>
          </w:p>
        </w:tc>
      </w:tr>
      <w:tr w:rsidR="00BA51CF" w:rsidRPr="0095643F" w14:paraId="6364DB29" w14:textId="77777777" w:rsidTr="0056087B">
        <w:tc>
          <w:tcPr>
            <w:tcW w:w="2972" w:type="dxa"/>
          </w:tcPr>
          <w:p w14:paraId="6F21E434" w14:textId="41A0FFF7" w:rsidR="00DD2672" w:rsidRPr="005879BC" w:rsidRDefault="00FA1DF5" w:rsidP="00AD1116">
            <w:pPr>
              <w:pStyle w:val="ListParagraph"/>
              <w:numPr>
                <w:ilvl w:val="0"/>
                <w:numId w:val="4"/>
              </w:numPr>
              <w:rPr>
                <w:sz w:val="20"/>
                <w:szCs w:val="20"/>
                <w:lang w:val="nl-BE"/>
              </w:rPr>
            </w:pPr>
            <w:r w:rsidRPr="005879BC">
              <w:rPr>
                <w:sz w:val="20"/>
                <w:szCs w:val="20"/>
                <w:lang w:val="nl-BE"/>
              </w:rPr>
              <w:t>Vlotte, veilige en comfortabele verplaatsingen van verschillende categorieën gebruikers mogelijk maken</w:t>
            </w:r>
          </w:p>
          <w:p w14:paraId="55009F43" w14:textId="0529D033" w:rsidR="00FF4BBC" w:rsidRPr="005879BC" w:rsidRDefault="00FA1DF5" w:rsidP="00AD1116">
            <w:pPr>
              <w:pStyle w:val="ListParagraph"/>
              <w:numPr>
                <w:ilvl w:val="0"/>
                <w:numId w:val="4"/>
              </w:numPr>
              <w:rPr>
                <w:sz w:val="20"/>
                <w:szCs w:val="20"/>
              </w:rPr>
            </w:pPr>
            <w:r w:rsidRPr="005879BC">
              <w:rPr>
                <w:sz w:val="20"/>
                <w:szCs w:val="20"/>
                <w:lang w:val="nl-BE"/>
              </w:rPr>
              <w:t>De actieve verplaatsingswijzen bevorderen</w:t>
            </w:r>
          </w:p>
          <w:p w14:paraId="13EAAF6D" w14:textId="7276F1B5" w:rsidR="00FF4BBC" w:rsidRDefault="00FA1DF5" w:rsidP="00AD1116">
            <w:pPr>
              <w:pStyle w:val="ListParagraph"/>
              <w:numPr>
                <w:ilvl w:val="0"/>
                <w:numId w:val="4"/>
              </w:numPr>
              <w:rPr>
                <w:sz w:val="20"/>
                <w:szCs w:val="20"/>
                <w:lang w:val="nl-BE"/>
              </w:rPr>
            </w:pPr>
            <w:r w:rsidRPr="005879BC">
              <w:rPr>
                <w:sz w:val="20"/>
                <w:szCs w:val="20"/>
                <w:lang w:val="nl-BE"/>
              </w:rPr>
              <w:t>Het verkeer van het openbaar vervoer bevorderen</w:t>
            </w:r>
          </w:p>
          <w:p w14:paraId="3B9C9599" w14:textId="77777777" w:rsidR="00AD1116" w:rsidRDefault="00AD1116" w:rsidP="00AD1116">
            <w:pPr>
              <w:pStyle w:val="ListParagraph"/>
              <w:numPr>
                <w:ilvl w:val="0"/>
                <w:numId w:val="4"/>
              </w:numPr>
              <w:rPr>
                <w:sz w:val="20"/>
                <w:szCs w:val="20"/>
                <w:lang w:val="nl-BE"/>
              </w:rPr>
            </w:pPr>
            <w:r>
              <w:rPr>
                <w:sz w:val="20"/>
                <w:szCs w:val="20"/>
                <w:lang w:val="nl-BE"/>
              </w:rPr>
              <w:t>De samenhang en leesbaarheid van de verschillende netwerken verzekeren;</w:t>
            </w:r>
          </w:p>
          <w:p w14:paraId="60F0D3AB" w14:textId="4009A4FD" w:rsidR="00AD1116" w:rsidRPr="00AD1116" w:rsidRDefault="00AD1116" w:rsidP="00AD1116">
            <w:pPr>
              <w:pStyle w:val="ListParagraph"/>
              <w:numPr>
                <w:ilvl w:val="0"/>
                <w:numId w:val="4"/>
              </w:numPr>
              <w:rPr>
                <w:sz w:val="20"/>
                <w:szCs w:val="20"/>
                <w:lang w:val="nl-BE"/>
              </w:rPr>
            </w:pPr>
            <w:r>
              <w:rPr>
                <w:sz w:val="20"/>
                <w:szCs w:val="20"/>
                <w:lang w:val="nl-BE"/>
              </w:rPr>
              <w:t>H</w:t>
            </w:r>
            <w:r w:rsidRPr="00AD1116">
              <w:rPr>
                <w:sz w:val="20"/>
                <w:szCs w:val="20"/>
                <w:lang w:val="nl-BE"/>
              </w:rPr>
              <w:t>et autoverkeer rustiger maken</w:t>
            </w:r>
            <w:r>
              <w:rPr>
                <w:sz w:val="20"/>
                <w:szCs w:val="20"/>
                <w:lang w:val="nl-BE"/>
              </w:rPr>
              <w:t>.</w:t>
            </w:r>
          </w:p>
          <w:p w14:paraId="7583EB8F" w14:textId="77777777" w:rsidR="00AD1116" w:rsidRPr="005879BC" w:rsidRDefault="00AD1116" w:rsidP="00AD1116">
            <w:pPr>
              <w:pStyle w:val="ListParagraph"/>
              <w:numPr>
                <w:ilvl w:val="0"/>
                <w:numId w:val="4"/>
              </w:numPr>
              <w:rPr>
                <w:sz w:val="20"/>
                <w:szCs w:val="20"/>
                <w:lang w:val="nl-BE"/>
              </w:rPr>
            </w:pPr>
          </w:p>
          <w:p w14:paraId="681852D5" w14:textId="77777777" w:rsidR="000D4A0B" w:rsidRPr="005879BC" w:rsidRDefault="000D4A0B" w:rsidP="00AD1116">
            <w:pPr>
              <w:pStyle w:val="ListParagraph"/>
              <w:numPr>
                <w:ilvl w:val="0"/>
                <w:numId w:val="4"/>
              </w:numPr>
              <w:rPr>
                <w:bCs/>
                <w:sz w:val="20"/>
                <w:szCs w:val="20"/>
                <w:lang w:val="nl-BE"/>
              </w:rPr>
            </w:pPr>
          </w:p>
        </w:tc>
        <w:tc>
          <w:tcPr>
            <w:tcW w:w="6521" w:type="dxa"/>
          </w:tcPr>
          <w:p w14:paraId="01B6F54A" w14:textId="77777777" w:rsidR="000D4A0B" w:rsidRPr="005879BC" w:rsidRDefault="00FA1DF5" w:rsidP="0097256B">
            <w:pPr>
              <w:rPr>
                <w:bCs/>
                <w:sz w:val="20"/>
                <w:szCs w:val="20"/>
                <w:lang w:val="nl-BE"/>
              </w:rPr>
            </w:pPr>
            <w:r w:rsidRPr="005879BC">
              <w:rPr>
                <w:sz w:val="20"/>
                <w:szCs w:val="20"/>
                <w:lang w:val="nl-BE"/>
              </w:rPr>
              <w:lastRenderedPageBreak/>
              <w:t xml:space="preserve">De openbare open ruimte integreert de inrichtingen die nodig zijn voor een vlotte, veilige en comfortabele verplaatsing van de verschillende vervoersmiddelen, elk naargelang van hun specifieke kenmerken, in de onderstaande volgorde van prioriteit:  </w:t>
            </w:r>
          </w:p>
          <w:p w14:paraId="62ECCC1B" w14:textId="77777777" w:rsidR="000D4A0B" w:rsidRPr="005879BC" w:rsidRDefault="000D4A0B" w:rsidP="0097256B">
            <w:pPr>
              <w:rPr>
                <w:bCs/>
                <w:sz w:val="20"/>
                <w:szCs w:val="20"/>
                <w:lang w:val="nl-BE"/>
              </w:rPr>
            </w:pPr>
          </w:p>
          <w:p w14:paraId="315F18CE" w14:textId="0F784CA4" w:rsidR="000D4A0B" w:rsidRPr="005879BC" w:rsidRDefault="00FA1DF5" w:rsidP="00674D16">
            <w:pPr>
              <w:pStyle w:val="ListParagraph"/>
              <w:numPr>
                <w:ilvl w:val="0"/>
                <w:numId w:val="1"/>
              </w:numPr>
              <w:ind w:left="314" w:hanging="283"/>
              <w:rPr>
                <w:bCs/>
                <w:sz w:val="20"/>
                <w:szCs w:val="20"/>
                <w:lang w:val="nl-BE"/>
              </w:rPr>
            </w:pPr>
            <w:r w:rsidRPr="005879BC">
              <w:rPr>
                <w:sz w:val="20"/>
                <w:szCs w:val="20"/>
                <w:lang w:val="nl-BE"/>
              </w:rPr>
              <w:t>voetgangers;</w:t>
            </w:r>
          </w:p>
          <w:p w14:paraId="28475E05" w14:textId="749044AB" w:rsidR="000D4A0B" w:rsidRPr="005879BC" w:rsidRDefault="00FA1DF5" w:rsidP="00674D16">
            <w:pPr>
              <w:pStyle w:val="ListParagraph"/>
              <w:numPr>
                <w:ilvl w:val="0"/>
                <w:numId w:val="1"/>
              </w:numPr>
              <w:ind w:left="314" w:hanging="283"/>
              <w:rPr>
                <w:bCs/>
                <w:sz w:val="20"/>
                <w:szCs w:val="20"/>
                <w:lang w:val="nl-BE"/>
              </w:rPr>
            </w:pPr>
            <w:r w:rsidRPr="005879BC">
              <w:rPr>
                <w:sz w:val="20"/>
                <w:szCs w:val="20"/>
                <w:lang w:val="nl-BE"/>
              </w:rPr>
              <w:t>fietse</w:t>
            </w:r>
            <w:r w:rsidR="00F575F6" w:rsidRPr="005879BC">
              <w:rPr>
                <w:sz w:val="20"/>
                <w:szCs w:val="20"/>
                <w:lang w:val="nl-BE"/>
              </w:rPr>
              <w:t>rs en aanverwanten;</w:t>
            </w:r>
            <w:r w:rsidRPr="005879BC">
              <w:rPr>
                <w:sz w:val="20"/>
                <w:szCs w:val="20"/>
                <w:lang w:val="nl-BE"/>
              </w:rPr>
              <w:t>;</w:t>
            </w:r>
          </w:p>
          <w:p w14:paraId="54EEAEB8" w14:textId="77777777" w:rsidR="000D4A0B" w:rsidRPr="005879BC" w:rsidRDefault="00FA1DF5" w:rsidP="00674D16">
            <w:pPr>
              <w:pStyle w:val="ListParagraph"/>
              <w:numPr>
                <w:ilvl w:val="0"/>
                <w:numId w:val="1"/>
              </w:numPr>
              <w:ind w:left="314" w:hanging="283"/>
              <w:rPr>
                <w:bCs/>
                <w:sz w:val="20"/>
                <w:szCs w:val="20"/>
              </w:rPr>
            </w:pPr>
            <w:r w:rsidRPr="005879BC">
              <w:rPr>
                <w:sz w:val="20"/>
                <w:szCs w:val="20"/>
                <w:lang w:val="nl-BE"/>
              </w:rPr>
              <w:t>openbaar vervoer;</w:t>
            </w:r>
          </w:p>
          <w:p w14:paraId="63B1BEEE" w14:textId="24F1D649" w:rsidR="000D4A0B" w:rsidRPr="005879BC" w:rsidRDefault="00FA1DF5" w:rsidP="00674D16">
            <w:pPr>
              <w:pStyle w:val="ListParagraph"/>
              <w:numPr>
                <w:ilvl w:val="0"/>
                <w:numId w:val="1"/>
              </w:numPr>
              <w:ind w:left="314" w:hanging="283"/>
              <w:rPr>
                <w:bCs/>
                <w:sz w:val="20"/>
                <w:szCs w:val="20"/>
              </w:rPr>
            </w:pPr>
            <w:r w:rsidRPr="005879BC">
              <w:rPr>
                <w:sz w:val="20"/>
                <w:szCs w:val="20"/>
                <w:lang w:val="nl-BE"/>
              </w:rPr>
              <w:t>gemotoriseerde voertuigen.</w:t>
            </w:r>
          </w:p>
          <w:p w14:paraId="34F6947E" w14:textId="77777777" w:rsidR="000D4A0B" w:rsidRPr="005879BC" w:rsidRDefault="000D4A0B" w:rsidP="0097256B">
            <w:pPr>
              <w:rPr>
                <w:bCs/>
                <w:sz w:val="20"/>
                <w:szCs w:val="20"/>
              </w:rPr>
            </w:pPr>
          </w:p>
          <w:p w14:paraId="72AB6C0E" w14:textId="77777777" w:rsidR="000D4A0B" w:rsidRPr="005879BC" w:rsidRDefault="000D4A0B" w:rsidP="0097256B">
            <w:pPr>
              <w:rPr>
                <w:bCs/>
                <w:sz w:val="20"/>
                <w:szCs w:val="20"/>
              </w:rPr>
            </w:pPr>
          </w:p>
        </w:tc>
        <w:tc>
          <w:tcPr>
            <w:tcW w:w="4457" w:type="dxa"/>
          </w:tcPr>
          <w:p w14:paraId="299CD5E0" w14:textId="77777777" w:rsidR="00F575F6" w:rsidRPr="005879BC" w:rsidRDefault="00FA1DF5" w:rsidP="00FF4BBC">
            <w:pPr>
              <w:rPr>
                <w:sz w:val="20"/>
                <w:szCs w:val="20"/>
                <w:lang w:val="nl-BE"/>
              </w:rPr>
            </w:pPr>
            <w:r w:rsidRPr="005879BC">
              <w:rPr>
                <w:sz w:val="20"/>
                <w:szCs w:val="20"/>
                <w:lang w:val="nl-BE"/>
              </w:rPr>
              <w:t>Toelichting: Het gaat erom het STOP-principe toe te passen</w:t>
            </w:r>
            <w:r w:rsidR="00F575F6" w:rsidRPr="005879BC">
              <w:rPr>
                <w:sz w:val="20"/>
                <w:szCs w:val="20"/>
                <w:lang w:val="nl-BE"/>
              </w:rPr>
              <w:t>, zoals voorzien in het Gewestelijk Mobiliteitsplan,</w:t>
            </w:r>
            <w:r w:rsidRPr="005879BC">
              <w:rPr>
                <w:sz w:val="20"/>
                <w:szCs w:val="20"/>
                <w:lang w:val="nl-BE"/>
              </w:rPr>
              <w:t xml:space="preserve"> in het kader van de </w:t>
            </w:r>
            <w:proofErr w:type="spellStart"/>
            <w:r w:rsidRPr="005879BC">
              <w:rPr>
                <w:sz w:val="20"/>
                <w:szCs w:val="20"/>
                <w:lang w:val="nl-BE"/>
              </w:rPr>
              <w:t>hiërarchisering</w:t>
            </w:r>
            <w:proofErr w:type="spellEnd"/>
            <w:r w:rsidRPr="005879BC">
              <w:rPr>
                <w:sz w:val="20"/>
                <w:szCs w:val="20"/>
                <w:lang w:val="nl-BE"/>
              </w:rPr>
              <w:t xml:space="preserve"> van de vervoerswijzen en de verdeling van de ruimte.</w:t>
            </w:r>
          </w:p>
          <w:p w14:paraId="0FAE8BD4" w14:textId="5DA73C7F" w:rsidR="00463222" w:rsidRPr="005879BC" w:rsidRDefault="00FA1DF5" w:rsidP="00FF4BBC">
            <w:pPr>
              <w:rPr>
                <w:sz w:val="20"/>
                <w:szCs w:val="20"/>
                <w:lang w:val="nl-BE"/>
              </w:rPr>
            </w:pPr>
            <w:r w:rsidRPr="005879BC">
              <w:rPr>
                <w:sz w:val="20"/>
                <w:szCs w:val="20"/>
                <w:lang w:val="nl-BE"/>
              </w:rPr>
              <w:t>Deze afkorting staat voor 'Stappen, Trappen Openbare vervoer, Private wagen'. Het is de bedoeling om voorrang te geven aan vervoerswijzen in functie van hun impact op het milieu en de levenskwaliteit in de stad.</w:t>
            </w:r>
          </w:p>
          <w:p w14:paraId="1CA7C901" w14:textId="73C8AF06" w:rsidR="00FF4BBC" w:rsidRPr="005879BC" w:rsidRDefault="00FF4BBC" w:rsidP="00FF4BBC">
            <w:pPr>
              <w:rPr>
                <w:bCs/>
                <w:sz w:val="20"/>
                <w:szCs w:val="20"/>
                <w:lang w:val="nl-BE"/>
              </w:rPr>
            </w:pPr>
          </w:p>
          <w:p w14:paraId="4973AD44" w14:textId="291CBF80" w:rsidR="00142D2E" w:rsidRPr="005879BC" w:rsidRDefault="00FA1DF5" w:rsidP="00FF4BBC">
            <w:pPr>
              <w:rPr>
                <w:bCs/>
                <w:sz w:val="20"/>
                <w:szCs w:val="20"/>
                <w:lang w:val="nl-BE"/>
              </w:rPr>
            </w:pPr>
            <w:r w:rsidRPr="005879BC">
              <w:rPr>
                <w:sz w:val="20"/>
                <w:szCs w:val="20"/>
                <w:lang w:val="nl-BE"/>
              </w:rPr>
              <w:lastRenderedPageBreak/>
              <w:t xml:space="preserve">Het voetpad is vanwege zijn universele karakter de prioritaire vervoersmodus, die altijd op een comfortabele manier zijn plaats moet vinden. </w:t>
            </w:r>
          </w:p>
          <w:p w14:paraId="550BB2C1" w14:textId="77777777" w:rsidR="000D4A0B" w:rsidRPr="005879BC" w:rsidRDefault="000D4A0B" w:rsidP="0097256B">
            <w:pPr>
              <w:rPr>
                <w:bCs/>
                <w:sz w:val="20"/>
                <w:szCs w:val="20"/>
                <w:lang w:val="nl-BE"/>
              </w:rPr>
            </w:pPr>
          </w:p>
          <w:p w14:paraId="3CD57C9E" w14:textId="77777777" w:rsidR="000D4A0B" w:rsidRPr="005879BC" w:rsidRDefault="000D4A0B" w:rsidP="0097256B">
            <w:pPr>
              <w:rPr>
                <w:bCs/>
                <w:sz w:val="20"/>
                <w:szCs w:val="20"/>
                <w:lang w:val="nl-BE"/>
              </w:rPr>
            </w:pPr>
          </w:p>
          <w:p w14:paraId="651A7F74" w14:textId="77777777" w:rsidR="000D4A0B" w:rsidRPr="005879BC" w:rsidRDefault="000D4A0B" w:rsidP="0097256B">
            <w:pPr>
              <w:rPr>
                <w:bCs/>
                <w:sz w:val="20"/>
                <w:szCs w:val="20"/>
                <w:lang w:val="nl-BE"/>
              </w:rPr>
            </w:pPr>
          </w:p>
          <w:p w14:paraId="44987EF9" w14:textId="77777777" w:rsidR="000D4A0B" w:rsidRPr="005879BC" w:rsidRDefault="000D4A0B" w:rsidP="0097256B">
            <w:pPr>
              <w:rPr>
                <w:bCs/>
                <w:sz w:val="20"/>
                <w:szCs w:val="20"/>
                <w:lang w:val="nl-BE"/>
              </w:rPr>
            </w:pPr>
          </w:p>
          <w:p w14:paraId="294BFDA3" w14:textId="255439BB" w:rsidR="000D4A0B" w:rsidRPr="005879BC" w:rsidRDefault="000D4A0B" w:rsidP="0097256B">
            <w:pPr>
              <w:rPr>
                <w:bCs/>
                <w:sz w:val="20"/>
                <w:szCs w:val="20"/>
                <w:lang w:val="nl-BE"/>
              </w:rPr>
            </w:pPr>
          </w:p>
          <w:p w14:paraId="2B37783A" w14:textId="77777777" w:rsidR="00280973" w:rsidRPr="005879BC" w:rsidRDefault="00280973" w:rsidP="0097256B">
            <w:pPr>
              <w:rPr>
                <w:bCs/>
                <w:sz w:val="20"/>
                <w:szCs w:val="20"/>
                <w:lang w:val="nl-BE"/>
              </w:rPr>
            </w:pPr>
          </w:p>
          <w:p w14:paraId="634E0E42" w14:textId="77777777" w:rsidR="000D4A0B" w:rsidRPr="005879BC" w:rsidRDefault="000D4A0B" w:rsidP="0097256B">
            <w:pPr>
              <w:rPr>
                <w:bCs/>
                <w:sz w:val="20"/>
                <w:szCs w:val="20"/>
                <w:lang w:val="nl-BE"/>
              </w:rPr>
            </w:pPr>
          </w:p>
          <w:p w14:paraId="4485F515" w14:textId="77777777" w:rsidR="000D4A0B" w:rsidRPr="005879BC" w:rsidRDefault="000D4A0B" w:rsidP="0097256B">
            <w:pPr>
              <w:rPr>
                <w:bCs/>
                <w:sz w:val="20"/>
                <w:szCs w:val="20"/>
                <w:lang w:val="nl-BE"/>
              </w:rPr>
            </w:pPr>
          </w:p>
          <w:p w14:paraId="6218112D" w14:textId="77777777" w:rsidR="000D4A0B" w:rsidRPr="005879BC" w:rsidRDefault="000D4A0B" w:rsidP="0097256B">
            <w:pPr>
              <w:rPr>
                <w:bCs/>
                <w:sz w:val="20"/>
                <w:szCs w:val="20"/>
                <w:lang w:val="nl-BE"/>
              </w:rPr>
            </w:pPr>
          </w:p>
          <w:p w14:paraId="5057D06D" w14:textId="77777777" w:rsidR="000D4A0B" w:rsidRPr="005879BC" w:rsidRDefault="000D4A0B" w:rsidP="0097256B">
            <w:pPr>
              <w:rPr>
                <w:bCs/>
                <w:sz w:val="20"/>
                <w:szCs w:val="20"/>
                <w:lang w:val="nl-BE"/>
              </w:rPr>
            </w:pPr>
          </w:p>
          <w:p w14:paraId="53E3C0B6" w14:textId="77777777" w:rsidR="000D4A0B" w:rsidRPr="005879BC" w:rsidRDefault="000D4A0B" w:rsidP="0097256B">
            <w:pPr>
              <w:rPr>
                <w:bCs/>
                <w:sz w:val="20"/>
                <w:szCs w:val="20"/>
                <w:lang w:val="nl-BE"/>
              </w:rPr>
            </w:pPr>
          </w:p>
        </w:tc>
      </w:tr>
      <w:tr w:rsidR="00BA51CF" w:rsidRPr="005879BC" w14:paraId="27BCED4A" w14:textId="77777777" w:rsidTr="0056087B">
        <w:tc>
          <w:tcPr>
            <w:tcW w:w="2972" w:type="dxa"/>
          </w:tcPr>
          <w:p w14:paraId="2F3893F4" w14:textId="77777777" w:rsidR="000D4A0B" w:rsidRPr="005879BC" w:rsidRDefault="000D4A0B" w:rsidP="0097256B">
            <w:pPr>
              <w:rPr>
                <w:b/>
                <w:sz w:val="20"/>
                <w:szCs w:val="20"/>
                <w:lang w:val="nl-BE"/>
              </w:rPr>
            </w:pPr>
          </w:p>
        </w:tc>
        <w:tc>
          <w:tcPr>
            <w:tcW w:w="6521" w:type="dxa"/>
          </w:tcPr>
          <w:p w14:paraId="24B4E11B" w14:textId="472E0FFE" w:rsidR="000D4A0B" w:rsidRPr="005879BC" w:rsidRDefault="00FA1DF5" w:rsidP="0097256B">
            <w:pPr>
              <w:rPr>
                <w:b/>
                <w:sz w:val="20"/>
                <w:szCs w:val="20"/>
              </w:rPr>
            </w:pPr>
            <w:r w:rsidRPr="005879BC">
              <w:rPr>
                <w:b/>
                <w:bCs/>
                <w:sz w:val="20"/>
                <w:szCs w:val="20"/>
                <w:lang w:val="nl-BE"/>
              </w:rPr>
              <w:t>Artikel 12 - Voetgangers</w:t>
            </w:r>
          </w:p>
        </w:tc>
        <w:tc>
          <w:tcPr>
            <w:tcW w:w="4457" w:type="dxa"/>
          </w:tcPr>
          <w:p w14:paraId="4A2C7CCF" w14:textId="77777777" w:rsidR="000D4A0B" w:rsidRPr="005879BC" w:rsidRDefault="000D4A0B" w:rsidP="0097256B">
            <w:pPr>
              <w:rPr>
                <w:bCs/>
                <w:sz w:val="20"/>
                <w:szCs w:val="20"/>
              </w:rPr>
            </w:pPr>
          </w:p>
        </w:tc>
      </w:tr>
      <w:tr w:rsidR="00BA51CF" w:rsidRPr="0095643F" w14:paraId="2855CC6E" w14:textId="77777777" w:rsidTr="0056087B">
        <w:tc>
          <w:tcPr>
            <w:tcW w:w="2972" w:type="dxa"/>
          </w:tcPr>
          <w:p w14:paraId="6E5AA4CF" w14:textId="1E3682A2" w:rsidR="00160B3E" w:rsidRPr="005879BC" w:rsidRDefault="00895067" w:rsidP="00160B3E">
            <w:pPr>
              <w:pStyle w:val="ListParagraph"/>
              <w:numPr>
                <w:ilvl w:val="0"/>
                <w:numId w:val="4"/>
              </w:numPr>
              <w:rPr>
                <w:bCs/>
                <w:sz w:val="20"/>
                <w:szCs w:val="20"/>
                <w:lang w:val="nl-BE"/>
              </w:rPr>
            </w:pPr>
            <w:r w:rsidRPr="005879BC">
              <w:rPr>
                <w:sz w:val="20"/>
                <w:szCs w:val="20"/>
                <w:lang w:val="nl-BE"/>
              </w:rPr>
              <w:t>Z</w:t>
            </w:r>
            <w:r w:rsidR="00160B3E" w:rsidRPr="005879BC">
              <w:rPr>
                <w:sz w:val="20"/>
                <w:szCs w:val="20"/>
                <w:lang w:val="nl-BE"/>
              </w:rPr>
              <w:t xml:space="preserve">orgen voor </w:t>
            </w:r>
            <w:r w:rsidRPr="005879BC">
              <w:rPr>
                <w:sz w:val="20"/>
                <w:szCs w:val="20"/>
                <w:lang w:val="nl-BE"/>
              </w:rPr>
              <w:t xml:space="preserve">de </w:t>
            </w:r>
            <w:r w:rsidR="00160B3E" w:rsidRPr="005879BC">
              <w:rPr>
                <w:sz w:val="20"/>
                <w:szCs w:val="20"/>
                <w:lang w:val="nl-BE"/>
              </w:rPr>
              <w:t xml:space="preserve">inclusie </w:t>
            </w:r>
            <w:r w:rsidRPr="005879BC">
              <w:rPr>
                <w:sz w:val="20"/>
                <w:szCs w:val="20"/>
                <w:lang w:val="nl-BE"/>
              </w:rPr>
              <w:t xml:space="preserve">van alle personen </w:t>
            </w:r>
            <w:r w:rsidR="00160B3E" w:rsidRPr="005879BC">
              <w:rPr>
                <w:sz w:val="20"/>
                <w:szCs w:val="20"/>
                <w:lang w:val="nl-BE"/>
              </w:rPr>
              <w:t xml:space="preserve">in de samenleving, de </w:t>
            </w:r>
            <w:proofErr w:type="spellStart"/>
            <w:r w:rsidR="00160B3E" w:rsidRPr="005879BC">
              <w:rPr>
                <w:sz w:val="20"/>
                <w:szCs w:val="20"/>
                <w:lang w:val="nl-BE"/>
              </w:rPr>
              <w:t>leefkwaliteit</w:t>
            </w:r>
            <w:proofErr w:type="spellEnd"/>
            <w:r w:rsidR="00160B3E" w:rsidRPr="005879BC">
              <w:rPr>
                <w:sz w:val="20"/>
                <w:szCs w:val="20"/>
                <w:lang w:val="nl-BE"/>
              </w:rPr>
              <w:t xml:space="preserve"> verbeteren, de sociale verbondenheid vergroten en het isolement en het gevoel van onveiligheid bestrijden;</w:t>
            </w:r>
          </w:p>
          <w:p w14:paraId="18798BD9" w14:textId="0DDF84A9" w:rsidR="00DD2672" w:rsidRPr="005879BC" w:rsidRDefault="00FA1DF5" w:rsidP="00160B3E">
            <w:pPr>
              <w:pStyle w:val="ListParagraph"/>
              <w:numPr>
                <w:ilvl w:val="0"/>
                <w:numId w:val="4"/>
              </w:numPr>
              <w:rPr>
                <w:bCs/>
                <w:sz w:val="20"/>
                <w:szCs w:val="20"/>
                <w:lang w:val="nl-BE"/>
              </w:rPr>
            </w:pPr>
            <w:r w:rsidRPr="005879BC">
              <w:rPr>
                <w:sz w:val="20"/>
                <w:szCs w:val="20"/>
                <w:lang w:val="nl-BE"/>
              </w:rPr>
              <w:t>Universele toegankelijkheid verzekeren in de openbaar toegankelijke ruimten</w:t>
            </w:r>
            <w:r w:rsidR="009354B6" w:rsidRPr="005879BC">
              <w:rPr>
                <w:sz w:val="20"/>
                <w:szCs w:val="20"/>
                <w:lang w:val="nl-BE"/>
              </w:rPr>
              <w:t>;</w:t>
            </w:r>
          </w:p>
          <w:p w14:paraId="7A5B9C07" w14:textId="16E1060F" w:rsidR="00251424" w:rsidRPr="005879BC" w:rsidRDefault="00FA1DF5" w:rsidP="00160B3E">
            <w:pPr>
              <w:pStyle w:val="ListParagraph"/>
              <w:numPr>
                <w:ilvl w:val="0"/>
                <w:numId w:val="4"/>
              </w:numPr>
              <w:rPr>
                <w:bCs/>
                <w:sz w:val="20"/>
                <w:szCs w:val="20"/>
                <w:lang w:val="nl-BE"/>
              </w:rPr>
            </w:pPr>
            <w:r w:rsidRPr="005879BC">
              <w:rPr>
                <w:sz w:val="20"/>
                <w:szCs w:val="20"/>
                <w:lang w:val="nl-BE"/>
              </w:rPr>
              <w:t>Vlotte, veilige en comfortabele verplaatsingen van verschillende categorieën gebruikers mogelijk maken</w:t>
            </w:r>
            <w:r w:rsidR="009354B6" w:rsidRPr="005879BC">
              <w:rPr>
                <w:sz w:val="20"/>
                <w:szCs w:val="20"/>
                <w:lang w:val="nl-BE"/>
              </w:rPr>
              <w:t>;</w:t>
            </w:r>
          </w:p>
          <w:p w14:paraId="277DC0B1" w14:textId="1FDE17B6" w:rsidR="00251424" w:rsidRPr="0095643F" w:rsidRDefault="00FA1DF5" w:rsidP="00160B3E">
            <w:pPr>
              <w:pStyle w:val="ListParagraph"/>
              <w:numPr>
                <w:ilvl w:val="0"/>
                <w:numId w:val="4"/>
              </w:numPr>
              <w:rPr>
                <w:sz w:val="20"/>
                <w:szCs w:val="20"/>
              </w:rPr>
            </w:pPr>
            <w:r w:rsidRPr="005879BC">
              <w:rPr>
                <w:sz w:val="20"/>
                <w:szCs w:val="20"/>
                <w:lang w:val="nl-BE"/>
              </w:rPr>
              <w:t>De actieve verplaatsingswijzen bevorderen</w:t>
            </w:r>
            <w:r w:rsidR="009354B6" w:rsidRPr="005879BC">
              <w:rPr>
                <w:sz w:val="20"/>
                <w:szCs w:val="20"/>
                <w:lang w:val="nl-BE"/>
              </w:rPr>
              <w:t>;</w:t>
            </w:r>
          </w:p>
          <w:p w14:paraId="2640521F" w14:textId="4E4CC6E0" w:rsidR="002D1692" w:rsidRPr="0095643F" w:rsidRDefault="002D1692" w:rsidP="002D1692">
            <w:pPr>
              <w:pStyle w:val="ListParagraph"/>
              <w:numPr>
                <w:ilvl w:val="0"/>
                <w:numId w:val="4"/>
              </w:numPr>
              <w:rPr>
                <w:sz w:val="20"/>
                <w:szCs w:val="20"/>
                <w:lang w:val="nl-BE"/>
              </w:rPr>
            </w:pPr>
            <w:r>
              <w:rPr>
                <w:sz w:val="20"/>
                <w:szCs w:val="20"/>
                <w:lang w:val="nl-BE"/>
              </w:rPr>
              <w:t>De samenhang en leesbaarheid van de verschillende netwerken verzekeren;</w:t>
            </w:r>
          </w:p>
          <w:p w14:paraId="7E3AD954" w14:textId="6E3894D5" w:rsidR="00160B3E" w:rsidRPr="005879BC" w:rsidRDefault="009354B6" w:rsidP="00160B3E">
            <w:pPr>
              <w:pStyle w:val="ListParagraph"/>
              <w:numPr>
                <w:ilvl w:val="0"/>
                <w:numId w:val="4"/>
              </w:numPr>
              <w:rPr>
                <w:sz w:val="20"/>
                <w:szCs w:val="20"/>
                <w:lang w:val="nl-BE"/>
              </w:rPr>
            </w:pPr>
            <w:r w:rsidRPr="005879BC">
              <w:rPr>
                <w:sz w:val="20"/>
                <w:szCs w:val="20"/>
                <w:lang w:val="nl-BE"/>
              </w:rPr>
              <w:t>D</w:t>
            </w:r>
            <w:r w:rsidR="00160B3E" w:rsidRPr="005879BC">
              <w:rPr>
                <w:sz w:val="20"/>
                <w:szCs w:val="20"/>
                <w:lang w:val="nl-BE"/>
              </w:rPr>
              <w:t>e bronnen en de negatieve gevolgen van de luchtvervuiling in de stedelijke omgeving verminderen</w:t>
            </w:r>
            <w:r w:rsidRPr="005879BC">
              <w:rPr>
                <w:sz w:val="20"/>
                <w:szCs w:val="20"/>
                <w:lang w:val="nl-BE"/>
              </w:rPr>
              <w:t>.</w:t>
            </w:r>
          </w:p>
          <w:p w14:paraId="15E7EC6E" w14:textId="15425137" w:rsidR="00251424" w:rsidRPr="005879BC" w:rsidRDefault="00251424" w:rsidP="00FF2B84">
            <w:pPr>
              <w:pStyle w:val="ListParagraph"/>
              <w:ind w:left="360"/>
              <w:rPr>
                <w:b/>
                <w:sz w:val="20"/>
                <w:szCs w:val="20"/>
                <w:lang w:val="nl-BE"/>
              </w:rPr>
            </w:pPr>
          </w:p>
        </w:tc>
        <w:tc>
          <w:tcPr>
            <w:tcW w:w="6521" w:type="dxa"/>
          </w:tcPr>
          <w:p w14:paraId="48AD08E1" w14:textId="3BA13C14" w:rsidR="000D4A0B" w:rsidRPr="005879BC" w:rsidRDefault="00FA1DF5" w:rsidP="0097256B">
            <w:pPr>
              <w:rPr>
                <w:sz w:val="20"/>
                <w:szCs w:val="20"/>
                <w:lang w:val="nl-BE"/>
              </w:rPr>
            </w:pPr>
            <w:r w:rsidRPr="005879BC">
              <w:rPr>
                <w:sz w:val="20"/>
                <w:szCs w:val="20"/>
                <w:lang w:val="nl-BE"/>
              </w:rPr>
              <w:t>§ 1. De voetpaden in de openbare open ruimte voldoen aan de volgende voorwaarden:</w:t>
            </w:r>
          </w:p>
          <w:p w14:paraId="313A7515" w14:textId="77777777" w:rsidR="000D4A0B" w:rsidRPr="005879BC" w:rsidRDefault="000D4A0B" w:rsidP="0097256B">
            <w:pPr>
              <w:rPr>
                <w:sz w:val="20"/>
                <w:szCs w:val="20"/>
                <w:lang w:val="nl-BE"/>
              </w:rPr>
            </w:pPr>
          </w:p>
          <w:p w14:paraId="2AAA7C33" w14:textId="27AC0B4B" w:rsidR="000D4A0B" w:rsidRDefault="00FA1DF5" w:rsidP="00674D16">
            <w:pPr>
              <w:pStyle w:val="ListParagraph"/>
              <w:numPr>
                <w:ilvl w:val="0"/>
                <w:numId w:val="13"/>
              </w:numPr>
              <w:rPr>
                <w:sz w:val="20"/>
                <w:szCs w:val="20"/>
                <w:lang w:val="nl-BE"/>
              </w:rPr>
            </w:pPr>
            <w:r w:rsidRPr="005879BC">
              <w:rPr>
                <w:sz w:val="20"/>
                <w:szCs w:val="20"/>
                <w:lang w:val="nl-BE"/>
              </w:rPr>
              <w:t xml:space="preserve">ze beschikken over </w:t>
            </w:r>
            <w:r w:rsidR="00895067" w:rsidRPr="005879BC">
              <w:rPr>
                <w:sz w:val="20"/>
                <w:szCs w:val="20"/>
                <w:lang w:val="nl-BE"/>
              </w:rPr>
              <w:t>een aan de voetgangersstroom aangepaste</w:t>
            </w:r>
            <w:r w:rsidRPr="005879BC">
              <w:rPr>
                <w:sz w:val="20"/>
                <w:szCs w:val="20"/>
                <w:lang w:val="nl-BE"/>
              </w:rPr>
              <w:t xml:space="preserve"> breedte</w:t>
            </w:r>
            <w:r w:rsidR="00D64DFA" w:rsidRPr="005879BC">
              <w:rPr>
                <w:sz w:val="20"/>
                <w:szCs w:val="20"/>
                <w:lang w:val="nl-BE"/>
              </w:rPr>
              <w:t>,</w:t>
            </w:r>
            <w:r w:rsidRPr="005879BC">
              <w:rPr>
                <w:sz w:val="20"/>
                <w:szCs w:val="20"/>
                <w:lang w:val="nl-BE"/>
              </w:rPr>
              <w:t xml:space="preserve"> </w:t>
            </w:r>
            <w:r w:rsidR="00895067" w:rsidRPr="005879BC">
              <w:rPr>
                <w:sz w:val="20"/>
                <w:szCs w:val="20"/>
                <w:lang w:val="nl-BE"/>
              </w:rPr>
              <w:t xml:space="preserve">in het profiel van de openbare weg en de modale specialisatie ervan in het voetgangersnetwerk, zoals vastgelegd in het Gewestelijk Mobiliteitsplan. De minimale breedte bedraagt </w:t>
            </w:r>
            <w:r w:rsidRPr="005879BC">
              <w:rPr>
                <w:sz w:val="20"/>
                <w:szCs w:val="20"/>
                <w:lang w:val="nl-BE"/>
              </w:rPr>
              <w:t xml:space="preserve">2 m, </w:t>
            </w:r>
            <w:r w:rsidR="00895067" w:rsidRPr="005879BC">
              <w:rPr>
                <w:sz w:val="20"/>
                <w:szCs w:val="20"/>
                <w:lang w:val="nl-BE"/>
              </w:rPr>
              <w:t xml:space="preserve">maar </w:t>
            </w:r>
            <w:r w:rsidRPr="005879BC">
              <w:rPr>
                <w:sz w:val="20"/>
                <w:szCs w:val="20"/>
                <w:lang w:val="nl-BE"/>
              </w:rPr>
              <w:t xml:space="preserve">kan worden teruggebracht tot 1,7 m in aanwezigheid van een </w:t>
            </w:r>
            <w:r w:rsidR="009354B6" w:rsidRPr="005879BC">
              <w:rPr>
                <w:sz w:val="20"/>
                <w:szCs w:val="20"/>
                <w:lang w:val="nl-BE"/>
              </w:rPr>
              <w:t>vrij</w:t>
            </w:r>
            <w:r w:rsidR="00895067" w:rsidRPr="005879BC">
              <w:rPr>
                <w:sz w:val="20"/>
                <w:szCs w:val="20"/>
                <w:lang w:val="nl-BE"/>
              </w:rPr>
              <w:t xml:space="preserve">staand </w:t>
            </w:r>
            <w:r w:rsidRPr="005879BC">
              <w:rPr>
                <w:sz w:val="20"/>
                <w:szCs w:val="20"/>
                <w:lang w:val="nl-BE"/>
              </w:rPr>
              <w:t>obstakel van minder dan 0,5 m breed;</w:t>
            </w:r>
          </w:p>
          <w:p w14:paraId="45164915" w14:textId="2C0B1DDC" w:rsidR="00BB3D57" w:rsidRPr="005879BC" w:rsidRDefault="00BB3D57" w:rsidP="00674D16">
            <w:pPr>
              <w:pStyle w:val="ListParagraph"/>
              <w:numPr>
                <w:ilvl w:val="0"/>
                <w:numId w:val="13"/>
              </w:numPr>
              <w:rPr>
                <w:sz w:val="20"/>
                <w:szCs w:val="20"/>
                <w:lang w:val="nl-BE"/>
              </w:rPr>
            </w:pPr>
            <w:r>
              <w:rPr>
                <w:sz w:val="20"/>
                <w:szCs w:val="20"/>
                <w:lang w:val="nl-BE"/>
              </w:rPr>
              <w:t xml:space="preserve"> ze beschikken over </w:t>
            </w:r>
            <w:r w:rsidRPr="005879BC">
              <w:rPr>
                <w:sz w:val="20"/>
                <w:szCs w:val="20"/>
                <w:lang w:val="nl-BE"/>
              </w:rPr>
              <w:t>een minimale hoogte van 2,2 m</w:t>
            </w:r>
            <w:r>
              <w:rPr>
                <w:sz w:val="20"/>
                <w:szCs w:val="20"/>
                <w:lang w:val="nl-BE"/>
              </w:rPr>
              <w:t>;</w:t>
            </w:r>
          </w:p>
          <w:p w14:paraId="696B74A3" w14:textId="059EB52F" w:rsidR="000D4A0B" w:rsidRPr="005879BC" w:rsidRDefault="00FA1DF5" w:rsidP="00674D16">
            <w:pPr>
              <w:pStyle w:val="ListParagraph"/>
              <w:numPr>
                <w:ilvl w:val="0"/>
                <w:numId w:val="13"/>
              </w:numPr>
              <w:rPr>
                <w:bCs/>
                <w:sz w:val="20"/>
                <w:szCs w:val="20"/>
                <w:lang w:val="nl-BE"/>
              </w:rPr>
            </w:pPr>
            <w:r w:rsidRPr="005879BC">
              <w:rPr>
                <w:sz w:val="20"/>
                <w:szCs w:val="20"/>
                <w:lang w:val="nl-BE"/>
              </w:rPr>
              <w:t xml:space="preserve">ze zijn duidelijk, zonder omwegen, vrij van obstakels, </w:t>
            </w:r>
            <w:r w:rsidR="00D64DFA" w:rsidRPr="005879BC">
              <w:rPr>
                <w:sz w:val="20"/>
                <w:szCs w:val="20"/>
                <w:lang w:val="nl-BE"/>
              </w:rPr>
              <w:t xml:space="preserve">beveiligd, </w:t>
            </w:r>
            <w:r w:rsidRPr="005879BC">
              <w:rPr>
                <w:sz w:val="20"/>
                <w:szCs w:val="20"/>
                <w:lang w:val="nl-BE"/>
              </w:rPr>
              <w:t xml:space="preserve">correct verlicht en beschikken over een vlakke, vasthechtende bedekking met een transversale hellingsgraad van maximaal </w:t>
            </w:r>
            <w:r w:rsidR="00FD59CD" w:rsidRPr="005879BC">
              <w:rPr>
                <w:sz w:val="20"/>
                <w:szCs w:val="20"/>
                <w:lang w:val="nl-BE"/>
              </w:rPr>
              <w:t xml:space="preserve">2 </w:t>
            </w:r>
            <w:r w:rsidRPr="005879BC">
              <w:rPr>
                <w:sz w:val="20"/>
                <w:szCs w:val="20"/>
                <w:lang w:val="nl-BE"/>
              </w:rPr>
              <w:t>%.</w:t>
            </w:r>
          </w:p>
          <w:p w14:paraId="626BE1CE" w14:textId="77777777" w:rsidR="005A6E57" w:rsidRPr="005879BC" w:rsidRDefault="005A6E57" w:rsidP="0097256B">
            <w:pPr>
              <w:ind w:left="31"/>
              <w:rPr>
                <w:bCs/>
                <w:sz w:val="20"/>
                <w:szCs w:val="20"/>
                <w:lang w:val="nl-BE"/>
              </w:rPr>
            </w:pPr>
          </w:p>
          <w:p w14:paraId="421ABB27" w14:textId="60FA2FE9" w:rsidR="002A7A07" w:rsidRPr="005879BC" w:rsidRDefault="00FA1DF5" w:rsidP="0097256B">
            <w:pPr>
              <w:rPr>
                <w:sz w:val="20"/>
                <w:szCs w:val="20"/>
                <w:lang w:val="nl-BE"/>
              </w:rPr>
            </w:pPr>
            <w:r w:rsidRPr="005879BC">
              <w:rPr>
                <w:sz w:val="20"/>
                <w:szCs w:val="20"/>
                <w:lang w:val="nl-BE"/>
              </w:rPr>
              <w:t xml:space="preserve">§ 2. Op de </w:t>
            </w:r>
            <w:r w:rsidR="00895067" w:rsidRPr="005879BC">
              <w:rPr>
                <w:sz w:val="20"/>
                <w:szCs w:val="20"/>
                <w:lang w:val="nl-BE"/>
              </w:rPr>
              <w:t xml:space="preserve">openbare </w:t>
            </w:r>
            <w:r w:rsidRPr="005879BC">
              <w:rPr>
                <w:sz w:val="20"/>
                <w:szCs w:val="20"/>
                <w:lang w:val="nl-BE"/>
              </w:rPr>
              <w:t>weg is aan elke kant van de rijweg een voetpad aangelegd</w:t>
            </w:r>
            <w:r w:rsidR="00FD59CD" w:rsidRPr="005879BC">
              <w:rPr>
                <w:sz w:val="20"/>
                <w:szCs w:val="20"/>
                <w:lang w:val="nl-BE"/>
              </w:rPr>
              <w:t>, behalve als de weg in een ontmoetingszone is aangelegd</w:t>
            </w:r>
            <w:r w:rsidRPr="005879BC">
              <w:rPr>
                <w:sz w:val="20"/>
                <w:szCs w:val="20"/>
                <w:lang w:val="nl-BE"/>
              </w:rPr>
              <w:t>.</w:t>
            </w:r>
          </w:p>
          <w:p w14:paraId="696E28A9" w14:textId="77777777" w:rsidR="002A7A07" w:rsidRPr="005879BC" w:rsidRDefault="002A7A07" w:rsidP="0097256B">
            <w:pPr>
              <w:rPr>
                <w:bCs/>
                <w:sz w:val="20"/>
                <w:szCs w:val="20"/>
                <w:lang w:val="nl-BE"/>
              </w:rPr>
            </w:pPr>
          </w:p>
          <w:p w14:paraId="563AD5E6" w14:textId="77777777" w:rsidR="000D4A0B" w:rsidRPr="005879BC" w:rsidRDefault="000D4A0B" w:rsidP="0097256B">
            <w:pPr>
              <w:rPr>
                <w:b/>
                <w:sz w:val="20"/>
                <w:szCs w:val="20"/>
                <w:lang w:val="nl-BE"/>
              </w:rPr>
            </w:pPr>
          </w:p>
          <w:p w14:paraId="0E3B755C" w14:textId="0CD361E8" w:rsidR="003D2C84" w:rsidRPr="005879BC" w:rsidRDefault="00FA1DF5" w:rsidP="0097256B">
            <w:pPr>
              <w:rPr>
                <w:sz w:val="20"/>
                <w:szCs w:val="20"/>
                <w:lang w:val="nl-BE"/>
              </w:rPr>
            </w:pPr>
            <w:r w:rsidRPr="005879BC">
              <w:rPr>
                <w:sz w:val="20"/>
                <w:szCs w:val="20"/>
                <w:lang w:val="nl-BE"/>
              </w:rPr>
              <w:t>§ 3. De voetpaden maken een vlotte, veilige en comfortabele verplaatsing van personen met beperkte mobiliteit mogelijk.</w:t>
            </w:r>
          </w:p>
          <w:p w14:paraId="7FAB5D17" w14:textId="77777777" w:rsidR="00305E63" w:rsidRPr="005879BC" w:rsidRDefault="00305E63" w:rsidP="0097256B">
            <w:pPr>
              <w:rPr>
                <w:sz w:val="20"/>
                <w:szCs w:val="20"/>
                <w:lang w:val="nl-BE"/>
              </w:rPr>
            </w:pPr>
          </w:p>
          <w:p w14:paraId="24A19344" w14:textId="34A6E3E7" w:rsidR="00E64A0B" w:rsidRPr="005879BC" w:rsidRDefault="00FA1DF5" w:rsidP="0097256B">
            <w:pPr>
              <w:rPr>
                <w:sz w:val="20"/>
                <w:szCs w:val="20"/>
                <w:lang w:val="nl-BE"/>
              </w:rPr>
            </w:pPr>
            <w:r w:rsidRPr="005879BC">
              <w:rPr>
                <w:sz w:val="20"/>
                <w:szCs w:val="20"/>
                <w:lang w:val="nl-BE"/>
              </w:rPr>
              <w:t xml:space="preserve">Wanneer de openbare open ruimte een aanzienlijke helling vertoont, moet zij beschikken over minstens één aangepast voetpad, zo nodig door middel van </w:t>
            </w:r>
            <w:r w:rsidRPr="005879BC">
              <w:rPr>
                <w:sz w:val="20"/>
                <w:szCs w:val="20"/>
                <w:lang w:val="nl-BE"/>
              </w:rPr>
              <w:lastRenderedPageBreak/>
              <w:t>een helling of lift</w:t>
            </w:r>
            <w:r w:rsidR="00B67858" w:rsidRPr="005879BC">
              <w:rPr>
                <w:sz w:val="20"/>
                <w:szCs w:val="20"/>
                <w:lang w:val="nl-BE"/>
              </w:rPr>
              <w:t xml:space="preserve"> die voldoet aan de in bijlage ***</w:t>
            </w:r>
            <w:r w:rsidR="00895067" w:rsidRPr="005879BC">
              <w:rPr>
                <w:sz w:val="20"/>
                <w:szCs w:val="20"/>
                <w:lang w:val="nl-BE"/>
              </w:rPr>
              <w:t xml:space="preserve"> van deze verordening</w:t>
            </w:r>
            <w:r w:rsidR="00B67858" w:rsidRPr="005879BC">
              <w:rPr>
                <w:sz w:val="20"/>
                <w:szCs w:val="20"/>
                <w:lang w:val="nl-BE"/>
              </w:rPr>
              <w:t xml:space="preserve"> omschreven kenmerken.</w:t>
            </w:r>
            <w:r w:rsidRPr="005879BC">
              <w:rPr>
                <w:sz w:val="20"/>
                <w:szCs w:val="20"/>
                <w:lang w:val="nl-BE"/>
              </w:rPr>
              <w:t xml:space="preserve"> </w:t>
            </w:r>
            <w:r w:rsidR="00B67858" w:rsidRPr="005879BC">
              <w:rPr>
                <w:sz w:val="20"/>
                <w:szCs w:val="20"/>
                <w:lang w:val="nl-BE"/>
              </w:rPr>
              <w:t xml:space="preserve">Dit voetpad is </w:t>
            </w:r>
            <w:r w:rsidRPr="005879BC">
              <w:rPr>
                <w:sz w:val="20"/>
                <w:szCs w:val="20"/>
                <w:lang w:val="nl-BE"/>
              </w:rPr>
              <w:t>zo direct mogelijk.</w:t>
            </w:r>
          </w:p>
          <w:p w14:paraId="2CBA1C3C" w14:textId="7AD9F2C6" w:rsidR="001F779E" w:rsidRPr="005879BC" w:rsidRDefault="001F779E" w:rsidP="0097256B">
            <w:pPr>
              <w:rPr>
                <w:sz w:val="20"/>
                <w:szCs w:val="20"/>
                <w:lang w:val="nl-BE"/>
              </w:rPr>
            </w:pPr>
          </w:p>
          <w:p w14:paraId="164392FD" w14:textId="500936A0" w:rsidR="001F779E" w:rsidRPr="005879BC" w:rsidRDefault="00E0415C" w:rsidP="0097256B">
            <w:pPr>
              <w:rPr>
                <w:sz w:val="20"/>
                <w:szCs w:val="20"/>
                <w:lang w:val="nl-BE"/>
              </w:rPr>
            </w:pPr>
            <w:r w:rsidRPr="005879BC">
              <w:rPr>
                <w:sz w:val="20"/>
                <w:szCs w:val="20"/>
                <w:lang w:val="nl-BE"/>
              </w:rPr>
              <w:t>Het tweede lid</w:t>
            </w:r>
            <w:r w:rsidR="00160B3E" w:rsidRPr="005879BC">
              <w:rPr>
                <w:sz w:val="20"/>
                <w:szCs w:val="20"/>
                <w:lang w:val="nl-BE"/>
              </w:rPr>
              <w:t xml:space="preserve"> geldt evenwel niet voor hellende </w:t>
            </w:r>
            <w:r w:rsidR="00895067" w:rsidRPr="005879BC">
              <w:rPr>
                <w:sz w:val="20"/>
                <w:szCs w:val="20"/>
                <w:lang w:val="nl-BE"/>
              </w:rPr>
              <w:t>openbare wegen</w:t>
            </w:r>
            <w:r w:rsidR="00160B3E" w:rsidRPr="005879BC">
              <w:rPr>
                <w:sz w:val="20"/>
                <w:szCs w:val="20"/>
                <w:lang w:val="nl-BE"/>
              </w:rPr>
              <w:t>. Als de lokale voorwaarden dat toestaan voorziet de inrichting in dat geval op regelmatige afstand vlakke ruimtes waar kan worden uitgerust.</w:t>
            </w:r>
          </w:p>
          <w:p w14:paraId="4BDD5336" w14:textId="77777777" w:rsidR="00E64A0B" w:rsidRPr="005879BC" w:rsidRDefault="00E64A0B" w:rsidP="0097256B">
            <w:pPr>
              <w:rPr>
                <w:b/>
                <w:sz w:val="20"/>
                <w:szCs w:val="20"/>
                <w:lang w:val="nl-BE"/>
              </w:rPr>
            </w:pPr>
          </w:p>
          <w:p w14:paraId="7D2B04FB" w14:textId="4A3B457C" w:rsidR="007A235B" w:rsidRPr="005879BC" w:rsidRDefault="00FA1DF5" w:rsidP="007A235B">
            <w:pPr>
              <w:rPr>
                <w:sz w:val="20"/>
                <w:szCs w:val="20"/>
                <w:lang w:val="nl-BE"/>
              </w:rPr>
            </w:pPr>
            <w:r w:rsidRPr="005879BC">
              <w:rPr>
                <w:sz w:val="20"/>
                <w:szCs w:val="20"/>
                <w:lang w:val="nl-BE"/>
              </w:rPr>
              <w:t xml:space="preserve">§ 4. Er worden </w:t>
            </w:r>
            <w:proofErr w:type="spellStart"/>
            <w:r w:rsidRPr="005879BC">
              <w:rPr>
                <w:sz w:val="20"/>
                <w:szCs w:val="20"/>
                <w:lang w:val="nl-BE"/>
              </w:rPr>
              <w:t>podotactiele</w:t>
            </w:r>
            <w:proofErr w:type="spellEnd"/>
            <w:r w:rsidRPr="005879BC">
              <w:rPr>
                <w:sz w:val="20"/>
                <w:szCs w:val="20"/>
                <w:lang w:val="nl-BE"/>
              </w:rPr>
              <w:t xml:space="preserve"> voorzieningen aangebracht zodra dat nodig is, en meer bepaald bij het naderen van oversteekplaatsen voor voetgangers, bermen, verkeers- en vluchteilanden, de plaats van de deuren van de voertuigen van het openbaar vervoer ter hoogte van haltes en stadsmeubilair dat niet tot op de grond reikt. </w:t>
            </w:r>
          </w:p>
          <w:p w14:paraId="725EE782" w14:textId="68CAEC6F" w:rsidR="007A235B" w:rsidRPr="005879BC" w:rsidRDefault="007A235B" w:rsidP="0097256B">
            <w:pPr>
              <w:rPr>
                <w:b/>
                <w:sz w:val="20"/>
                <w:szCs w:val="20"/>
                <w:lang w:val="nl-BE"/>
              </w:rPr>
            </w:pPr>
          </w:p>
        </w:tc>
        <w:tc>
          <w:tcPr>
            <w:tcW w:w="4457" w:type="dxa"/>
          </w:tcPr>
          <w:p w14:paraId="1D264360" w14:textId="3793CC65" w:rsidR="000C45D5" w:rsidRPr="005879BC" w:rsidRDefault="00FA1DF5" w:rsidP="0097256B">
            <w:pPr>
              <w:rPr>
                <w:sz w:val="20"/>
                <w:szCs w:val="20"/>
                <w:lang w:val="nl-BE"/>
              </w:rPr>
            </w:pPr>
            <w:r w:rsidRPr="005879BC">
              <w:rPr>
                <w:sz w:val="20"/>
                <w:szCs w:val="20"/>
                <w:lang w:val="nl-BE"/>
              </w:rPr>
              <w:lastRenderedPageBreak/>
              <w:t xml:space="preserve">Toelichting: 2 meter is een absolute minimale breedte voor het voetpad om een vlotte circulatie van voetgangers mogelijk te maken. Dit wordt al snel onvoldoende als het aantal voetgangers toeneemt </w:t>
            </w:r>
            <w:r w:rsidR="000C45D5" w:rsidRPr="005879BC">
              <w:rPr>
                <w:sz w:val="20"/>
                <w:szCs w:val="20"/>
                <w:lang w:val="nl-BE"/>
              </w:rPr>
              <w:t xml:space="preserve">of in functie van </w:t>
            </w:r>
            <w:r w:rsidRPr="005879BC">
              <w:rPr>
                <w:sz w:val="20"/>
                <w:szCs w:val="20"/>
                <w:lang w:val="nl-BE"/>
              </w:rPr>
              <w:t>het type van het gebruik van het voetpad (PBM, kinderen, kinderwagens, jogger,</w:t>
            </w:r>
            <w:r w:rsidR="000C45D5" w:rsidRPr="005879BC">
              <w:rPr>
                <w:sz w:val="20"/>
                <w:szCs w:val="20"/>
                <w:lang w:val="nl-BE"/>
              </w:rPr>
              <w:t xml:space="preserve"> verblijfsfuncties,</w:t>
            </w:r>
            <w:r w:rsidRPr="005879BC">
              <w:rPr>
                <w:sz w:val="20"/>
                <w:szCs w:val="20"/>
                <w:lang w:val="nl-BE"/>
              </w:rPr>
              <w:t xml:space="preserve"> enz.).</w:t>
            </w:r>
          </w:p>
          <w:p w14:paraId="1B7447D0" w14:textId="77777777" w:rsidR="000C45D5" w:rsidRPr="005879BC" w:rsidRDefault="000C45D5" w:rsidP="0097256B">
            <w:pPr>
              <w:rPr>
                <w:sz w:val="20"/>
                <w:szCs w:val="20"/>
                <w:lang w:val="nl-BE"/>
              </w:rPr>
            </w:pPr>
          </w:p>
          <w:p w14:paraId="61471FD5" w14:textId="68B926CE" w:rsidR="000C45D5" w:rsidRPr="005879BC" w:rsidRDefault="00E15E7A" w:rsidP="0097256B">
            <w:pPr>
              <w:rPr>
                <w:sz w:val="20"/>
                <w:szCs w:val="20"/>
                <w:lang w:val="nl-BE"/>
              </w:rPr>
            </w:pPr>
            <w:r w:rsidRPr="005879BC">
              <w:rPr>
                <w:sz w:val="20"/>
                <w:szCs w:val="20"/>
                <w:lang w:val="nl-BE"/>
              </w:rPr>
              <w:t xml:space="preserve">In aanwezigheid van een </w:t>
            </w:r>
            <w:r w:rsidR="009354B6" w:rsidRPr="005879BC">
              <w:rPr>
                <w:sz w:val="20"/>
                <w:szCs w:val="20"/>
                <w:lang w:val="nl-BE"/>
              </w:rPr>
              <w:t>vrij</w:t>
            </w:r>
            <w:r w:rsidRPr="005879BC">
              <w:rPr>
                <w:sz w:val="20"/>
                <w:szCs w:val="20"/>
                <w:lang w:val="nl-BE"/>
              </w:rPr>
              <w:t xml:space="preserve">staand obstakel kan de minimale breedte op een specifieke plaats tot 1,7 m worden beperkt. Deze beperking wordt evenwel enkel toegestaan als het om een </w:t>
            </w:r>
            <w:r w:rsidR="001133D7" w:rsidRPr="005879BC">
              <w:rPr>
                <w:sz w:val="20"/>
                <w:szCs w:val="20"/>
                <w:lang w:val="nl-BE"/>
              </w:rPr>
              <w:t>vrij</w:t>
            </w:r>
            <w:r w:rsidRPr="005879BC">
              <w:rPr>
                <w:sz w:val="20"/>
                <w:szCs w:val="20"/>
                <w:lang w:val="nl-BE"/>
              </w:rPr>
              <w:t xml:space="preserve">staand obstakel gaat, zoals een vuilnisbak of een signalisatiebord. Als er daarentegen bijvoorbeeld een rij paaltjes geplaatst is in de trottoirinname gaat het niet meer om </w:t>
            </w:r>
            <w:r w:rsidR="001133D7" w:rsidRPr="005879BC">
              <w:rPr>
                <w:sz w:val="20"/>
                <w:szCs w:val="20"/>
                <w:lang w:val="nl-BE"/>
              </w:rPr>
              <w:t>vrij</w:t>
            </w:r>
            <w:r w:rsidRPr="005879BC">
              <w:rPr>
                <w:sz w:val="20"/>
                <w:szCs w:val="20"/>
                <w:lang w:val="nl-BE"/>
              </w:rPr>
              <w:t>staande obstakels en moeten de paaltjes dus een vrije doorgang van 2 m handhaven.</w:t>
            </w:r>
          </w:p>
          <w:p w14:paraId="24AA0E80" w14:textId="77777777" w:rsidR="000C45D5" w:rsidRPr="005879BC" w:rsidRDefault="000C45D5" w:rsidP="0097256B">
            <w:pPr>
              <w:rPr>
                <w:sz w:val="20"/>
                <w:szCs w:val="20"/>
                <w:lang w:val="nl-BE"/>
              </w:rPr>
            </w:pPr>
          </w:p>
          <w:p w14:paraId="714C571E" w14:textId="748726E7" w:rsidR="000D4A0B" w:rsidRPr="00A74DF3" w:rsidRDefault="00E15E7A" w:rsidP="0097256B">
            <w:pPr>
              <w:rPr>
                <w:bCs/>
                <w:sz w:val="20"/>
                <w:szCs w:val="20"/>
              </w:rPr>
            </w:pPr>
            <w:r w:rsidRPr="005879BC">
              <w:rPr>
                <w:sz w:val="20"/>
                <w:szCs w:val="20"/>
                <w:lang w:val="nl-BE"/>
              </w:rPr>
              <w:t>Voor de keuze en uitvoering van de verharding kan</w:t>
            </w:r>
            <w:r w:rsidR="001133D7" w:rsidRPr="005879BC">
              <w:rPr>
                <w:sz w:val="20"/>
                <w:szCs w:val="20"/>
                <w:lang w:val="nl-BE"/>
              </w:rPr>
              <w:t xml:space="preserve"> de aanvrager</w:t>
            </w:r>
            <w:r w:rsidR="00C0740A" w:rsidRPr="005879BC">
              <w:rPr>
                <w:sz w:val="20"/>
                <w:szCs w:val="20"/>
                <w:lang w:val="nl-BE"/>
              </w:rPr>
              <w:t xml:space="preserve"> het Handvest van de verhardingen voor voetgangersvoorzieningen in het Brussels Hoofdstedelijk Gewest </w:t>
            </w:r>
            <w:r w:rsidR="00BB3D57">
              <w:rPr>
                <w:sz w:val="20"/>
                <w:szCs w:val="20"/>
                <w:lang w:val="nl-BE"/>
              </w:rPr>
              <w:t xml:space="preserve">en het Gewestelijke Mobiliteitsplan </w:t>
            </w:r>
            <w:r w:rsidR="001133D7" w:rsidRPr="005879BC">
              <w:rPr>
                <w:sz w:val="20"/>
                <w:szCs w:val="20"/>
                <w:lang w:val="nl-BE"/>
              </w:rPr>
              <w:lastRenderedPageBreak/>
              <w:t>raadplegen.</w:t>
            </w:r>
            <w:r w:rsidRPr="005879BC">
              <w:rPr>
                <w:sz w:val="20"/>
                <w:szCs w:val="20"/>
                <w:lang w:val="nl-BE"/>
              </w:rPr>
              <w:t xml:space="preserve"> </w:t>
            </w:r>
            <w:r w:rsidR="0095643F">
              <w:fldChar w:fldCharType="begin"/>
            </w:r>
            <w:r w:rsidR="0095643F" w:rsidRPr="0095643F">
              <w:rPr>
                <w:lang w:val="nl-NL"/>
              </w:rPr>
              <w:instrText xml:space="preserve"> HYPERLINK "https://mobilite-mobiliteit.brussels/sites/default/files/handvest_van_de_verhardingen_voor_voetgangersvoorzieningen.pdf" </w:instrText>
            </w:r>
            <w:r w:rsidR="0095643F">
              <w:fldChar w:fldCharType="separate"/>
            </w:r>
            <w:r w:rsidR="001133D7" w:rsidRPr="00A74DF3">
              <w:rPr>
                <w:rStyle w:val="Hyperlink"/>
                <w:sz w:val="20"/>
                <w:szCs w:val="20"/>
              </w:rPr>
              <w:t>https://mobilite-mobiliteit.brussels/sites/default/files/handvest_van_de_verhardingen_voor_voetgangersvoorzieningen.pdf</w:t>
            </w:r>
            <w:r w:rsidR="0095643F">
              <w:rPr>
                <w:rStyle w:val="Hyperlink"/>
                <w:sz w:val="20"/>
                <w:szCs w:val="20"/>
              </w:rPr>
              <w:fldChar w:fldCharType="end"/>
            </w:r>
            <w:r w:rsidR="001133D7" w:rsidRPr="00A74DF3">
              <w:rPr>
                <w:sz w:val="20"/>
                <w:szCs w:val="20"/>
              </w:rPr>
              <w:t xml:space="preserve"> </w:t>
            </w:r>
            <w:r w:rsidR="00C0740A" w:rsidRPr="00A74DF3">
              <w:rPr>
                <w:sz w:val="20"/>
                <w:szCs w:val="20"/>
              </w:rPr>
              <w:t xml:space="preserve"> </w:t>
            </w:r>
            <w:r w:rsidR="00FA1DF5" w:rsidRPr="00A74DF3">
              <w:rPr>
                <w:sz w:val="20"/>
                <w:szCs w:val="20"/>
              </w:rPr>
              <w:t xml:space="preserve"> </w:t>
            </w:r>
          </w:p>
          <w:p w14:paraId="18B71695" w14:textId="59F9E4DA" w:rsidR="000D4A0B" w:rsidRPr="00A74DF3" w:rsidRDefault="000D4A0B" w:rsidP="0097256B">
            <w:pPr>
              <w:rPr>
                <w:bCs/>
                <w:sz w:val="20"/>
                <w:szCs w:val="20"/>
              </w:rPr>
            </w:pPr>
          </w:p>
          <w:p w14:paraId="62CD6446" w14:textId="3F0399D5" w:rsidR="000D3AE0" w:rsidRPr="005879BC" w:rsidRDefault="00C0740A" w:rsidP="0097256B">
            <w:pPr>
              <w:rPr>
                <w:bCs/>
                <w:sz w:val="20"/>
                <w:szCs w:val="20"/>
                <w:lang w:val="nl-BE"/>
              </w:rPr>
            </w:pPr>
            <w:r w:rsidRPr="005879BC">
              <w:rPr>
                <w:bCs/>
                <w:sz w:val="20"/>
                <w:szCs w:val="20"/>
                <w:lang w:val="nl-BE"/>
              </w:rPr>
              <w:t xml:space="preserve">Als de beschikbare breedte tussen rooilijnen niet volstaat om aan weerszijden van de weg  een apart voetpad aan te leggen met een breedte die  in overeenstemming is met § 1, 1° </w:t>
            </w:r>
            <w:r w:rsidR="00E15E7A" w:rsidRPr="005879BC">
              <w:rPr>
                <w:bCs/>
                <w:sz w:val="20"/>
                <w:szCs w:val="20"/>
                <w:lang w:val="nl-BE"/>
              </w:rPr>
              <w:t xml:space="preserve">moet </w:t>
            </w:r>
            <w:r w:rsidRPr="005879BC">
              <w:rPr>
                <w:bCs/>
                <w:sz w:val="20"/>
                <w:szCs w:val="20"/>
                <w:lang w:val="nl-BE"/>
              </w:rPr>
              <w:t xml:space="preserve">de weg </w:t>
            </w:r>
            <w:r w:rsidR="00E15E7A" w:rsidRPr="005879BC">
              <w:rPr>
                <w:bCs/>
                <w:sz w:val="20"/>
                <w:szCs w:val="20"/>
                <w:lang w:val="nl-BE"/>
              </w:rPr>
              <w:t xml:space="preserve">dus worden </w:t>
            </w:r>
            <w:r w:rsidRPr="005879BC">
              <w:rPr>
                <w:bCs/>
                <w:sz w:val="20"/>
                <w:szCs w:val="20"/>
                <w:lang w:val="nl-BE"/>
              </w:rPr>
              <w:t>aangelegd in de vorm van een gedeelde drempelvrije ruimte</w:t>
            </w:r>
            <w:r w:rsidR="00E15E7A" w:rsidRPr="005879BC">
              <w:rPr>
                <w:bCs/>
                <w:sz w:val="20"/>
                <w:szCs w:val="20"/>
                <w:lang w:val="nl-BE"/>
              </w:rPr>
              <w:t>, zoals een ontmoetingszone</w:t>
            </w:r>
            <w:r w:rsidRPr="005879BC">
              <w:rPr>
                <w:bCs/>
                <w:sz w:val="20"/>
                <w:szCs w:val="20"/>
                <w:lang w:val="nl-BE"/>
              </w:rPr>
              <w:t>.</w:t>
            </w:r>
          </w:p>
          <w:p w14:paraId="3BC4258A" w14:textId="6EE0FF43" w:rsidR="000D3AE0" w:rsidRPr="005879BC" w:rsidRDefault="000D3AE0" w:rsidP="0097256B">
            <w:pPr>
              <w:rPr>
                <w:bCs/>
                <w:sz w:val="20"/>
                <w:szCs w:val="20"/>
                <w:lang w:val="nl-BE"/>
              </w:rPr>
            </w:pPr>
          </w:p>
          <w:p w14:paraId="48ADAF44" w14:textId="4A299C58" w:rsidR="000D3AE0" w:rsidRPr="005879BC" w:rsidRDefault="000D3AE0" w:rsidP="0097256B">
            <w:pPr>
              <w:rPr>
                <w:bCs/>
                <w:sz w:val="20"/>
                <w:szCs w:val="20"/>
                <w:lang w:val="nl-BE"/>
              </w:rPr>
            </w:pPr>
          </w:p>
          <w:p w14:paraId="395FB13D" w14:textId="271F3FC3" w:rsidR="000D3AE0" w:rsidRPr="005879BC" w:rsidRDefault="000D3AE0" w:rsidP="0097256B">
            <w:pPr>
              <w:rPr>
                <w:bCs/>
                <w:sz w:val="20"/>
                <w:szCs w:val="20"/>
                <w:lang w:val="nl-BE"/>
              </w:rPr>
            </w:pPr>
          </w:p>
          <w:p w14:paraId="74DDE411" w14:textId="7F836445" w:rsidR="000D3AE0" w:rsidRPr="005879BC" w:rsidRDefault="000D3AE0" w:rsidP="0097256B">
            <w:pPr>
              <w:rPr>
                <w:bCs/>
                <w:sz w:val="20"/>
                <w:szCs w:val="20"/>
                <w:lang w:val="nl-BE"/>
              </w:rPr>
            </w:pPr>
          </w:p>
          <w:p w14:paraId="6EAAB442" w14:textId="25D2384C" w:rsidR="000D3AE0" w:rsidRPr="005879BC" w:rsidRDefault="000D3AE0" w:rsidP="0097256B">
            <w:pPr>
              <w:rPr>
                <w:bCs/>
                <w:sz w:val="20"/>
                <w:szCs w:val="20"/>
                <w:lang w:val="nl-BE"/>
              </w:rPr>
            </w:pPr>
          </w:p>
          <w:p w14:paraId="0CC679E1" w14:textId="353E5E0B" w:rsidR="000D3AE0" w:rsidRPr="005879BC" w:rsidRDefault="000D3AE0" w:rsidP="0097256B">
            <w:pPr>
              <w:rPr>
                <w:bCs/>
                <w:sz w:val="20"/>
                <w:szCs w:val="20"/>
                <w:lang w:val="nl-BE"/>
              </w:rPr>
            </w:pPr>
          </w:p>
          <w:p w14:paraId="0203E7DC" w14:textId="543B28FF" w:rsidR="00817BFA" w:rsidRPr="005879BC" w:rsidRDefault="00817BFA" w:rsidP="0097256B">
            <w:pPr>
              <w:rPr>
                <w:bCs/>
                <w:sz w:val="20"/>
                <w:szCs w:val="20"/>
                <w:lang w:val="nl-BE"/>
              </w:rPr>
            </w:pPr>
          </w:p>
          <w:p w14:paraId="5805CD54" w14:textId="77777777" w:rsidR="00DD2672" w:rsidRPr="005879BC" w:rsidRDefault="00DD2672" w:rsidP="0097256B">
            <w:pPr>
              <w:rPr>
                <w:bCs/>
                <w:sz w:val="20"/>
                <w:szCs w:val="20"/>
                <w:lang w:val="nl-BE"/>
              </w:rPr>
            </w:pPr>
          </w:p>
          <w:p w14:paraId="1B710C4C" w14:textId="44A1838B" w:rsidR="00E34743" w:rsidRPr="005879BC" w:rsidRDefault="00E34743" w:rsidP="00FF2B84">
            <w:pPr>
              <w:tabs>
                <w:tab w:val="left" w:pos="291"/>
              </w:tabs>
              <w:rPr>
                <w:bCs/>
                <w:sz w:val="20"/>
                <w:szCs w:val="20"/>
                <w:lang w:val="nl-BE"/>
              </w:rPr>
            </w:pPr>
          </w:p>
          <w:p w14:paraId="42EA0F32" w14:textId="4549DA7A" w:rsidR="000D4A0B" w:rsidRPr="005879BC" w:rsidRDefault="000D4A0B" w:rsidP="0097256B">
            <w:pPr>
              <w:rPr>
                <w:bCs/>
                <w:sz w:val="20"/>
                <w:szCs w:val="20"/>
                <w:lang w:val="nl-BE"/>
              </w:rPr>
            </w:pPr>
          </w:p>
        </w:tc>
      </w:tr>
      <w:tr w:rsidR="00BA51CF" w:rsidRPr="005879BC" w14:paraId="3AA66693" w14:textId="77777777" w:rsidTr="0056087B">
        <w:tc>
          <w:tcPr>
            <w:tcW w:w="2972" w:type="dxa"/>
          </w:tcPr>
          <w:p w14:paraId="7E905493" w14:textId="77777777" w:rsidR="000D4A0B" w:rsidRPr="005879BC" w:rsidRDefault="000D4A0B" w:rsidP="0097256B">
            <w:pPr>
              <w:rPr>
                <w:b/>
                <w:sz w:val="20"/>
                <w:szCs w:val="20"/>
                <w:lang w:val="nl-BE"/>
              </w:rPr>
            </w:pPr>
          </w:p>
        </w:tc>
        <w:tc>
          <w:tcPr>
            <w:tcW w:w="6521" w:type="dxa"/>
          </w:tcPr>
          <w:p w14:paraId="099C6D88" w14:textId="06513F81" w:rsidR="000D4A0B" w:rsidRPr="005879BC" w:rsidRDefault="00FA1DF5" w:rsidP="0097256B">
            <w:pPr>
              <w:rPr>
                <w:b/>
                <w:sz w:val="20"/>
                <w:szCs w:val="20"/>
                <w:lang w:val="nl-BE"/>
              </w:rPr>
            </w:pPr>
            <w:r w:rsidRPr="005879BC">
              <w:rPr>
                <w:b/>
                <w:bCs/>
                <w:sz w:val="20"/>
                <w:szCs w:val="20"/>
                <w:lang w:val="nl-BE"/>
              </w:rPr>
              <w:t xml:space="preserve">Artikel 13 </w:t>
            </w:r>
            <w:r w:rsidR="00C0740A" w:rsidRPr="005879BC">
              <w:rPr>
                <w:b/>
                <w:bCs/>
                <w:sz w:val="20"/>
                <w:szCs w:val="20"/>
                <w:lang w:val="nl-BE"/>
              </w:rPr>
              <w:t>–</w:t>
            </w:r>
            <w:r w:rsidRPr="005879BC">
              <w:rPr>
                <w:b/>
                <w:bCs/>
                <w:sz w:val="20"/>
                <w:szCs w:val="20"/>
                <w:lang w:val="nl-BE"/>
              </w:rPr>
              <w:t xml:space="preserve"> Fietse</w:t>
            </w:r>
            <w:r w:rsidR="00E15E7A" w:rsidRPr="005879BC">
              <w:rPr>
                <w:b/>
                <w:bCs/>
                <w:sz w:val="20"/>
                <w:szCs w:val="20"/>
                <w:lang w:val="nl-BE"/>
              </w:rPr>
              <w:t>rs en aanverwanten</w:t>
            </w:r>
          </w:p>
        </w:tc>
        <w:tc>
          <w:tcPr>
            <w:tcW w:w="4457" w:type="dxa"/>
          </w:tcPr>
          <w:p w14:paraId="5122AF28" w14:textId="77777777" w:rsidR="000D4A0B" w:rsidRPr="005879BC" w:rsidRDefault="000D4A0B" w:rsidP="0097256B">
            <w:pPr>
              <w:rPr>
                <w:bCs/>
                <w:sz w:val="20"/>
                <w:szCs w:val="20"/>
                <w:lang w:val="nl-BE"/>
              </w:rPr>
            </w:pPr>
          </w:p>
        </w:tc>
      </w:tr>
      <w:tr w:rsidR="00BA51CF" w:rsidRPr="005879BC" w14:paraId="7818F830" w14:textId="77777777" w:rsidTr="0056087B">
        <w:tc>
          <w:tcPr>
            <w:tcW w:w="2972" w:type="dxa"/>
          </w:tcPr>
          <w:p w14:paraId="3F5946A3" w14:textId="77777777" w:rsidR="000D4A0B" w:rsidRPr="005879BC" w:rsidRDefault="000D4A0B" w:rsidP="0097256B">
            <w:pPr>
              <w:rPr>
                <w:bCs/>
                <w:sz w:val="20"/>
                <w:szCs w:val="20"/>
                <w:lang w:val="nl-BE"/>
              </w:rPr>
            </w:pPr>
          </w:p>
          <w:p w14:paraId="74C6754C" w14:textId="77777777" w:rsidR="00C30FD8" w:rsidRPr="005879BC" w:rsidRDefault="00C30FD8" w:rsidP="0097256B">
            <w:pPr>
              <w:rPr>
                <w:bCs/>
                <w:sz w:val="20"/>
                <w:szCs w:val="20"/>
                <w:lang w:val="nl-BE"/>
              </w:rPr>
            </w:pPr>
          </w:p>
          <w:p w14:paraId="57BDFC6B" w14:textId="4441A782" w:rsidR="00C30FD8" w:rsidRPr="005879BC" w:rsidRDefault="00FA1DF5">
            <w:pPr>
              <w:pStyle w:val="ListParagraph"/>
              <w:numPr>
                <w:ilvl w:val="0"/>
                <w:numId w:val="4"/>
              </w:numPr>
              <w:rPr>
                <w:sz w:val="20"/>
                <w:szCs w:val="20"/>
              </w:rPr>
            </w:pPr>
            <w:r w:rsidRPr="005879BC">
              <w:rPr>
                <w:sz w:val="20"/>
                <w:szCs w:val="20"/>
                <w:lang w:val="nl-BE"/>
              </w:rPr>
              <w:t>De actieve verplaatsingswijzen bevorderen</w:t>
            </w:r>
            <w:r w:rsidR="00E15E7A" w:rsidRPr="005879BC">
              <w:rPr>
                <w:sz w:val="20"/>
                <w:szCs w:val="20"/>
                <w:lang w:val="nl-BE"/>
              </w:rPr>
              <w:t>;</w:t>
            </w:r>
          </w:p>
          <w:p w14:paraId="16C4C182" w14:textId="0163F133" w:rsidR="00481E7F" w:rsidRPr="00BB3D57" w:rsidRDefault="00FA1DF5" w:rsidP="00481E7F">
            <w:pPr>
              <w:pStyle w:val="ListParagraph"/>
              <w:numPr>
                <w:ilvl w:val="0"/>
                <w:numId w:val="4"/>
              </w:numPr>
              <w:rPr>
                <w:bCs/>
                <w:sz w:val="20"/>
                <w:szCs w:val="20"/>
                <w:lang w:val="nl-BE"/>
              </w:rPr>
            </w:pPr>
            <w:r w:rsidRPr="005879BC">
              <w:rPr>
                <w:sz w:val="20"/>
                <w:szCs w:val="20"/>
                <w:lang w:val="nl-BE"/>
              </w:rPr>
              <w:t>Vlotte, veilige en comfortabele verplaatsingen van verschillende categorieën gebruikers mogelijk maken</w:t>
            </w:r>
            <w:r w:rsidR="00E15E7A" w:rsidRPr="005879BC">
              <w:rPr>
                <w:sz w:val="20"/>
                <w:szCs w:val="20"/>
                <w:lang w:val="nl-BE"/>
              </w:rPr>
              <w:t>;</w:t>
            </w:r>
          </w:p>
          <w:p w14:paraId="7228EB12" w14:textId="32F4B7E2" w:rsidR="00BB3D57" w:rsidRPr="00BB3D57" w:rsidRDefault="00BB3D57" w:rsidP="00BB3D57">
            <w:pPr>
              <w:pStyle w:val="ListParagraph"/>
              <w:numPr>
                <w:ilvl w:val="0"/>
                <w:numId w:val="4"/>
              </w:numPr>
              <w:rPr>
                <w:sz w:val="20"/>
                <w:szCs w:val="20"/>
                <w:lang w:val="nl-BE"/>
              </w:rPr>
            </w:pPr>
            <w:r>
              <w:rPr>
                <w:sz w:val="20"/>
                <w:szCs w:val="20"/>
                <w:lang w:val="nl-BE"/>
              </w:rPr>
              <w:t>H</w:t>
            </w:r>
            <w:r w:rsidRPr="00AD1116">
              <w:rPr>
                <w:sz w:val="20"/>
                <w:szCs w:val="20"/>
                <w:lang w:val="nl-BE"/>
              </w:rPr>
              <w:t>et autoverkeer rustiger maken</w:t>
            </w:r>
            <w:r>
              <w:rPr>
                <w:sz w:val="20"/>
                <w:szCs w:val="20"/>
                <w:lang w:val="nl-BE"/>
              </w:rPr>
              <w:t>;</w:t>
            </w:r>
          </w:p>
          <w:p w14:paraId="3BDFF81B" w14:textId="68E55D84" w:rsidR="00BB3D57" w:rsidRPr="00BB3D57" w:rsidRDefault="00BB3D57" w:rsidP="00BB3D57">
            <w:pPr>
              <w:pStyle w:val="ListParagraph"/>
              <w:numPr>
                <w:ilvl w:val="0"/>
                <w:numId w:val="4"/>
              </w:numPr>
              <w:rPr>
                <w:sz w:val="20"/>
                <w:szCs w:val="20"/>
                <w:lang w:val="nl-BE"/>
              </w:rPr>
            </w:pPr>
            <w:r>
              <w:rPr>
                <w:sz w:val="20"/>
                <w:szCs w:val="20"/>
                <w:lang w:val="nl-BE"/>
              </w:rPr>
              <w:t>De samenhang en leesbaarheid van de verschillende netwerken verzekeren;</w:t>
            </w:r>
          </w:p>
          <w:p w14:paraId="1A39E4F3" w14:textId="66E969FA" w:rsidR="00E15E7A" w:rsidRPr="005879BC" w:rsidRDefault="00E15E7A" w:rsidP="00E15E7A">
            <w:pPr>
              <w:pStyle w:val="ListParagraph"/>
              <w:numPr>
                <w:ilvl w:val="0"/>
                <w:numId w:val="4"/>
              </w:numPr>
              <w:rPr>
                <w:bCs/>
                <w:sz w:val="20"/>
                <w:szCs w:val="20"/>
                <w:lang w:val="nl-BE"/>
              </w:rPr>
            </w:pPr>
            <w:r w:rsidRPr="005879BC">
              <w:rPr>
                <w:sz w:val="20"/>
                <w:szCs w:val="20"/>
                <w:lang w:val="nl-BE"/>
              </w:rPr>
              <w:t xml:space="preserve">Zorgen voor de inclusie van alle personen 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p>
          <w:p w14:paraId="5BB4C146" w14:textId="28B2F7B8" w:rsidR="00E15E7A" w:rsidRPr="005879BC" w:rsidRDefault="00425E9D" w:rsidP="005879BC">
            <w:pPr>
              <w:rPr>
                <w:sz w:val="20"/>
                <w:szCs w:val="20"/>
                <w:lang w:val="nl-BE"/>
              </w:rPr>
            </w:pPr>
            <w:r w:rsidRPr="005879BC">
              <w:rPr>
                <w:sz w:val="20"/>
                <w:szCs w:val="20"/>
                <w:lang w:val="nl-BE"/>
              </w:rPr>
              <w:lastRenderedPageBreak/>
              <w:t>D</w:t>
            </w:r>
            <w:r w:rsidR="00E15E7A" w:rsidRPr="005879BC">
              <w:rPr>
                <w:sz w:val="20"/>
                <w:szCs w:val="20"/>
                <w:lang w:val="nl-BE"/>
              </w:rPr>
              <w:t>e negatieve gevolgen van de luchtvervuiling in de stedelijke omgeving verminderen.</w:t>
            </w:r>
          </w:p>
          <w:p w14:paraId="1CB9F577" w14:textId="40677192" w:rsidR="00C30FD8" w:rsidRPr="005879BC" w:rsidRDefault="00C30FD8" w:rsidP="00FF2B84">
            <w:pPr>
              <w:pStyle w:val="ListParagraph"/>
              <w:numPr>
                <w:ilvl w:val="0"/>
                <w:numId w:val="4"/>
              </w:numPr>
              <w:rPr>
                <w:bCs/>
                <w:sz w:val="20"/>
                <w:szCs w:val="20"/>
                <w:lang w:val="nl-BE"/>
              </w:rPr>
            </w:pPr>
          </w:p>
        </w:tc>
        <w:tc>
          <w:tcPr>
            <w:tcW w:w="6521" w:type="dxa"/>
          </w:tcPr>
          <w:p w14:paraId="250A8477" w14:textId="77777777" w:rsidR="000D4A0B" w:rsidRPr="005879BC" w:rsidRDefault="000D4A0B" w:rsidP="0097256B">
            <w:pPr>
              <w:rPr>
                <w:bCs/>
                <w:sz w:val="20"/>
                <w:szCs w:val="20"/>
                <w:lang w:val="nl-BE"/>
              </w:rPr>
            </w:pPr>
          </w:p>
          <w:p w14:paraId="54A8F810" w14:textId="4A7AED4F" w:rsidR="00E47586" w:rsidRPr="005879BC" w:rsidRDefault="00FA1DF5" w:rsidP="0097256B">
            <w:pPr>
              <w:rPr>
                <w:sz w:val="20"/>
                <w:szCs w:val="20"/>
                <w:lang w:val="nl-BE"/>
              </w:rPr>
            </w:pPr>
            <w:r w:rsidRPr="005879BC">
              <w:rPr>
                <w:sz w:val="20"/>
                <w:szCs w:val="20"/>
                <w:lang w:val="nl-BE"/>
              </w:rPr>
              <w:t xml:space="preserve">§1. </w:t>
            </w:r>
            <w:r w:rsidR="00E47586" w:rsidRPr="005879BC">
              <w:rPr>
                <w:sz w:val="20"/>
                <w:szCs w:val="20"/>
                <w:lang w:val="nl-BE"/>
              </w:rPr>
              <w:t xml:space="preserve">Elke </w:t>
            </w:r>
            <w:r w:rsidR="00E15E7A" w:rsidRPr="005879BC">
              <w:rPr>
                <w:sz w:val="20"/>
                <w:szCs w:val="20"/>
                <w:lang w:val="nl-BE"/>
              </w:rPr>
              <w:t xml:space="preserve">openbare </w:t>
            </w:r>
            <w:r w:rsidR="00E47586" w:rsidRPr="005879BC">
              <w:rPr>
                <w:sz w:val="20"/>
                <w:szCs w:val="20"/>
                <w:lang w:val="nl-BE"/>
              </w:rPr>
              <w:t xml:space="preserve">weg wordt zodanig aangelegd dat fietsers en daaraan </w:t>
            </w:r>
            <w:r w:rsidR="00EB3DF4" w:rsidRPr="005879BC">
              <w:rPr>
                <w:sz w:val="20"/>
                <w:szCs w:val="20"/>
                <w:lang w:val="nl-BE"/>
              </w:rPr>
              <w:t>gelijkgestelde</w:t>
            </w:r>
            <w:r w:rsidR="00E47586" w:rsidRPr="005879BC">
              <w:rPr>
                <w:sz w:val="20"/>
                <w:szCs w:val="20"/>
                <w:lang w:val="nl-BE"/>
              </w:rPr>
              <w:t xml:space="preserve"> gebruikers vlot kunnen circuleren, </w:t>
            </w:r>
            <w:r w:rsidR="00E15E7A" w:rsidRPr="005879BC">
              <w:rPr>
                <w:sz w:val="20"/>
                <w:szCs w:val="20"/>
                <w:lang w:val="nl-BE"/>
              </w:rPr>
              <w:t xml:space="preserve">ofwel </w:t>
            </w:r>
            <w:r w:rsidR="00E47586" w:rsidRPr="005879BC">
              <w:rPr>
                <w:sz w:val="20"/>
                <w:szCs w:val="20"/>
                <w:lang w:val="nl-BE"/>
              </w:rPr>
              <w:t>via een gescheiden fiets</w:t>
            </w:r>
            <w:r w:rsidR="00E15E7A" w:rsidRPr="005879BC">
              <w:rPr>
                <w:sz w:val="20"/>
                <w:szCs w:val="20"/>
                <w:lang w:val="nl-BE"/>
              </w:rPr>
              <w:t>pad</w:t>
            </w:r>
            <w:r w:rsidR="00E47586" w:rsidRPr="005879BC">
              <w:rPr>
                <w:sz w:val="20"/>
                <w:szCs w:val="20"/>
                <w:lang w:val="nl-BE"/>
              </w:rPr>
              <w:t xml:space="preserve">, een </w:t>
            </w:r>
            <w:r w:rsidR="00E15E7A" w:rsidRPr="005879BC">
              <w:rPr>
                <w:sz w:val="20"/>
                <w:szCs w:val="20"/>
                <w:lang w:val="nl-BE"/>
              </w:rPr>
              <w:t xml:space="preserve">op </w:t>
            </w:r>
            <w:r w:rsidR="009B1DD7" w:rsidRPr="005879BC">
              <w:rPr>
                <w:sz w:val="20"/>
                <w:szCs w:val="20"/>
                <w:lang w:val="nl-BE"/>
              </w:rPr>
              <w:t>de rijbaan</w:t>
            </w:r>
            <w:r w:rsidR="00E15E7A" w:rsidRPr="005879BC">
              <w:rPr>
                <w:sz w:val="20"/>
                <w:szCs w:val="20"/>
                <w:lang w:val="nl-BE"/>
              </w:rPr>
              <w:t xml:space="preserve"> </w:t>
            </w:r>
            <w:r w:rsidR="00E47586" w:rsidRPr="005879BC">
              <w:rPr>
                <w:sz w:val="20"/>
                <w:szCs w:val="20"/>
                <w:lang w:val="nl-BE"/>
              </w:rPr>
              <w:t>gemarkeerd fiets</w:t>
            </w:r>
            <w:r w:rsidR="00E15E7A" w:rsidRPr="005879BC">
              <w:rPr>
                <w:sz w:val="20"/>
                <w:szCs w:val="20"/>
                <w:lang w:val="nl-BE"/>
              </w:rPr>
              <w:t>pad</w:t>
            </w:r>
            <w:r w:rsidR="00E47586" w:rsidRPr="005879BC">
              <w:rPr>
                <w:sz w:val="20"/>
                <w:szCs w:val="20"/>
                <w:lang w:val="nl-BE"/>
              </w:rPr>
              <w:t xml:space="preserve"> of een gedeelde inrichting </w:t>
            </w:r>
            <w:r w:rsidR="00BB3D57">
              <w:rPr>
                <w:sz w:val="20"/>
                <w:szCs w:val="20"/>
                <w:lang w:val="nl-BE"/>
              </w:rPr>
              <w:t>met andere verplaatsingswijzen</w:t>
            </w:r>
            <w:r w:rsidR="00E47586" w:rsidRPr="005879BC">
              <w:rPr>
                <w:sz w:val="20"/>
                <w:szCs w:val="20"/>
                <w:lang w:val="nl-BE"/>
              </w:rPr>
              <w:t>.</w:t>
            </w:r>
          </w:p>
          <w:p w14:paraId="1B685A09" w14:textId="15C7D56D" w:rsidR="002B0E1A" w:rsidRPr="005879BC" w:rsidRDefault="002B0E1A" w:rsidP="0097256B">
            <w:pPr>
              <w:rPr>
                <w:bCs/>
                <w:sz w:val="20"/>
                <w:szCs w:val="20"/>
                <w:lang w:val="nl-BE"/>
              </w:rPr>
            </w:pPr>
          </w:p>
          <w:p w14:paraId="2E538067" w14:textId="362D9FF6" w:rsidR="00E15E7A" w:rsidRPr="005879BC" w:rsidRDefault="00E15E7A" w:rsidP="0097256B">
            <w:pPr>
              <w:rPr>
                <w:bCs/>
                <w:sz w:val="20"/>
                <w:szCs w:val="20"/>
                <w:lang w:val="nl-BE"/>
              </w:rPr>
            </w:pPr>
            <w:r w:rsidRPr="005879BC">
              <w:rPr>
                <w:bCs/>
                <w:sz w:val="20"/>
                <w:szCs w:val="20"/>
                <w:lang w:val="nl-BE"/>
              </w:rPr>
              <w:t>De keuze voor de te plaatsen inrichting houdt rekening met de volgende criteria:</w:t>
            </w:r>
          </w:p>
          <w:p w14:paraId="0F5E5EF0" w14:textId="326CC400" w:rsidR="00E15E7A" w:rsidRPr="005879BC" w:rsidRDefault="00E15E7A" w:rsidP="0097256B">
            <w:pPr>
              <w:rPr>
                <w:bCs/>
                <w:sz w:val="20"/>
                <w:szCs w:val="20"/>
                <w:lang w:val="nl-BE"/>
              </w:rPr>
            </w:pPr>
          </w:p>
          <w:p w14:paraId="11A8114A" w14:textId="21DB72FB" w:rsidR="00E15E7A" w:rsidRPr="005879BC" w:rsidRDefault="00E15E7A" w:rsidP="0097256B">
            <w:pPr>
              <w:rPr>
                <w:bCs/>
                <w:sz w:val="20"/>
                <w:szCs w:val="20"/>
                <w:lang w:val="nl-BE"/>
              </w:rPr>
            </w:pPr>
            <w:r w:rsidRPr="005879BC">
              <w:rPr>
                <w:bCs/>
                <w:sz w:val="20"/>
                <w:szCs w:val="20"/>
                <w:lang w:val="nl-BE"/>
              </w:rPr>
              <w:t>1°</w:t>
            </w:r>
            <w:r w:rsidR="003E5A74" w:rsidRPr="005879BC">
              <w:rPr>
                <w:bCs/>
                <w:sz w:val="20"/>
                <w:szCs w:val="20"/>
                <w:lang w:val="nl-BE"/>
              </w:rPr>
              <w:t>de volgorde van voorrang van de verschillende verplaatsingsmodi, zoals vastgelegd in artikel 11;</w:t>
            </w:r>
          </w:p>
          <w:p w14:paraId="1377B687" w14:textId="414D592C" w:rsidR="003E5A74" w:rsidRDefault="003E5A74" w:rsidP="0097256B">
            <w:pPr>
              <w:rPr>
                <w:bCs/>
                <w:sz w:val="20"/>
                <w:szCs w:val="20"/>
                <w:lang w:val="nl-BE"/>
              </w:rPr>
            </w:pPr>
            <w:r w:rsidRPr="005879BC">
              <w:rPr>
                <w:bCs/>
                <w:sz w:val="20"/>
                <w:szCs w:val="20"/>
                <w:lang w:val="nl-BE"/>
              </w:rPr>
              <w:t>2° de modale specialisatie van de weg in het Fietsnetwerk, zoals vastgelegd in het Gewestelijk Mobiliteitsplan en haar verhouding tot de andere verplaatsingsmodi;</w:t>
            </w:r>
          </w:p>
          <w:p w14:paraId="4F62B1D8" w14:textId="038339CB" w:rsidR="00BB3D57" w:rsidRPr="005879BC" w:rsidRDefault="00BB3D57" w:rsidP="0097256B">
            <w:pPr>
              <w:rPr>
                <w:bCs/>
                <w:sz w:val="20"/>
                <w:szCs w:val="20"/>
                <w:lang w:val="nl-BE"/>
              </w:rPr>
            </w:pPr>
            <w:r>
              <w:rPr>
                <w:bCs/>
                <w:sz w:val="20"/>
                <w:szCs w:val="20"/>
                <w:lang w:val="nl-BE"/>
              </w:rPr>
              <w:t>3° de voorgestelde verkeersmaatregelen om het autoverkeer rustiger te maken;</w:t>
            </w:r>
          </w:p>
          <w:p w14:paraId="7A875AE5" w14:textId="68EEDEF7" w:rsidR="003E5A74" w:rsidRPr="005879BC" w:rsidRDefault="00BB3D57" w:rsidP="0097256B">
            <w:pPr>
              <w:rPr>
                <w:bCs/>
                <w:sz w:val="20"/>
                <w:szCs w:val="20"/>
                <w:lang w:val="nl-BE"/>
              </w:rPr>
            </w:pPr>
            <w:r>
              <w:rPr>
                <w:bCs/>
                <w:sz w:val="20"/>
                <w:szCs w:val="20"/>
                <w:lang w:val="nl-BE"/>
              </w:rPr>
              <w:t>4</w:t>
            </w:r>
            <w:r w:rsidR="003E5A74" w:rsidRPr="005879BC">
              <w:rPr>
                <w:bCs/>
                <w:sz w:val="20"/>
                <w:szCs w:val="20"/>
                <w:lang w:val="nl-BE"/>
              </w:rPr>
              <w:t>° de veiligheid van de fietsers, rekening houdend met de snelheid en het volume van het gemotoriseerd verkeer;</w:t>
            </w:r>
          </w:p>
          <w:p w14:paraId="666B07CF" w14:textId="2EEC9FD2" w:rsidR="003E5A74" w:rsidRPr="005879BC" w:rsidRDefault="00BB3D57" w:rsidP="0097256B">
            <w:pPr>
              <w:rPr>
                <w:bCs/>
                <w:sz w:val="20"/>
                <w:szCs w:val="20"/>
                <w:lang w:val="nl-BE"/>
              </w:rPr>
            </w:pPr>
            <w:r>
              <w:rPr>
                <w:bCs/>
                <w:sz w:val="20"/>
                <w:szCs w:val="20"/>
                <w:lang w:val="nl-BE"/>
              </w:rPr>
              <w:t>5</w:t>
            </w:r>
            <w:r w:rsidR="003E5A74" w:rsidRPr="005879BC">
              <w:rPr>
                <w:bCs/>
                <w:sz w:val="20"/>
                <w:szCs w:val="20"/>
                <w:lang w:val="nl-BE"/>
              </w:rPr>
              <w:t>° de plaatselijke bijzonderheden.</w:t>
            </w:r>
          </w:p>
          <w:p w14:paraId="0FE318A3" w14:textId="77777777" w:rsidR="00E15E7A" w:rsidRPr="005879BC" w:rsidRDefault="00E15E7A" w:rsidP="0097256B">
            <w:pPr>
              <w:rPr>
                <w:bCs/>
                <w:sz w:val="20"/>
                <w:szCs w:val="20"/>
                <w:lang w:val="nl-BE"/>
              </w:rPr>
            </w:pPr>
          </w:p>
          <w:p w14:paraId="1F887F7B" w14:textId="07F6AC25" w:rsidR="000D4A0B" w:rsidRPr="005879BC" w:rsidRDefault="00E47586" w:rsidP="0097256B">
            <w:pPr>
              <w:rPr>
                <w:bCs/>
                <w:sz w:val="20"/>
                <w:szCs w:val="20"/>
                <w:lang w:val="nl-BE"/>
              </w:rPr>
            </w:pPr>
            <w:r w:rsidRPr="005879BC">
              <w:rPr>
                <w:sz w:val="20"/>
                <w:szCs w:val="20"/>
                <w:lang w:val="nl-BE"/>
              </w:rPr>
              <w:t>Deze inrichting</w:t>
            </w:r>
            <w:r w:rsidR="00FA1DF5" w:rsidRPr="005879BC">
              <w:rPr>
                <w:sz w:val="20"/>
                <w:szCs w:val="20"/>
                <w:lang w:val="nl-BE"/>
              </w:rPr>
              <w:t xml:space="preserve"> is gemakkelijk, beveiligd en comfortabel en beschikt over een vlakke</w:t>
            </w:r>
            <w:r w:rsidRPr="005879BC">
              <w:rPr>
                <w:sz w:val="20"/>
                <w:szCs w:val="20"/>
                <w:lang w:val="nl-BE"/>
              </w:rPr>
              <w:t xml:space="preserve"> en </w:t>
            </w:r>
            <w:proofErr w:type="spellStart"/>
            <w:r w:rsidRPr="005879BC">
              <w:rPr>
                <w:sz w:val="20"/>
                <w:szCs w:val="20"/>
                <w:lang w:val="nl-BE"/>
              </w:rPr>
              <w:t>gripvaste</w:t>
            </w:r>
            <w:proofErr w:type="spellEnd"/>
            <w:r w:rsidR="00FA1DF5" w:rsidRPr="005879BC">
              <w:rPr>
                <w:sz w:val="20"/>
                <w:szCs w:val="20"/>
                <w:lang w:val="nl-BE"/>
              </w:rPr>
              <w:t xml:space="preserve"> bekleding. </w:t>
            </w:r>
            <w:r w:rsidR="003E5A74" w:rsidRPr="005879BC">
              <w:rPr>
                <w:sz w:val="20"/>
                <w:szCs w:val="20"/>
                <w:lang w:val="nl-BE"/>
              </w:rPr>
              <w:t>Ze beschikt over een breedte die aangepast is aan de fietsersstroom, het profiel van de openbare weg en de modale specialisatie in het Fietsnetwerk zoals vastgelegd in het Gewestelijk Mobiliteitsplan.</w:t>
            </w:r>
          </w:p>
          <w:p w14:paraId="528F58A4" w14:textId="77777777" w:rsidR="000D4A0B" w:rsidRPr="005879BC" w:rsidRDefault="000D4A0B" w:rsidP="0097256B">
            <w:pPr>
              <w:pStyle w:val="Default"/>
              <w:rPr>
                <w:rFonts w:ascii="Times New Roman" w:eastAsiaTheme="minorHAnsi" w:hAnsi="Times New Roman" w:cs="Times New Roman"/>
                <w:color w:val="auto"/>
                <w:sz w:val="20"/>
                <w:szCs w:val="20"/>
                <w:lang w:val="nl-BE"/>
              </w:rPr>
            </w:pPr>
          </w:p>
          <w:p w14:paraId="1F1A3E60" w14:textId="55211866" w:rsidR="00262958" w:rsidRPr="005879BC" w:rsidRDefault="003375C0" w:rsidP="0097256B">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 2. Het </w:t>
            </w:r>
            <w:r w:rsidR="00FA1DF5" w:rsidRPr="005879BC">
              <w:rPr>
                <w:rFonts w:ascii="Times New Roman" w:eastAsiaTheme="minorHAnsi" w:hAnsi="Times New Roman" w:cs="Times New Roman"/>
                <w:color w:val="auto"/>
                <w:sz w:val="20"/>
                <w:szCs w:val="20"/>
                <w:lang w:val="nl-BE"/>
              </w:rPr>
              <w:t xml:space="preserve">gescheiden </w:t>
            </w:r>
            <w:r w:rsidRPr="005879BC">
              <w:rPr>
                <w:rFonts w:ascii="Times New Roman" w:eastAsiaTheme="minorHAnsi" w:hAnsi="Times New Roman" w:cs="Times New Roman"/>
                <w:color w:val="auto"/>
                <w:sz w:val="20"/>
                <w:szCs w:val="20"/>
                <w:lang w:val="nl-BE"/>
              </w:rPr>
              <w:t xml:space="preserve">fietspad </w:t>
            </w:r>
            <w:r w:rsidR="00FA1DF5" w:rsidRPr="005879BC">
              <w:rPr>
                <w:rFonts w:ascii="Times New Roman" w:eastAsiaTheme="minorHAnsi" w:hAnsi="Times New Roman" w:cs="Times New Roman"/>
                <w:color w:val="auto"/>
                <w:sz w:val="20"/>
                <w:szCs w:val="20"/>
                <w:lang w:val="nl-BE"/>
              </w:rPr>
              <w:t>heeft een obstakelvrije breedte van:</w:t>
            </w:r>
          </w:p>
          <w:p w14:paraId="5ED150A0" w14:textId="77777777" w:rsidR="003375C0" w:rsidRPr="005879BC" w:rsidRDefault="003375C0" w:rsidP="0097256B">
            <w:pPr>
              <w:pStyle w:val="Default"/>
              <w:rPr>
                <w:rFonts w:ascii="Times New Roman" w:eastAsiaTheme="minorHAnsi" w:hAnsi="Times New Roman" w:cs="Times New Roman"/>
                <w:color w:val="auto"/>
                <w:sz w:val="20"/>
                <w:szCs w:val="20"/>
                <w:lang w:val="nl-BE"/>
              </w:rPr>
            </w:pPr>
          </w:p>
          <w:p w14:paraId="547BAAA3" w14:textId="79787CDD" w:rsidR="000D4A0B" w:rsidRPr="005879BC" w:rsidRDefault="00FA1DF5" w:rsidP="00674D16">
            <w:pPr>
              <w:pStyle w:val="Default"/>
              <w:numPr>
                <w:ilvl w:val="0"/>
                <w:numId w:val="5"/>
              </w:numPr>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minimaal 1,80 m, met inbegrip van eventuele markeringen</w:t>
            </w:r>
            <w:r w:rsidR="00845021" w:rsidRPr="005879BC">
              <w:rPr>
                <w:rFonts w:ascii="Times New Roman" w:eastAsiaTheme="minorHAnsi" w:hAnsi="Times New Roman" w:cs="Times New Roman"/>
                <w:color w:val="auto"/>
                <w:sz w:val="20"/>
                <w:szCs w:val="20"/>
                <w:lang w:val="nl-BE"/>
              </w:rPr>
              <w:t xml:space="preserve"> of ingegraven borduren</w:t>
            </w:r>
            <w:r w:rsidRPr="005879BC">
              <w:rPr>
                <w:rFonts w:ascii="Times New Roman" w:eastAsiaTheme="minorHAnsi" w:hAnsi="Times New Roman" w:cs="Times New Roman"/>
                <w:color w:val="auto"/>
                <w:sz w:val="20"/>
                <w:szCs w:val="20"/>
                <w:lang w:val="nl-BE"/>
              </w:rPr>
              <w:t xml:space="preserve">, </w:t>
            </w:r>
            <w:r w:rsidR="003375C0" w:rsidRPr="005879BC">
              <w:rPr>
                <w:rFonts w:ascii="Times New Roman" w:eastAsiaTheme="minorHAnsi" w:hAnsi="Times New Roman" w:cs="Times New Roman"/>
                <w:color w:val="auto"/>
                <w:sz w:val="20"/>
                <w:szCs w:val="20"/>
                <w:lang w:val="nl-BE"/>
              </w:rPr>
              <w:t xml:space="preserve">in het geval van een eenrichtingsfietspad. Deze breedte </w:t>
            </w:r>
            <w:r w:rsidR="00845021" w:rsidRPr="005879BC">
              <w:rPr>
                <w:rFonts w:ascii="Times New Roman" w:eastAsiaTheme="minorHAnsi" w:hAnsi="Times New Roman" w:cs="Times New Roman"/>
                <w:color w:val="auto"/>
                <w:sz w:val="20"/>
                <w:szCs w:val="20"/>
                <w:lang w:val="nl-BE"/>
              </w:rPr>
              <w:t xml:space="preserve">kan worden beperkt tot 1,5 m </w:t>
            </w:r>
            <w:r w:rsidR="003375C0" w:rsidRPr="005879BC">
              <w:rPr>
                <w:rFonts w:ascii="Times New Roman" w:eastAsiaTheme="minorHAnsi" w:hAnsi="Times New Roman" w:cs="Times New Roman"/>
                <w:color w:val="auto"/>
                <w:sz w:val="20"/>
                <w:szCs w:val="20"/>
                <w:lang w:val="nl-BE"/>
              </w:rPr>
              <w:t xml:space="preserve">in aanwezigheid van </w:t>
            </w:r>
            <w:r w:rsidR="007256BC" w:rsidRPr="005879BC">
              <w:rPr>
                <w:rFonts w:ascii="Times New Roman" w:eastAsiaTheme="minorHAnsi" w:hAnsi="Times New Roman" w:cs="Times New Roman"/>
                <w:color w:val="auto"/>
                <w:sz w:val="20"/>
                <w:szCs w:val="20"/>
                <w:lang w:val="nl-BE"/>
              </w:rPr>
              <w:t>vrij</w:t>
            </w:r>
            <w:r w:rsidR="003375C0" w:rsidRPr="005879BC">
              <w:rPr>
                <w:rFonts w:ascii="Times New Roman" w:eastAsiaTheme="minorHAnsi" w:hAnsi="Times New Roman" w:cs="Times New Roman"/>
                <w:color w:val="auto"/>
                <w:sz w:val="20"/>
                <w:szCs w:val="20"/>
                <w:lang w:val="nl-BE"/>
              </w:rPr>
              <w:t>staande</w:t>
            </w:r>
            <w:r w:rsidR="00845021" w:rsidRPr="005879BC">
              <w:rPr>
                <w:rFonts w:ascii="Times New Roman" w:eastAsiaTheme="minorHAnsi" w:hAnsi="Times New Roman" w:cs="Times New Roman"/>
                <w:color w:val="auto"/>
                <w:sz w:val="20"/>
                <w:szCs w:val="20"/>
                <w:lang w:val="nl-BE"/>
              </w:rPr>
              <w:t xml:space="preserve"> obstakels</w:t>
            </w:r>
            <w:r w:rsidRPr="005879BC">
              <w:rPr>
                <w:rFonts w:ascii="Times New Roman" w:eastAsiaTheme="minorHAnsi" w:hAnsi="Times New Roman" w:cs="Times New Roman"/>
                <w:color w:val="auto"/>
                <w:sz w:val="20"/>
                <w:szCs w:val="20"/>
                <w:lang w:val="nl-BE"/>
              </w:rPr>
              <w:t xml:space="preserve">;  </w:t>
            </w:r>
          </w:p>
          <w:p w14:paraId="75099D09" w14:textId="5820AD7A" w:rsidR="00C92A0E" w:rsidRPr="005879BC" w:rsidRDefault="00FA1DF5" w:rsidP="00C92A0E">
            <w:pPr>
              <w:pStyle w:val="Default"/>
              <w:numPr>
                <w:ilvl w:val="0"/>
                <w:numId w:val="5"/>
              </w:numPr>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minimaal 3 m, met inbegrip van eventuele markeringen</w:t>
            </w:r>
            <w:r w:rsidR="001010E6" w:rsidRPr="005879BC">
              <w:rPr>
                <w:rFonts w:ascii="Times New Roman" w:eastAsiaTheme="minorHAnsi" w:hAnsi="Times New Roman" w:cs="Times New Roman"/>
                <w:color w:val="auto"/>
                <w:sz w:val="20"/>
                <w:szCs w:val="20"/>
                <w:lang w:val="nl-BE"/>
              </w:rPr>
              <w:t xml:space="preserve"> of ingegraven borduren</w:t>
            </w:r>
            <w:r w:rsidRPr="005879BC">
              <w:rPr>
                <w:rFonts w:ascii="Times New Roman" w:eastAsiaTheme="minorHAnsi" w:hAnsi="Times New Roman" w:cs="Times New Roman"/>
                <w:color w:val="auto"/>
                <w:sz w:val="20"/>
                <w:szCs w:val="20"/>
                <w:lang w:val="nl-BE"/>
              </w:rPr>
              <w:t>, in het geval van een tweerichtingsfietspad</w:t>
            </w:r>
            <w:r w:rsidR="003375C0" w:rsidRPr="005879BC">
              <w:rPr>
                <w:rFonts w:ascii="Times New Roman" w:eastAsiaTheme="minorHAnsi" w:hAnsi="Times New Roman" w:cs="Times New Roman"/>
                <w:color w:val="auto"/>
                <w:sz w:val="20"/>
                <w:szCs w:val="20"/>
                <w:lang w:val="nl-BE"/>
              </w:rPr>
              <w:t xml:space="preserve">. </w:t>
            </w:r>
            <w:r w:rsidR="001010E6" w:rsidRPr="005879BC">
              <w:rPr>
                <w:rFonts w:ascii="Times New Roman" w:eastAsiaTheme="minorHAnsi" w:hAnsi="Times New Roman" w:cs="Times New Roman"/>
                <w:color w:val="auto"/>
                <w:sz w:val="20"/>
                <w:szCs w:val="20"/>
                <w:lang w:val="nl-BE"/>
              </w:rPr>
              <w:t xml:space="preserve"> </w:t>
            </w:r>
            <w:r w:rsidR="003375C0" w:rsidRPr="005879BC">
              <w:rPr>
                <w:rFonts w:ascii="Times New Roman" w:eastAsiaTheme="minorHAnsi" w:hAnsi="Times New Roman" w:cs="Times New Roman"/>
                <w:color w:val="auto"/>
                <w:sz w:val="20"/>
                <w:szCs w:val="20"/>
                <w:lang w:val="nl-BE"/>
              </w:rPr>
              <w:t xml:space="preserve">Deze breedte </w:t>
            </w:r>
            <w:r w:rsidR="001010E6" w:rsidRPr="005879BC">
              <w:rPr>
                <w:rFonts w:ascii="Times New Roman" w:eastAsiaTheme="minorHAnsi" w:hAnsi="Times New Roman" w:cs="Times New Roman"/>
                <w:color w:val="auto"/>
                <w:sz w:val="20"/>
                <w:szCs w:val="20"/>
                <w:lang w:val="nl-BE"/>
              </w:rPr>
              <w:t xml:space="preserve">kan worden beperkt tot </w:t>
            </w:r>
            <w:r w:rsidR="003375C0" w:rsidRPr="005879BC">
              <w:rPr>
                <w:rFonts w:ascii="Times New Roman" w:eastAsiaTheme="minorHAnsi" w:hAnsi="Times New Roman" w:cs="Times New Roman"/>
                <w:color w:val="auto"/>
                <w:sz w:val="20"/>
                <w:szCs w:val="20"/>
                <w:lang w:val="nl-BE"/>
              </w:rPr>
              <w:t xml:space="preserve">2,5 </w:t>
            </w:r>
            <w:r w:rsidR="001010E6" w:rsidRPr="005879BC">
              <w:rPr>
                <w:rFonts w:ascii="Times New Roman" w:eastAsiaTheme="minorHAnsi" w:hAnsi="Times New Roman" w:cs="Times New Roman"/>
                <w:color w:val="auto"/>
                <w:sz w:val="20"/>
                <w:szCs w:val="20"/>
                <w:lang w:val="nl-BE"/>
              </w:rPr>
              <w:t xml:space="preserve">m </w:t>
            </w:r>
            <w:r w:rsidR="003375C0" w:rsidRPr="005879BC">
              <w:rPr>
                <w:rFonts w:ascii="Times New Roman" w:eastAsiaTheme="minorHAnsi" w:hAnsi="Times New Roman" w:cs="Times New Roman"/>
                <w:color w:val="auto"/>
                <w:sz w:val="20"/>
                <w:szCs w:val="20"/>
                <w:lang w:val="nl-BE"/>
              </w:rPr>
              <w:t xml:space="preserve">in aanwezigheid van </w:t>
            </w:r>
            <w:r w:rsidR="007256BC" w:rsidRPr="005879BC">
              <w:rPr>
                <w:rFonts w:ascii="Times New Roman" w:eastAsiaTheme="minorHAnsi" w:hAnsi="Times New Roman" w:cs="Times New Roman"/>
                <w:color w:val="auto"/>
                <w:sz w:val="20"/>
                <w:szCs w:val="20"/>
                <w:lang w:val="nl-BE"/>
              </w:rPr>
              <w:t>vrij</w:t>
            </w:r>
            <w:r w:rsidR="003375C0" w:rsidRPr="005879BC">
              <w:rPr>
                <w:rFonts w:ascii="Times New Roman" w:eastAsiaTheme="minorHAnsi" w:hAnsi="Times New Roman" w:cs="Times New Roman"/>
                <w:color w:val="auto"/>
                <w:sz w:val="20"/>
                <w:szCs w:val="20"/>
                <w:lang w:val="nl-BE"/>
              </w:rPr>
              <w:t>staande</w:t>
            </w:r>
            <w:r w:rsidR="001010E6" w:rsidRPr="005879BC">
              <w:rPr>
                <w:rFonts w:ascii="Times New Roman" w:eastAsiaTheme="minorHAnsi" w:hAnsi="Times New Roman" w:cs="Times New Roman"/>
                <w:color w:val="auto"/>
                <w:sz w:val="20"/>
                <w:szCs w:val="20"/>
                <w:lang w:val="nl-BE"/>
              </w:rPr>
              <w:t xml:space="preserve"> obstakels</w:t>
            </w:r>
            <w:r w:rsidRPr="005879BC">
              <w:rPr>
                <w:rFonts w:ascii="Times New Roman" w:eastAsiaTheme="minorHAnsi" w:hAnsi="Times New Roman" w:cs="Times New Roman"/>
                <w:color w:val="auto"/>
                <w:sz w:val="20"/>
                <w:szCs w:val="20"/>
                <w:lang w:val="nl-BE"/>
              </w:rPr>
              <w:t>.</w:t>
            </w:r>
          </w:p>
          <w:p w14:paraId="1BC8CC86" w14:textId="77777777" w:rsidR="003375C0" w:rsidRPr="005879BC" w:rsidRDefault="003375C0" w:rsidP="005879BC">
            <w:pPr>
              <w:pStyle w:val="Default"/>
              <w:ind w:left="360"/>
              <w:rPr>
                <w:rFonts w:ascii="Times New Roman" w:eastAsiaTheme="minorHAnsi" w:hAnsi="Times New Roman" w:cs="Times New Roman"/>
                <w:color w:val="auto"/>
                <w:sz w:val="20"/>
                <w:szCs w:val="20"/>
                <w:lang w:val="nl-BE"/>
              </w:rPr>
            </w:pPr>
          </w:p>
          <w:p w14:paraId="54D25B59" w14:textId="78AC1468" w:rsidR="00C92A0E" w:rsidRPr="005879BC" w:rsidRDefault="00C92A0E" w:rsidP="00C92A0E">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De bekleding van een gescheiden fiets</w:t>
            </w:r>
            <w:r w:rsidR="003375C0" w:rsidRPr="005879BC">
              <w:rPr>
                <w:rFonts w:ascii="Times New Roman" w:eastAsiaTheme="minorHAnsi" w:hAnsi="Times New Roman" w:cs="Times New Roman"/>
                <w:color w:val="auto"/>
                <w:sz w:val="20"/>
                <w:szCs w:val="20"/>
                <w:lang w:val="nl-BE"/>
              </w:rPr>
              <w:t>pad</w:t>
            </w:r>
            <w:r w:rsidRPr="005879BC">
              <w:rPr>
                <w:rFonts w:ascii="Times New Roman" w:eastAsiaTheme="minorHAnsi" w:hAnsi="Times New Roman" w:cs="Times New Roman"/>
                <w:color w:val="auto"/>
                <w:sz w:val="20"/>
                <w:szCs w:val="20"/>
                <w:lang w:val="nl-BE"/>
              </w:rPr>
              <w:t xml:space="preserve"> is okerkleurig.</w:t>
            </w:r>
          </w:p>
          <w:p w14:paraId="19B5A443" w14:textId="77777777" w:rsidR="003375C0" w:rsidRPr="005879BC" w:rsidRDefault="003375C0" w:rsidP="00C92A0E">
            <w:pPr>
              <w:pStyle w:val="Default"/>
              <w:rPr>
                <w:rFonts w:ascii="Times New Roman" w:eastAsiaTheme="minorHAnsi" w:hAnsi="Times New Roman" w:cs="Times New Roman"/>
                <w:color w:val="auto"/>
                <w:sz w:val="20"/>
                <w:szCs w:val="20"/>
                <w:lang w:val="nl-BE"/>
              </w:rPr>
            </w:pPr>
          </w:p>
          <w:p w14:paraId="1E9860C4" w14:textId="7C97D9FB" w:rsidR="00C92A0E" w:rsidRPr="005879BC" w:rsidRDefault="00C92A0E" w:rsidP="00C92A0E">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De overgang tussen een gescheiden fiets</w:t>
            </w:r>
            <w:r w:rsidR="003375C0" w:rsidRPr="005879BC">
              <w:rPr>
                <w:rFonts w:ascii="Times New Roman" w:eastAsiaTheme="minorHAnsi" w:hAnsi="Times New Roman" w:cs="Times New Roman"/>
                <w:color w:val="auto"/>
                <w:sz w:val="20"/>
                <w:szCs w:val="20"/>
                <w:lang w:val="nl-BE"/>
              </w:rPr>
              <w:t>pad</w:t>
            </w:r>
            <w:r w:rsidRPr="005879BC">
              <w:rPr>
                <w:rFonts w:ascii="Times New Roman" w:eastAsiaTheme="minorHAnsi" w:hAnsi="Times New Roman" w:cs="Times New Roman"/>
                <w:color w:val="auto"/>
                <w:sz w:val="20"/>
                <w:szCs w:val="20"/>
                <w:lang w:val="nl-BE"/>
              </w:rPr>
              <w:t xml:space="preserve"> en de weg gebeurt zonder hoogteverschil.</w:t>
            </w:r>
          </w:p>
          <w:p w14:paraId="7585E701" w14:textId="183E4953" w:rsidR="00517F9D" w:rsidRPr="005879BC" w:rsidRDefault="00517F9D" w:rsidP="0097256B">
            <w:pPr>
              <w:pStyle w:val="Default"/>
              <w:rPr>
                <w:rFonts w:ascii="Times New Roman" w:eastAsiaTheme="minorHAnsi" w:hAnsi="Times New Roman" w:cs="Times New Roman"/>
                <w:color w:val="auto"/>
                <w:sz w:val="20"/>
                <w:szCs w:val="20"/>
                <w:lang w:val="nl-BE"/>
              </w:rPr>
            </w:pPr>
          </w:p>
          <w:p w14:paraId="04F6475D" w14:textId="693AFADF" w:rsidR="00517F9D" w:rsidRPr="005879BC" w:rsidRDefault="00E01389" w:rsidP="0097256B">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§3 </w:t>
            </w:r>
            <w:r w:rsidR="003375C0" w:rsidRPr="005879BC">
              <w:rPr>
                <w:rFonts w:ascii="Times New Roman" w:eastAsiaTheme="minorHAnsi" w:hAnsi="Times New Roman" w:cs="Times New Roman"/>
                <w:color w:val="auto"/>
                <w:sz w:val="20"/>
                <w:szCs w:val="20"/>
                <w:lang w:val="nl-BE"/>
              </w:rPr>
              <w:t xml:space="preserve">Het </w:t>
            </w:r>
            <w:r w:rsidRPr="005879BC">
              <w:rPr>
                <w:rFonts w:ascii="Times New Roman" w:eastAsiaTheme="minorHAnsi" w:hAnsi="Times New Roman" w:cs="Times New Roman"/>
                <w:color w:val="auto"/>
                <w:sz w:val="20"/>
                <w:szCs w:val="20"/>
                <w:lang w:val="nl-BE"/>
              </w:rPr>
              <w:t>gemarkeerde</w:t>
            </w:r>
            <w:r w:rsidR="00FA1DF5" w:rsidRPr="005879BC">
              <w:rPr>
                <w:rFonts w:ascii="Times New Roman" w:eastAsiaTheme="minorHAnsi" w:hAnsi="Times New Roman" w:cs="Times New Roman"/>
                <w:color w:val="auto"/>
                <w:sz w:val="20"/>
                <w:szCs w:val="20"/>
                <w:lang w:val="nl-BE"/>
              </w:rPr>
              <w:t xml:space="preserve"> </w:t>
            </w:r>
            <w:r w:rsidR="003375C0" w:rsidRPr="005879BC">
              <w:rPr>
                <w:rFonts w:ascii="Times New Roman" w:eastAsiaTheme="minorHAnsi" w:hAnsi="Times New Roman" w:cs="Times New Roman"/>
                <w:color w:val="auto"/>
                <w:sz w:val="20"/>
                <w:szCs w:val="20"/>
                <w:lang w:val="nl-BE"/>
              </w:rPr>
              <w:t xml:space="preserve">fietspad </w:t>
            </w:r>
            <w:r w:rsidR="00FA1DF5" w:rsidRPr="005879BC">
              <w:rPr>
                <w:rFonts w:ascii="Times New Roman" w:eastAsiaTheme="minorHAnsi" w:hAnsi="Times New Roman" w:cs="Times New Roman"/>
                <w:color w:val="auto"/>
                <w:sz w:val="20"/>
                <w:szCs w:val="20"/>
                <w:lang w:val="nl-BE"/>
              </w:rPr>
              <w:t>is minstens 1,30 m breed</w:t>
            </w:r>
            <w:r w:rsidR="00056E51" w:rsidRPr="005879BC">
              <w:rPr>
                <w:rFonts w:ascii="Times New Roman" w:eastAsiaTheme="minorHAnsi" w:hAnsi="Times New Roman" w:cs="Times New Roman"/>
                <w:color w:val="auto"/>
                <w:sz w:val="20"/>
                <w:szCs w:val="20"/>
                <w:lang w:val="nl-BE"/>
              </w:rPr>
              <w:t xml:space="preserve">, met inbegrip van de markering. De breedte kan tot 1,1 m worden beperkt </w:t>
            </w:r>
            <w:r w:rsidR="003375C0" w:rsidRPr="005879BC">
              <w:rPr>
                <w:rFonts w:ascii="Times New Roman" w:eastAsiaTheme="minorHAnsi" w:hAnsi="Times New Roman" w:cs="Times New Roman"/>
                <w:color w:val="auto"/>
                <w:sz w:val="20"/>
                <w:szCs w:val="20"/>
                <w:lang w:val="nl-BE"/>
              </w:rPr>
              <w:t xml:space="preserve">in aanwezigheid van </w:t>
            </w:r>
            <w:r w:rsidR="007256BC" w:rsidRPr="005879BC">
              <w:rPr>
                <w:rFonts w:ascii="Times New Roman" w:eastAsiaTheme="minorHAnsi" w:hAnsi="Times New Roman" w:cs="Times New Roman"/>
                <w:color w:val="auto"/>
                <w:sz w:val="20"/>
                <w:szCs w:val="20"/>
                <w:lang w:val="nl-BE"/>
              </w:rPr>
              <w:t>vrijs</w:t>
            </w:r>
            <w:r w:rsidR="003375C0" w:rsidRPr="005879BC">
              <w:rPr>
                <w:rFonts w:ascii="Times New Roman" w:eastAsiaTheme="minorHAnsi" w:hAnsi="Times New Roman" w:cs="Times New Roman"/>
                <w:color w:val="auto"/>
                <w:sz w:val="20"/>
                <w:szCs w:val="20"/>
                <w:lang w:val="nl-BE"/>
              </w:rPr>
              <w:t>taande</w:t>
            </w:r>
            <w:r w:rsidR="00056E51" w:rsidRPr="005879BC">
              <w:rPr>
                <w:rFonts w:ascii="Times New Roman" w:eastAsiaTheme="minorHAnsi" w:hAnsi="Times New Roman" w:cs="Times New Roman"/>
                <w:color w:val="auto"/>
                <w:sz w:val="20"/>
                <w:szCs w:val="20"/>
                <w:lang w:val="nl-BE"/>
              </w:rPr>
              <w:t xml:space="preserve"> obstakels</w:t>
            </w:r>
            <w:r w:rsidR="003375C0" w:rsidRPr="005879BC">
              <w:rPr>
                <w:rFonts w:ascii="Times New Roman" w:eastAsiaTheme="minorHAnsi" w:hAnsi="Times New Roman" w:cs="Times New Roman"/>
                <w:color w:val="auto"/>
                <w:sz w:val="20"/>
                <w:szCs w:val="20"/>
                <w:lang w:val="nl-BE"/>
              </w:rPr>
              <w:t>.</w:t>
            </w:r>
            <w:r w:rsidR="00FA1DF5" w:rsidRPr="005879BC">
              <w:rPr>
                <w:rFonts w:ascii="Times New Roman" w:eastAsiaTheme="minorHAnsi" w:hAnsi="Times New Roman" w:cs="Times New Roman"/>
                <w:color w:val="auto"/>
                <w:sz w:val="20"/>
                <w:szCs w:val="20"/>
                <w:lang w:val="nl-BE"/>
              </w:rPr>
              <w:t xml:space="preserve"> </w:t>
            </w:r>
          </w:p>
          <w:p w14:paraId="5D3EF566" w14:textId="77777777" w:rsidR="00517F9D" w:rsidRPr="005879BC" w:rsidRDefault="00517F9D" w:rsidP="0097256B">
            <w:pPr>
              <w:pStyle w:val="Default"/>
              <w:rPr>
                <w:rFonts w:ascii="Times New Roman" w:eastAsiaTheme="minorHAnsi" w:hAnsi="Times New Roman" w:cs="Times New Roman"/>
                <w:color w:val="auto"/>
                <w:sz w:val="20"/>
                <w:szCs w:val="20"/>
                <w:lang w:val="nl-BE"/>
              </w:rPr>
            </w:pPr>
          </w:p>
          <w:p w14:paraId="148B1C51" w14:textId="0C24D624" w:rsidR="00BE41FA" w:rsidRPr="005879BC" w:rsidRDefault="00056E51" w:rsidP="0097256B">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 4 </w:t>
            </w:r>
            <w:r w:rsidR="00FA1DF5" w:rsidRPr="005879BC">
              <w:rPr>
                <w:rFonts w:ascii="Times New Roman" w:eastAsiaTheme="minorHAnsi" w:hAnsi="Times New Roman" w:cs="Times New Roman"/>
                <w:color w:val="auto"/>
                <w:sz w:val="20"/>
                <w:szCs w:val="20"/>
                <w:lang w:val="nl-BE"/>
              </w:rPr>
              <w:t xml:space="preserve">De </w:t>
            </w:r>
            <w:r w:rsidRPr="005879BC">
              <w:rPr>
                <w:rFonts w:ascii="Times New Roman" w:eastAsiaTheme="minorHAnsi" w:hAnsi="Times New Roman" w:cs="Times New Roman"/>
                <w:color w:val="auto"/>
                <w:sz w:val="20"/>
                <w:szCs w:val="20"/>
                <w:lang w:val="nl-BE"/>
              </w:rPr>
              <w:t xml:space="preserve">in paragrafen 2 en 3 omschreven breedtes </w:t>
            </w:r>
            <w:r w:rsidR="00FA1DF5" w:rsidRPr="005879BC">
              <w:rPr>
                <w:rFonts w:ascii="Times New Roman" w:eastAsiaTheme="minorHAnsi" w:hAnsi="Times New Roman" w:cs="Times New Roman"/>
                <w:color w:val="auto"/>
                <w:sz w:val="20"/>
                <w:szCs w:val="20"/>
                <w:lang w:val="nl-BE"/>
              </w:rPr>
              <w:t>worden beschouwd zonder de bufferzone en</w:t>
            </w:r>
            <w:r w:rsidRPr="005879BC">
              <w:rPr>
                <w:rFonts w:ascii="Times New Roman" w:eastAsiaTheme="minorHAnsi" w:hAnsi="Times New Roman" w:cs="Times New Roman"/>
                <w:color w:val="auto"/>
                <w:sz w:val="20"/>
                <w:szCs w:val="20"/>
                <w:lang w:val="nl-BE"/>
              </w:rPr>
              <w:t xml:space="preserve"> zonder</w:t>
            </w:r>
            <w:r w:rsidR="00FA1DF5" w:rsidRPr="005879BC">
              <w:rPr>
                <w:rFonts w:ascii="Times New Roman" w:eastAsiaTheme="minorHAnsi" w:hAnsi="Times New Roman" w:cs="Times New Roman"/>
                <w:color w:val="auto"/>
                <w:sz w:val="20"/>
                <w:szCs w:val="20"/>
                <w:lang w:val="nl-BE"/>
              </w:rPr>
              <w:t xml:space="preserve"> de watergoot.</w:t>
            </w:r>
          </w:p>
          <w:p w14:paraId="2C3A2CD6" w14:textId="77777777" w:rsidR="003375C0" w:rsidRPr="005879BC" w:rsidRDefault="003375C0" w:rsidP="0097256B">
            <w:pPr>
              <w:pStyle w:val="Default"/>
              <w:rPr>
                <w:rFonts w:ascii="Times New Roman" w:eastAsiaTheme="minorHAnsi" w:hAnsi="Times New Roman" w:cs="Times New Roman"/>
                <w:color w:val="auto"/>
                <w:sz w:val="20"/>
                <w:szCs w:val="20"/>
                <w:lang w:val="nl-BE"/>
              </w:rPr>
            </w:pPr>
          </w:p>
          <w:p w14:paraId="535937C0" w14:textId="7C37E8FC" w:rsidR="00517F9D" w:rsidRPr="005879BC" w:rsidRDefault="00BE41FA" w:rsidP="0097256B">
            <w:pPr>
              <w:pStyle w:val="Default"/>
              <w:rPr>
                <w:rFonts w:ascii="Times New Roman" w:eastAsiaTheme="minorHAnsi" w:hAnsi="Times New Roman" w:cs="Times New Roman"/>
                <w:color w:val="auto"/>
                <w:sz w:val="20"/>
                <w:szCs w:val="20"/>
                <w:lang w:val="nl-BE"/>
              </w:rPr>
            </w:pPr>
            <w:r w:rsidRPr="005879BC">
              <w:rPr>
                <w:rFonts w:ascii="Times New Roman" w:eastAsiaTheme="minorHAnsi" w:hAnsi="Times New Roman" w:cs="Times New Roman"/>
                <w:color w:val="auto"/>
                <w:sz w:val="20"/>
                <w:szCs w:val="20"/>
                <w:lang w:val="nl-BE"/>
              </w:rPr>
              <w:t xml:space="preserve">Er wordt een bufferzone van 0,8 m voorzien voor elke fietsinrichting die langs een parkeerzone loopt. Als </w:t>
            </w:r>
            <w:r w:rsidR="00CD2E4C" w:rsidRPr="005879BC">
              <w:rPr>
                <w:rFonts w:ascii="Times New Roman" w:eastAsiaTheme="minorHAnsi" w:hAnsi="Times New Roman" w:cs="Times New Roman"/>
                <w:color w:val="auto"/>
                <w:sz w:val="20"/>
                <w:szCs w:val="20"/>
                <w:lang w:val="nl-BE"/>
              </w:rPr>
              <w:t>de inrichting niet langs een parkeerzone loopt</w:t>
            </w:r>
            <w:r w:rsidRPr="005879BC">
              <w:rPr>
                <w:rFonts w:ascii="Times New Roman" w:eastAsiaTheme="minorHAnsi" w:hAnsi="Times New Roman" w:cs="Times New Roman"/>
                <w:color w:val="auto"/>
                <w:sz w:val="20"/>
                <w:szCs w:val="20"/>
                <w:lang w:val="nl-BE"/>
              </w:rPr>
              <w:t>, kan de bufferzone tot 0,5 m worden beperkt.</w:t>
            </w:r>
          </w:p>
          <w:p w14:paraId="0E9E28FC" w14:textId="1CD477BB" w:rsidR="00517F9D" w:rsidRPr="005879BC" w:rsidRDefault="00517F9D" w:rsidP="0097256B">
            <w:pPr>
              <w:pStyle w:val="Default"/>
              <w:rPr>
                <w:rFonts w:ascii="Times New Roman" w:eastAsiaTheme="minorHAnsi" w:hAnsi="Times New Roman" w:cs="Times New Roman"/>
                <w:color w:val="auto"/>
                <w:sz w:val="20"/>
                <w:szCs w:val="20"/>
                <w:lang w:val="nl-BE"/>
              </w:rPr>
            </w:pPr>
          </w:p>
          <w:p w14:paraId="29858912" w14:textId="68AE9978" w:rsidR="004D257A" w:rsidRPr="005879BC" w:rsidRDefault="00FA1DF5" w:rsidP="0097256B">
            <w:pPr>
              <w:pStyle w:val="Default"/>
              <w:rPr>
                <w:rFonts w:ascii="Times New Roman" w:eastAsiaTheme="minorEastAsia" w:hAnsi="Times New Roman" w:cs="Times New Roman"/>
                <w:color w:val="auto"/>
                <w:sz w:val="20"/>
                <w:szCs w:val="20"/>
                <w:lang w:val="nl-BE"/>
              </w:rPr>
            </w:pPr>
            <w:r w:rsidRPr="005879BC">
              <w:rPr>
                <w:rFonts w:ascii="Times New Roman" w:eastAsiaTheme="minorEastAsia" w:hAnsi="Times New Roman" w:cs="Times New Roman"/>
                <w:color w:val="auto"/>
                <w:sz w:val="20"/>
                <w:szCs w:val="20"/>
                <w:lang w:val="nl-BE"/>
              </w:rPr>
              <w:t xml:space="preserve">§ </w:t>
            </w:r>
            <w:r w:rsidR="00056E51" w:rsidRPr="005879BC">
              <w:rPr>
                <w:rFonts w:ascii="Times New Roman" w:eastAsiaTheme="minorEastAsia" w:hAnsi="Times New Roman" w:cs="Times New Roman"/>
                <w:color w:val="auto"/>
                <w:sz w:val="20"/>
                <w:szCs w:val="20"/>
                <w:lang w:val="nl-BE"/>
              </w:rPr>
              <w:t>5</w:t>
            </w:r>
            <w:r w:rsidRPr="005879BC">
              <w:rPr>
                <w:rFonts w:ascii="Times New Roman" w:eastAsiaTheme="minorEastAsia" w:hAnsi="Times New Roman" w:cs="Times New Roman"/>
                <w:color w:val="auto"/>
                <w:sz w:val="20"/>
                <w:szCs w:val="20"/>
                <w:lang w:val="nl-BE"/>
              </w:rPr>
              <w:t xml:space="preserve">. </w:t>
            </w:r>
            <w:r w:rsidR="004D257A" w:rsidRPr="005879BC">
              <w:rPr>
                <w:rFonts w:ascii="Times New Roman" w:eastAsiaTheme="minorEastAsia" w:hAnsi="Times New Roman" w:cs="Times New Roman"/>
                <w:color w:val="auto"/>
                <w:sz w:val="20"/>
                <w:szCs w:val="20"/>
                <w:lang w:val="nl-BE"/>
              </w:rPr>
              <w:t xml:space="preserve">De </w:t>
            </w:r>
            <w:r w:rsidR="00CD2E4C" w:rsidRPr="005879BC">
              <w:rPr>
                <w:rFonts w:ascii="Times New Roman" w:eastAsiaTheme="minorEastAsia" w:hAnsi="Times New Roman" w:cs="Times New Roman"/>
                <w:color w:val="auto"/>
                <w:sz w:val="20"/>
                <w:szCs w:val="20"/>
                <w:lang w:val="nl-BE"/>
              </w:rPr>
              <w:t xml:space="preserve">openbare </w:t>
            </w:r>
            <w:r w:rsidR="004D257A" w:rsidRPr="005879BC">
              <w:rPr>
                <w:rFonts w:ascii="Times New Roman" w:eastAsiaTheme="minorEastAsia" w:hAnsi="Times New Roman" w:cs="Times New Roman"/>
                <w:color w:val="auto"/>
                <w:sz w:val="20"/>
                <w:szCs w:val="20"/>
                <w:lang w:val="nl-BE"/>
              </w:rPr>
              <w:t xml:space="preserve">weg wordt minstens elke 100 m uitgerust met </w:t>
            </w:r>
            <w:r w:rsidR="00CD2E4C" w:rsidRPr="005879BC">
              <w:rPr>
                <w:rFonts w:ascii="Times New Roman" w:eastAsiaTheme="minorEastAsia" w:hAnsi="Times New Roman" w:cs="Times New Roman"/>
                <w:color w:val="auto"/>
                <w:sz w:val="20"/>
                <w:szCs w:val="20"/>
                <w:lang w:val="nl-BE"/>
              </w:rPr>
              <w:t xml:space="preserve">parkeerruimtes </w:t>
            </w:r>
            <w:r w:rsidR="004D257A" w:rsidRPr="005879BC">
              <w:rPr>
                <w:rFonts w:ascii="Times New Roman" w:eastAsiaTheme="minorEastAsia" w:hAnsi="Times New Roman" w:cs="Times New Roman"/>
                <w:color w:val="auto"/>
                <w:sz w:val="20"/>
                <w:szCs w:val="20"/>
                <w:lang w:val="nl-BE"/>
              </w:rPr>
              <w:t>voor fietse</w:t>
            </w:r>
            <w:r w:rsidR="00CD2E4C" w:rsidRPr="005879BC">
              <w:rPr>
                <w:rFonts w:ascii="Times New Roman" w:eastAsiaTheme="minorEastAsia" w:hAnsi="Times New Roman" w:cs="Times New Roman"/>
                <w:color w:val="auto"/>
                <w:sz w:val="20"/>
                <w:szCs w:val="20"/>
                <w:lang w:val="nl-BE"/>
              </w:rPr>
              <w:t>rs en aanverwanten</w:t>
            </w:r>
            <w:r w:rsidR="004D257A" w:rsidRPr="005879BC">
              <w:rPr>
                <w:rFonts w:ascii="Times New Roman" w:eastAsiaTheme="minorEastAsia" w:hAnsi="Times New Roman" w:cs="Times New Roman"/>
                <w:color w:val="auto"/>
                <w:sz w:val="20"/>
                <w:szCs w:val="20"/>
                <w:lang w:val="nl-BE"/>
              </w:rPr>
              <w:t>.</w:t>
            </w:r>
          </w:p>
          <w:p w14:paraId="3F62418F" w14:textId="61DD7C75" w:rsidR="000D4A0B" w:rsidRPr="005879BC" w:rsidRDefault="00CD2E4C" w:rsidP="005879BC">
            <w:pPr>
              <w:pStyle w:val="Default"/>
              <w:rPr>
                <w:bCs/>
                <w:sz w:val="20"/>
                <w:szCs w:val="20"/>
                <w:lang w:val="nl-BE"/>
              </w:rPr>
            </w:pPr>
            <w:r w:rsidRPr="005879BC">
              <w:rPr>
                <w:rFonts w:ascii="Times New Roman" w:eastAsiaTheme="minorEastAsia" w:hAnsi="Times New Roman" w:cs="Times New Roman"/>
                <w:color w:val="auto"/>
                <w:sz w:val="20"/>
                <w:szCs w:val="20"/>
                <w:lang w:val="nl-BE"/>
              </w:rPr>
              <w:t>Ze</w:t>
            </w:r>
            <w:r w:rsidR="004D257A" w:rsidRPr="005879BC">
              <w:rPr>
                <w:rFonts w:ascii="Times New Roman" w:eastAsiaTheme="minorEastAsia" w:hAnsi="Times New Roman" w:cs="Times New Roman"/>
                <w:color w:val="auto"/>
                <w:sz w:val="20"/>
                <w:szCs w:val="20"/>
                <w:lang w:val="nl-BE"/>
              </w:rPr>
              <w:t xml:space="preserve"> worden uitgerust met beveiligde parkeervoorzieningen en </w:t>
            </w:r>
            <w:r w:rsidR="00FA1DF5" w:rsidRPr="005879BC">
              <w:rPr>
                <w:rFonts w:ascii="Times New Roman" w:eastAsiaTheme="minorEastAsia" w:hAnsi="Times New Roman" w:cs="Times New Roman"/>
                <w:color w:val="auto"/>
                <w:sz w:val="20"/>
                <w:szCs w:val="20"/>
                <w:lang w:val="nl-BE"/>
              </w:rPr>
              <w:t>laten een voetpad van minstens 2</w:t>
            </w:r>
            <w:r w:rsidRPr="005879BC">
              <w:rPr>
                <w:rFonts w:ascii="Times New Roman" w:eastAsiaTheme="minorEastAsia" w:hAnsi="Times New Roman" w:cs="Times New Roman"/>
                <w:color w:val="auto"/>
                <w:sz w:val="20"/>
                <w:szCs w:val="20"/>
                <w:lang w:val="nl-BE"/>
              </w:rPr>
              <w:t>,5</w:t>
            </w:r>
            <w:r w:rsidR="00FA1DF5" w:rsidRPr="005879BC">
              <w:rPr>
                <w:rFonts w:ascii="Times New Roman" w:eastAsiaTheme="minorEastAsia" w:hAnsi="Times New Roman" w:cs="Times New Roman"/>
                <w:color w:val="auto"/>
                <w:sz w:val="20"/>
                <w:szCs w:val="20"/>
                <w:lang w:val="nl-BE"/>
              </w:rPr>
              <w:t xml:space="preserve"> m vrij, vanaf de fietsbeugel. </w:t>
            </w:r>
          </w:p>
        </w:tc>
        <w:tc>
          <w:tcPr>
            <w:tcW w:w="4457" w:type="dxa"/>
          </w:tcPr>
          <w:p w14:paraId="3779E098" w14:textId="77777777" w:rsidR="000D4A0B" w:rsidRPr="005879BC" w:rsidRDefault="000D4A0B" w:rsidP="0097256B">
            <w:pPr>
              <w:rPr>
                <w:bCs/>
                <w:sz w:val="20"/>
                <w:szCs w:val="20"/>
                <w:lang w:val="nl-BE"/>
              </w:rPr>
            </w:pPr>
          </w:p>
          <w:p w14:paraId="5046677F" w14:textId="08FC8DD1" w:rsidR="00EB4699" w:rsidRPr="005879BC" w:rsidRDefault="00EB4699" w:rsidP="00DD2672">
            <w:pPr>
              <w:rPr>
                <w:sz w:val="20"/>
                <w:szCs w:val="20"/>
                <w:lang w:val="nl-BE"/>
              </w:rPr>
            </w:pPr>
            <w:r w:rsidRPr="005879BC">
              <w:rPr>
                <w:sz w:val="20"/>
                <w:szCs w:val="20"/>
                <w:lang w:val="nl-BE"/>
              </w:rPr>
              <w:t xml:space="preserve">Toelichting: </w:t>
            </w:r>
            <w:r w:rsidR="00CD2E4C" w:rsidRPr="005879BC">
              <w:rPr>
                <w:sz w:val="20"/>
                <w:szCs w:val="20"/>
                <w:lang w:val="nl-BE"/>
              </w:rPr>
              <w:t>E</w:t>
            </w:r>
            <w:r w:rsidRPr="005879BC">
              <w:rPr>
                <w:sz w:val="20"/>
                <w:szCs w:val="20"/>
                <w:lang w:val="nl-BE"/>
              </w:rPr>
              <w:t xml:space="preserve">lk type fietser (man, vrouw, jongere, bejaarde, beginnende, ervaren, </w:t>
            </w:r>
            <w:r w:rsidR="00EB3DF4" w:rsidRPr="005879BC">
              <w:rPr>
                <w:sz w:val="20"/>
                <w:szCs w:val="20"/>
                <w:lang w:val="nl-BE"/>
              </w:rPr>
              <w:t>over</w:t>
            </w:r>
            <w:r w:rsidRPr="005879BC">
              <w:rPr>
                <w:sz w:val="20"/>
                <w:szCs w:val="20"/>
                <w:lang w:val="nl-BE"/>
              </w:rPr>
              <w:t>beladen of vrijetijdsfietser, pendelaar…) moet de route kunnen vinden die hem of haar past, waarvoor een samenhangende aanleg over alle wegen nodig is.</w:t>
            </w:r>
          </w:p>
          <w:p w14:paraId="32698718" w14:textId="15706C54" w:rsidR="0050245E" w:rsidRPr="005879BC" w:rsidRDefault="0050245E" w:rsidP="00DD2672">
            <w:pPr>
              <w:rPr>
                <w:sz w:val="20"/>
                <w:szCs w:val="20"/>
                <w:lang w:val="nl-BE"/>
              </w:rPr>
            </w:pPr>
          </w:p>
          <w:p w14:paraId="14F8865E" w14:textId="30FAAC01" w:rsidR="0050245E" w:rsidRPr="005879BC" w:rsidRDefault="0050245E" w:rsidP="00DD2672">
            <w:pPr>
              <w:rPr>
                <w:sz w:val="20"/>
                <w:szCs w:val="20"/>
                <w:lang w:val="nl-BE"/>
              </w:rPr>
            </w:pPr>
            <w:r w:rsidRPr="005879BC">
              <w:rPr>
                <w:sz w:val="20"/>
                <w:szCs w:val="20"/>
                <w:lang w:val="nl-BE"/>
              </w:rPr>
              <w:t>Toelichting:</w:t>
            </w:r>
          </w:p>
          <w:p w14:paraId="1BA56CB2" w14:textId="050DAC77" w:rsidR="0050245E" w:rsidRPr="005879BC" w:rsidRDefault="0050245E" w:rsidP="00DD2672">
            <w:pPr>
              <w:rPr>
                <w:sz w:val="20"/>
                <w:szCs w:val="20"/>
                <w:lang w:val="nl-BE"/>
              </w:rPr>
            </w:pPr>
            <w:r w:rsidRPr="005879BC">
              <w:rPr>
                <w:sz w:val="20"/>
                <w:szCs w:val="20"/>
                <w:lang w:val="nl-BE"/>
              </w:rPr>
              <w:t xml:space="preserve">Het onderzoek van deze criteria gebeurt op basis van de situatiebeoordeling op het moment van het project en van de verwachte en geplande situatie (volume gemotoriseerd </w:t>
            </w:r>
            <w:r w:rsidR="00EF6E2A" w:rsidRPr="005879BC">
              <w:rPr>
                <w:sz w:val="20"/>
                <w:szCs w:val="20"/>
                <w:lang w:val="nl-BE"/>
              </w:rPr>
              <w:t>en fietsverkeer</w:t>
            </w:r>
            <w:r w:rsidRPr="005879BC">
              <w:rPr>
                <w:sz w:val="20"/>
                <w:szCs w:val="20"/>
                <w:lang w:val="nl-BE"/>
              </w:rPr>
              <w:t>, daadwerkelijke snelheid</w:t>
            </w:r>
            <w:r w:rsidR="00BB3D57">
              <w:rPr>
                <w:sz w:val="20"/>
                <w:szCs w:val="20"/>
                <w:lang w:val="nl-BE"/>
              </w:rPr>
              <w:t>, maatregelen om het verkeer rustiger te maken</w:t>
            </w:r>
            <w:r w:rsidRPr="005879BC">
              <w:rPr>
                <w:sz w:val="20"/>
                <w:szCs w:val="20"/>
                <w:lang w:val="nl-BE"/>
              </w:rPr>
              <w:t>…).</w:t>
            </w:r>
          </w:p>
          <w:p w14:paraId="139B9273" w14:textId="524E0BFC" w:rsidR="0050245E" w:rsidRPr="005879BC" w:rsidRDefault="0050245E" w:rsidP="00DD2672">
            <w:pPr>
              <w:rPr>
                <w:sz w:val="20"/>
                <w:szCs w:val="20"/>
                <w:lang w:val="nl-BE"/>
              </w:rPr>
            </w:pPr>
          </w:p>
          <w:p w14:paraId="172EA3F5" w14:textId="50E50BA3" w:rsidR="0050245E" w:rsidRPr="005879BC" w:rsidRDefault="0050245E" w:rsidP="00DD2672">
            <w:pPr>
              <w:rPr>
                <w:sz w:val="20"/>
                <w:szCs w:val="20"/>
                <w:lang w:val="nl-BE"/>
              </w:rPr>
            </w:pPr>
            <w:r w:rsidRPr="005879BC">
              <w:rPr>
                <w:sz w:val="20"/>
                <w:szCs w:val="20"/>
                <w:lang w:val="nl-BE"/>
              </w:rPr>
              <w:t xml:space="preserve">Plaatselijke bijzonderheden zijn bijvoorbeeld de aanzienlijke helling van de straat, de aanwezigheid </w:t>
            </w:r>
            <w:r w:rsidRPr="005879BC">
              <w:rPr>
                <w:sz w:val="20"/>
                <w:szCs w:val="20"/>
                <w:lang w:val="nl-BE"/>
              </w:rPr>
              <w:lastRenderedPageBreak/>
              <w:t>van tramsporen, een specifieke landschap- of erfgoedinrichting, enz.</w:t>
            </w:r>
          </w:p>
          <w:p w14:paraId="09F23658" w14:textId="77777777" w:rsidR="00EB4699" w:rsidRPr="005879BC" w:rsidRDefault="00EB4699" w:rsidP="00DD2672">
            <w:pPr>
              <w:rPr>
                <w:sz w:val="20"/>
                <w:szCs w:val="20"/>
                <w:lang w:val="nl-BE"/>
              </w:rPr>
            </w:pPr>
          </w:p>
          <w:p w14:paraId="59A9F24C" w14:textId="07E48FB7" w:rsidR="000D4A0B" w:rsidRPr="005879BC" w:rsidRDefault="00FA1DF5" w:rsidP="00DD2672">
            <w:pPr>
              <w:rPr>
                <w:sz w:val="20"/>
                <w:szCs w:val="20"/>
                <w:lang w:val="nl-BE"/>
              </w:rPr>
            </w:pPr>
            <w:r w:rsidRPr="005879BC">
              <w:rPr>
                <w:sz w:val="20"/>
                <w:szCs w:val="20"/>
                <w:lang w:val="nl-BE"/>
              </w:rPr>
              <w:t>Opmerking: De</w:t>
            </w:r>
            <w:r w:rsidR="00EB4699" w:rsidRPr="005879BC">
              <w:rPr>
                <w:sz w:val="20"/>
                <w:szCs w:val="20"/>
                <w:lang w:val="nl-BE"/>
              </w:rPr>
              <w:t xml:space="preserve"> </w:t>
            </w:r>
            <w:r w:rsidR="0050245E" w:rsidRPr="005879BC">
              <w:rPr>
                <w:sz w:val="20"/>
                <w:szCs w:val="20"/>
                <w:lang w:val="nl-BE"/>
              </w:rPr>
              <w:t xml:space="preserve">in deze verordening vastgelegde </w:t>
            </w:r>
            <w:r w:rsidRPr="005879BC">
              <w:rPr>
                <w:sz w:val="20"/>
                <w:szCs w:val="20"/>
                <w:lang w:val="nl-BE"/>
              </w:rPr>
              <w:t xml:space="preserve">afmetingen vormen het absolute minimum voor een fietsvoorziening. </w:t>
            </w:r>
            <w:r w:rsidR="0050245E" w:rsidRPr="005879BC">
              <w:rPr>
                <w:sz w:val="20"/>
                <w:szCs w:val="20"/>
                <w:lang w:val="nl-BE"/>
              </w:rPr>
              <w:t>Het wegprofiel zal dus een fietspad moeten voorzien met een breedte die in verhouding staat tot de gebruikersaantallen maar ook tot de volledige breedte van het profiel en rekening moeten houden met de multimodale specialisatie van de wegen. Het Gewestelijk Mobiliteitsplan moet worden geraadpleegd.</w:t>
            </w:r>
          </w:p>
          <w:p w14:paraId="4009C1EA" w14:textId="5161146F" w:rsidR="00EB4699" w:rsidRPr="005879BC" w:rsidRDefault="00EB4699" w:rsidP="00DD2672">
            <w:pPr>
              <w:rPr>
                <w:sz w:val="20"/>
                <w:szCs w:val="20"/>
                <w:lang w:val="nl-BE"/>
              </w:rPr>
            </w:pPr>
          </w:p>
          <w:p w14:paraId="1459CBC8" w14:textId="65681B82" w:rsidR="00EB4699" w:rsidRPr="005879BC" w:rsidRDefault="001D12A6" w:rsidP="00DD2672">
            <w:pPr>
              <w:rPr>
                <w:bCs/>
                <w:sz w:val="20"/>
                <w:szCs w:val="20"/>
                <w:lang w:val="nl-BE"/>
              </w:rPr>
            </w:pPr>
            <w:r w:rsidRPr="005879BC">
              <w:rPr>
                <w:sz w:val="20"/>
                <w:szCs w:val="20"/>
                <w:lang w:val="nl-BE"/>
              </w:rPr>
              <w:t xml:space="preserve">Toelichting: een </w:t>
            </w:r>
            <w:r w:rsidR="00EF6E2A" w:rsidRPr="005879BC">
              <w:rPr>
                <w:sz w:val="20"/>
                <w:szCs w:val="20"/>
                <w:lang w:val="nl-BE"/>
              </w:rPr>
              <w:t>vrij</w:t>
            </w:r>
            <w:r w:rsidR="0050245E" w:rsidRPr="005879BC">
              <w:rPr>
                <w:sz w:val="20"/>
                <w:szCs w:val="20"/>
                <w:lang w:val="nl-BE"/>
              </w:rPr>
              <w:t xml:space="preserve">staand </w:t>
            </w:r>
            <w:r w:rsidRPr="005879BC">
              <w:rPr>
                <w:sz w:val="20"/>
                <w:szCs w:val="20"/>
                <w:lang w:val="nl-BE"/>
              </w:rPr>
              <w:t xml:space="preserve">obstakel </w:t>
            </w:r>
            <w:r w:rsidR="0050245E" w:rsidRPr="005879BC">
              <w:rPr>
                <w:sz w:val="20"/>
                <w:szCs w:val="20"/>
                <w:lang w:val="nl-BE"/>
              </w:rPr>
              <w:t xml:space="preserve">kan </w:t>
            </w:r>
            <w:r w:rsidRPr="005879BC">
              <w:rPr>
                <w:sz w:val="20"/>
                <w:szCs w:val="20"/>
                <w:lang w:val="nl-BE"/>
              </w:rPr>
              <w:t>bijvoorbeeld een halte van het openbaar vervoer</w:t>
            </w:r>
            <w:r w:rsidR="0050245E" w:rsidRPr="005879BC">
              <w:rPr>
                <w:sz w:val="20"/>
                <w:szCs w:val="20"/>
                <w:lang w:val="nl-BE"/>
              </w:rPr>
              <w:t xml:space="preserve"> of</w:t>
            </w:r>
            <w:r w:rsidRPr="005879BC">
              <w:rPr>
                <w:sz w:val="20"/>
                <w:szCs w:val="20"/>
                <w:lang w:val="nl-BE"/>
              </w:rPr>
              <w:t xml:space="preserve"> een specifieke breedtebeperking van de weg</w:t>
            </w:r>
            <w:r w:rsidR="0050245E" w:rsidRPr="005879BC">
              <w:rPr>
                <w:sz w:val="20"/>
                <w:szCs w:val="20"/>
                <w:lang w:val="nl-BE"/>
              </w:rPr>
              <w:t xml:space="preserve"> zijn. Er wordt bijzondere aandacht </w:t>
            </w:r>
            <w:r w:rsidR="00EF6E2A" w:rsidRPr="005879BC">
              <w:rPr>
                <w:sz w:val="20"/>
                <w:szCs w:val="20"/>
                <w:lang w:val="nl-BE"/>
              </w:rPr>
              <w:t>besteedt</w:t>
            </w:r>
            <w:r w:rsidR="0050245E" w:rsidRPr="005879BC">
              <w:rPr>
                <w:sz w:val="20"/>
                <w:szCs w:val="20"/>
                <w:lang w:val="nl-BE"/>
              </w:rPr>
              <w:t xml:space="preserve"> aan de leesbaarheid van de potentiële conflictzones waar verschillende modi elkaar kruisen of samenkomen.</w:t>
            </w:r>
          </w:p>
          <w:p w14:paraId="4E4EE34C" w14:textId="77777777" w:rsidR="000D4A0B" w:rsidRPr="005879BC" w:rsidRDefault="000D4A0B" w:rsidP="0097256B">
            <w:pPr>
              <w:rPr>
                <w:bCs/>
                <w:sz w:val="20"/>
                <w:szCs w:val="20"/>
                <w:lang w:val="nl-BE"/>
              </w:rPr>
            </w:pPr>
          </w:p>
          <w:p w14:paraId="1A061E06" w14:textId="77777777" w:rsidR="001D12A6" w:rsidRPr="005879BC" w:rsidRDefault="001D12A6" w:rsidP="0097256B">
            <w:pPr>
              <w:rPr>
                <w:bCs/>
                <w:sz w:val="20"/>
                <w:szCs w:val="20"/>
                <w:lang w:val="nl-BE"/>
              </w:rPr>
            </w:pPr>
          </w:p>
          <w:p w14:paraId="67C12799" w14:textId="65BEBC0B" w:rsidR="001D12A6" w:rsidRPr="005879BC" w:rsidRDefault="00B05B8F" w:rsidP="0097256B">
            <w:pPr>
              <w:rPr>
                <w:bCs/>
                <w:sz w:val="20"/>
                <w:szCs w:val="20"/>
                <w:lang w:val="nl-BE"/>
              </w:rPr>
            </w:pPr>
            <w:r w:rsidRPr="005879BC">
              <w:rPr>
                <w:bCs/>
                <w:sz w:val="20"/>
                <w:szCs w:val="20"/>
                <w:lang w:val="nl-BE"/>
              </w:rPr>
              <w:t>.</w:t>
            </w:r>
          </w:p>
        </w:tc>
      </w:tr>
      <w:tr w:rsidR="00BA51CF" w:rsidRPr="005879BC" w14:paraId="4B89819F" w14:textId="77777777" w:rsidTr="0056087B">
        <w:tc>
          <w:tcPr>
            <w:tcW w:w="2972" w:type="dxa"/>
          </w:tcPr>
          <w:p w14:paraId="70F640F2" w14:textId="77777777" w:rsidR="000D4A0B" w:rsidRPr="005879BC" w:rsidRDefault="000D4A0B" w:rsidP="0097256B">
            <w:pPr>
              <w:rPr>
                <w:bCs/>
                <w:sz w:val="20"/>
                <w:szCs w:val="20"/>
                <w:lang w:val="nl-BE"/>
              </w:rPr>
            </w:pPr>
          </w:p>
        </w:tc>
        <w:tc>
          <w:tcPr>
            <w:tcW w:w="6521" w:type="dxa"/>
          </w:tcPr>
          <w:p w14:paraId="32267954" w14:textId="77777777" w:rsidR="000D4A0B" w:rsidRPr="005879BC" w:rsidRDefault="000D4A0B" w:rsidP="0097256B">
            <w:pPr>
              <w:rPr>
                <w:b/>
                <w:sz w:val="20"/>
                <w:szCs w:val="20"/>
                <w:lang w:val="nl-BE"/>
              </w:rPr>
            </w:pPr>
          </w:p>
          <w:p w14:paraId="09095746" w14:textId="5B081612" w:rsidR="000D4A0B" w:rsidRPr="005879BC" w:rsidRDefault="00FA1DF5" w:rsidP="0097256B">
            <w:pPr>
              <w:rPr>
                <w:b/>
                <w:sz w:val="20"/>
                <w:szCs w:val="20"/>
              </w:rPr>
            </w:pPr>
            <w:r w:rsidRPr="005879BC">
              <w:rPr>
                <w:b/>
                <w:bCs/>
                <w:sz w:val="20"/>
                <w:szCs w:val="20"/>
                <w:lang w:val="nl-BE"/>
              </w:rPr>
              <w:t>Artikels 14 - Openbaar vervoer</w:t>
            </w:r>
          </w:p>
          <w:p w14:paraId="48388CE1" w14:textId="6EDC3B31" w:rsidR="009159A6" w:rsidRPr="005879BC" w:rsidRDefault="009159A6" w:rsidP="0097256B">
            <w:pPr>
              <w:rPr>
                <w:b/>
                <w:sz w:val="20"/>
                <w:szCs w:val="20"/>
              </w:rPr>
            </w:pPr>
          </w:p>
        </w:tc>
        <w:tc>
          <w:tcPr>
            <w:tcW w:w="4457" w:type="dxa"/>
          </w:tcPr>
          <w:p w14:paraId="3C816842" w14:textId="77777777" w:rsidR="000D4A0B" w:rsidRPr="005879BC" w:rsidRDefault="000D4A0B" w:rsidP="0097256B">
            <w:pPr>
              <w:rPr>
                <w:bCs/>
                <w:sz w:val="20"/>
                <w:szCs w:val="20"/>
              </w:rPr>
            </w:pPr>
          </w:p>
        </w:tc>
      </w:tr>
      <w:tr w:rsidR="00BA51CF" w:rsidRPr="0095643F" w14:paraId="09EDDE75" w14:textId="77777777" w:rsidTr="0056087B">
        <w:tc>
          <w:tcPr>
            <w:tcW w:w="2972" w:type="dxa"/>
          </w:tcPr>
          <w:p w14:paraId="09FA36A8" w14:textId="39E0AFE5" w:rsidR="009203BB" w:rsidRDefault="00FA1DF5" w:rsidP="005879BC">
            <w:pPr>
              <w:pStyle w:val="ListParagraph"/>
              <w:ind w:left="0"/>
              <w:rPr>
                <w:sz w:val="20"/>
                <w:szCs w:val="20"/>
                <w:lang w:val="nl-BE"/>
              </w:rPr>
            </w:pPr>
            <w:r w:rsidRPr="005879BC">
              <w:rPr>
                <w:sz w:val="20"/>
                <w:szCs w:val="20"/>
                <w:lang w:val="nl-BE"/>
              </w:rPr>
              <w:lastRenderedPageBreak/>
              <w:t>Het verkeer van het openbaar vervoer bevorderen</w:t>
            </w:r>
            <w:r w:rsidR="00EF6E2A" w:rsidRPr="005879BC">
              <w:rPr>
                <w:sz w:val="20"/>
                <w:szCs w:val="20"/>
                <w:lang w:val="nl-BE"/>
              </w:rPr>
              <w:t>;</w:t>
            </w:r>
          </w:p>
          <w:p w14:paraId="7BC8A9A6" w14:textId="55B27CEE" w:rsidR="00D11B2E" w:rsidRPr="00D11B2E" w:rsidRDefault="00D11B2E" w:rsidP="0095643F">
            <w:pPr>
              <w:pStyle w:val="ListParagraph"/>
              <w:numPr>
                <w:ilvl w:val="0"/>
                <w:numId w:val="4"/>
              </w:numPr>
              <w:rPr>
                <w:bCs/>
                <w:sz w:val="20"/>
                <w:szCs w:val="20"/>
                <w:lang w:val="nl-BE"/>
              </w:rPr>
            </w:pPr>
            <w:r w:rsidRPr="005879BC">
              <w:rPr>
                <w:sz w:val="20"/>
                <w:szCs w:val="20"/>
                <w:lang w:val="nl-BE"/>
              </w:rPr>
              <w:t>Vlotte, veilige en comfortabele verplaatsingen van verschillende categorieën gebruikers mogelijk maken</w:t>
            </w:r>
            <w:r>
              <w:rPr>
                <w:sz w:val="20"/>
                <w:szCs w:val="20"/>
                <w:lang w:val="nl-BE"/>
              </w:rPr>
              <w:t>;</w:t>
            </w:r>
          </w:p>
          <w:p w14:paraId="0EB7CEC2" w14:textId="41B4EF02" w:rsidR="008C278F" w:rsidRPr="00D11B2E" w:rsidRDefault="00FA1DF5" w:rsidP="00C66FB4">
            <w:pPr>
              <w:pStyle w:val="ListParagraph"/>
              <w:numPr>
                <w:ilvl w:val="0"/>
                <w:numId w:val="4"/>
              </w:numPr>
              <w:spacing w:after="160" w:line="259" w:lineRule="auto"/>
              <w:rPr>
                <w:bCs/>
                <w:sz w:val="20"/>
                <w:szCs w:val="20"/>
                <w:lang w:val="nl-BE"/>
              </w:rPr>
            </w:pPr>
            <w:r w:rsidRPr="005879BC">
              <w:rPr>
                <w:sz w:val="20"/>
                <w:szCs w:val="20"/>
                <w:lang w:val="nl-BE"/>
              </w:rPr>
              <w:t>Universele toegankelijkheid verzekeren in de openbaar toegankelijke ruimten</w:t>
            </w:r>
            <w:r w:rsidR="00EF6E2A" w:rsidRPr="005879BC">
              <w:rPr>
                <w:sz w:val="20"/>
                <w:szCs w:val="20"/>
                <w:lang w:val="nl-BE"/>
              </w:rPr>
              <w:t>;</w:t>
            </w:r>
          </w:p>
          <w:p w14:paraId="5541F12C" w14:textId="5F077DA7" w:rsidR="00D11B2E" w:rsidRPr="00D11B2E" w:rsidRDefault="00D11B2E" w:rsidP="0095643F">
            <w:pPr>
              <w:pStyle w:val="ListParagraph"/>
              <w:numPr>
                <w:ilvl w:val="0"/>
                <w:numId w:val="4"/>
              </w:numPr>
              <w:rPr>
                <w:sz w:val="20"/>
                <w:szCs w:val="20"/>
                <w:lang w:val="nl-BE"/>
              </w:rPr>
            </w:pPr>
            <w:r>
              <w:rPr>
                <w:sz w:val="20"/>
                <w:szCs w:val="20"/>
                <w:lang w:val="nl-BE"/>
              </w:rPr>
              <w:t>De samenhang en leesbaarheid van de verschillende netwerken verzekeren;</w:t>
            </w:r>
          </w:p>
          <w:p w14:paraId="632F4D09" w14:textId="0E14FFB4" w:rsidR="00C66FB4" w:rsidRPr="005879BC" w:rsidRDefault="00FA1DF5" w:rsidP="00C66FB4">
            <w:pPr>
              <w:pStyle w:val="ListParagraph"/>
              <w:numPr>
                <w:ilvl w:val="0"/>
                <w:numId w:val="4"/>
              </w:numPr>
              <w:rPr>
                <w:sz w:val="20"/>
                <w:szCs w:val="20"/>
                <w:lang w:val="nl-BE"/>
              </w:rPr>
            </w:pPr>
            <w:r w:rsidRPr="005879BC">
              <w:rPr>
                <w:sz w:val="20"/>
                <w:szCs w:val="20"/>
                <w:lang w:val="nl-BE"/>
              </w:rPr>
              <w:t xml:space="preserve">Zorgen voor inclusie </w:t>
            </w:r>
            <w:r w:rsidR="0050245E" w:rsidRPr="005879BC">
              <w:rPr>
                <w:sz w:val="20"/>
                <w:szCs w:val="20"/>
                <w:lang w:val="nl-BE"/>
              </w:rPr>
              <w:t xml:space="preserve">van 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r w:rsidR="00EF6E2A" w:rsidRPr="005879BC">
              <w:rPr>
                <w:sz w:val="20"/>
                <w:szCs w:val="20"/>
                <w:lang w:val="nl-BE"/>
              </w:rPr>
              <w:t>;</w:t>
            </w:r>
          </w:p>
          <w:p w14:paraId="5247377C" w14:textId="75F3E2C4" w:rsidR="00481E7F" w:rsidRPr="005879BC" w:rsidRDefault="00F75D83" w:rsidP="00C66FB4">
            <w:pPr>
              <w:pStyle w:val="ListParagraph"/>
              <w:numPr>
                <w:ilvl w:val="0"/>
                <w:numId w:val="4"/>
              </w:numPr>
              <w:rPr>
                <w:sz w:val="20"/>
                <w:szCs w:val="20"/>
                <w:lang w:val="nl-BE"/>
              </w:rPr>
            </w:pPr>
            <w:r w:rsidRPr="005879BC">
              <w:rPr>
                <w:sz w:val="20"/>
                <w:szCs w:val="20"/>
                <w:lang w:val="nl-BE"/>
              </w:rPr>
              <w:t>De bronnen en negatieve gevolgen van de luchtvervuiling in de stedelijke omgeving verminderen</w:t>
            </w:r>
            <w:r w:rsidR="00EF6E2A" w:rsidRPr="005879BC">
              <w:rPr>
                <w:sz w:val="20"/>
                <w:szCs w:val="20"/>
                <w:lang w:val="nl-BE"/>
              </w:rPr>
              <w:t>.</w:t>
            </w:r>
          </w:p>
          <w:p w14:paraId="32226CBC" w14:textId="77777777" w:rsidR="00481E7F" w:rsidRPr="005879BC" w:rsidRDefault="00481E7F" w:rsidP="00C66FB4">
            <w:pPr>
              <w:pStyle w:val="ListParagraph"/>
              <w:numPr>
                <w:ilvl w:val="0"/>
                <w:numId w:val="4"/>
              </w:numPr>
              <w:rPr>
                <w:sz w:val="20"/>
                <w:szCs w:val="20"/>
                <w:lang w:val="nl-BE"/>
              </w:rPr>
            </w:pPr>
          </w:p>
          <w:p w14:paraId="753E7BD6" w14:textId="7868134F" w:rsidR="008C278F" w:rsidRPr="005879BC" w:rsidRDefault="008C278F" w:rsidP="009203BB">
            <w:pPr>
              <w:rPr>
                <w:b/>
                <w:sz w:val="20"/>
                <w:szCs w:val="20"/>
                <w:lang w:val="nl-BE"/>
              </w:rPr>
            </w:pPr>
          </w:p>
        </w:tc>
        <w:tc>
          <w:tcPr>
            <w:tcW w:w="6521" w:type="dxa"/>
          </w:tcPr>
          <w:p w14:paraId="67E5689B" w14:textId="23A1BD47" w:rsidR="000D4A0B" w:rsidRPr="005879BC" w:rsidRDefault="00FA1DF5" w:rsidP="00DD2672">
            <w:pPr>
              <w:rPr>
                <w:sz w:val="20"/>
                <w:szCs w:val="20"/>
                <w:lang w:val="nl-BE"/>
              </w:rPr>
            </w:pPr>
            <w:r w:rsidRPr="005879BC">
              <w:rPr>
                <w:sz w:val="20"/>
                <w:szCs w:val="20"/>
                <w:lang w:val="nl-BE"/>
              </w:rPr>
              <w:t xml:space="preserve"> § 1. </w:t>
            </w:r>
            <w:r w:rsidR="00BD4C4E" w:rsidRPr="005879BC">
              <w:rPr>
                <w:sz w:val="20"/>
                <w:szCs w:val="20"/>
                <w:lang w:val="nl-BE"/>
              </w:rPr>
              <w:t>De inrichting van de</w:t>
            </w:r>
            <w:r w:rsidR="00F75D83" w:rsidRPr="005879BC">
              <w:rPr>
                <w:sz w:val="20"/>
                <w:szCs w:val="20"/>
                <w:lang w:val="nl-BE"/>
              </w:rPr>
              <w:t xml:space="preserve"> openbare</w:t>
            </w:r>
            <w:r w:rsidR="00BD4C4E" w:rsidRPr="005879BC">
              <w:rPr>
                <w:sz w:val="20"/>
                <w:szCs w:val="20"/>
                <w:lang w:val="nl-BE"/>
              </w:rPr>
              <w:t xml:space="preserve"> weg die door het openbaar vervoer wordt gebruikt, draagt bij aan de verbetering van hun commerciële snelheid, hun regelmaat hun veiligheid</w:t>
            </w:r>
            <w:r w:rsidR="00F75D83" w:rsidRPr="005879BC">
              <w:rPr>
                <w:sz w:val="20"/>
                <w:szCs w:val="20"/>
                <w:lang w:val="nl-BE"/>
              </w:rPr>
              <w:t xml:space="preserve"> en hun leesbaarheid</w:t>
            </w:r>
            <w:r w:rsidR="00BD4C4E" w:rsidRPr="005879BC">
              <w:rPr>
                <w:sz w:val="20"/>
                <w:szCs w:val="20"/>
                <w:lang w:val="nl-BE"/>
              </w:rPr>
              <w:t xml:space="preserve">. </w:t>
            </w:r>
            <w:r w:rsidR="00B24F16">
              <w:rPr>
                <w:sz w:val="20"/>
                <w:szCs w:val="20"/>
                <w:lang w:val="nl-BE"/>
              </w:rPr>
              <w:t>Ze houdt rekening met het profiel van de openbare weg en haar modale specialisatie in het netwerk zoals vastgelegd door het Gewestelijk Mobiliteitsplan.</w:t>
            </w:r>
          </w:p>
          <w:p w14:paraId="66EAFA7E" w14:textId="77777777" w:rsidR="000D4A0B" w:rsidRPr="005879BC" w:rsidRDefault="000D4A0B" w:rsidP="0097256B">
            <w:pPr>
              <w:pStyle w:val="CommentText"/>
              <w:rPr>
                <w:lang w:val="nl-BE"/>
              </w:rPr>
            </w:pPr>
          </w:p>
          <w:p w14:paraId="7C82FA6D" w14:textId="77777777" w:rsidR="000D4A0B" w:rsidRPr="005879BC" w:rsidRDefault="000D4A0B" w:rsidP="0097256B">
            <w:pPr>
              <w:pStyle w:val="CommentText"/>
              <w:rPr>
                <w:lang w:val="nl-BE"/>
              </w:rPr>
            </w:pPr>
          </w:p>
          <w:p w14:paraId="636E8BAE" w14:textId="284F7F8D" w:rsidR="006A7926" w:rsidRPr="005879BC" w:rsidRDefault="00FA1DF5" w:rsidP="0097256B">
            <w:pPr>
              <w:pStyle w:val="CommentText"/>
              <w:rPr>
                <w:lang w:val="nl-BE"/>
              </w:rPr>
            </w:pPr>
            <w:r w:rsidRPr="005879BC">
              <w:rPr>
                <w:lang w:val="nl-BE"/>
              </w:rPr>
              <w:t xml:space="preserve">§ 3. De minimale breedte van een rijbaan die door een buslijn in beide richtingen wordt gebruikt, bedraagt 6,20 m. </w:t>
            </w:r>
          </w:p>
          <w:p w14:paraId="254923B0" w14:textId="77777777" w:rsidR="006A7926" w:rsidRPr="005879BC" w:rsidRDefault="006A7926" w:rsidP="0097256B">
            <w:pPr>
              <w:pStyle w:val="CommentText"/>
              <w:rPr>
                <w:lang w:val="nl-BE"/>
              </w:rPr>
            </w:pPr>
          </w:p>
          <w:p w14:paraId="777F6DE2" w14:textId="1B9781B5" w:rsidR="009159A6" w:rsidRPr="005879BC" w:rsidRDefault="00FA1DF5" w:rsidP="0097256B">
            <w:pPr>
              <w:pStyle w:val="CommentText"/>
              <w:rPr>
                <w:lang w:val="nl-BE"/>
              </w:rPr>
            </w:pPr>
            <w:r w:rsidRPr="005879BC">
              <w:rPr>
                <w:lang w:val="nl-BE"/>
              </w:rPr>
              <w:t xml:space="preserve">Bij een </w:t>
            </w:r>
            <w:r w:rsidR="00F75D83" w:rsidRPr="005879BC">
              <w:rPr>
                <w:lang w:val="nl-BE"/>
              </w:rPr>
              <w:t xml:space="preserve">openbare </w:t>
            </w:r>
            <w:r w:rsidRPr="005879BC">
              <w:rPr>
                <w:lang w:val="nl-BE"/>
              </w:rPr>
              <w:t xml:space="preserve">eenrichtingsbaan bedraagt deze breedte minimaal 3,10 m. </w:t>
            </w:r>
          </w:p>
          <w:p w14:paraId="082DE8B1" w14:textId="77777777" w:rsidR="009159A6" w:rsidRPr="005879BC" w:rsidRDefault="009159A6" w:rsidP="0097256B">
            <w:pPr>
              <w:pStyle w:val="CommentText"/>
              <w:rPr>
                <w:lang w:val="nl-BE"/>
              </w:rPr>
            </w:pPr>
          </w:p>
          <w:p w14:paraId="412E55A8" w14:textId="2998E6F9" w:rsidR="00214F9E" w:rsidRPr="005879BC" w:rsidRDefault="00214F9E" w:rsidP="00214F9E">
            <w:pPr>
              <w:pStyle w:val="CommentText"/>
              <w:rPr>
                <w:lang w:val="nl-BE"/>
              </w:rPr>
            </w:pPr>
          </w:p>
          <w:p w14:paraId="69E1A93C" w14:textId="506CAC0E" w:rsidR="00214F9E" w:rsidRPr="005879BC" w:rsidRDefault="00214F9E" w:rsidP="00214F9E">
            <w:pPr>
              <w:pStyle w:val="CommentText"/>
              <w:rPr>
                <w:lang w:val="nl-BE"/>
              </w:rPr>
            </w:pPr>
            <w:r w:rsidRPr="005879BC">
              <w:rPr>
                <w:lang w:val="nl-BE"/>
              </w:rPr>
              <w:t>§</w:t>
            </w:r>
            <w:r w:rsidR="00B24F16">
              <w:rPr>
                <w:lang w:val="nl-BE"/>
              </w:rPr>
              <w:t>4</w:t>
            </w:r>
            <w:r w:rsidRPr="005879BC">
              <w:rPr>
                <w:lang w:val="nl-BE"/>
              </w:rPr>
              <w:t xml:space="preserve"> De haltes van het openbaar vervoer zijn toegankelijk voor personen met beperkte mobiliteit en uitgerust met </w:t>
            </w:r>
            <w:r w:rsidR="003221BD" w:rsidRPr="005879BC">
              <w:rPr>
                <w:lang w:val="nl-BE"/>
              </w:rPr>
              <w:t>voorzieningen die reizigers tegen slechte weersomstandigheden beschermen en die dienen voor hun comfort en informatie.</w:t>
            </w:r>
          </w:p>
          <w:p w14:paraId="6EF4F5E1" w14:textId="46899FB1" w:rsidR="00F75D83" w:rsidRPr="005879BC" w:rsidRDefault="00F75D83" w:rsidP="00214F9E">
            <w:pPr>
              <w:pStyle w:val="CommentText"/>
              <w:rPr>
                <w:lang w:val="nl-BE"/>
              </w:rPr>
            </w:pPr>
          </w:p>
          <w:p w14:paraId="28C012F5" w14:textId="4C4962DA" w:rsidR="00F75D83" w:rsidRPr="005879BC" w:rsidRDefault="00F75D83" w:rsidP="00214F9E">
            <w:pPr>
              <w:pStyle w:val="CommentText"/>
              <w:rPr>
                <w:lang w:val="nl-BE"/>
              </w:rPr>
            </w:pPr>
            <w:r w:rsidRPr="005879BC">
              <w:rPr>
                <w:lang w:val="nl-BE"/>
              </w:rPr>
              <w:t>De haltes van het openbaar vervoer leven de in artikel 12, §1 en §3 bedoelde voorwaarden na.</w:t>
            </w:r>
          </w:p>
          <w:p w14:paraId="12A480A2" w14:textId="5949E9F8" w:rsidR="00554FFA" w:rsidRPr="005879BC" w:rsidRDefault="00554FFA" w:rsidP="00FF2B84">
            <w:pPr>
              <w:pStyle w:val="CommentText"/>
              <w:rPr>
                <w:bCs/>
                <w:lang w:val="nl-BE"/>
              </w:rPr>
            </w:pPr>
          </w:p>
        </w:tc>
        <w:tc>
          <w:tcPr>
            <w:tcW w:w="4457" w:type="dxa"/>
          </w:tcPr>
          <w:p w14:paraId="7BB7CE6D" w14:textId="77777777" w:rsidR="00DB3D82" w:rsidRPr="005879BC" w:rsidRDefault="00DB3D82" w:rsidP="0097256B">
            <w:pPr>
              <w:rPr>
                <w:bCs/>
                <w:sz w:val="20"/>
                <w:szCs w:val="20"/>
                <w:lang w:val="nl-BE"/>
              </w:rPr>
            </w:pPr>
          </w:p>
          <w:p w14:paraId="545D114F" w14:textId="77777777" w:rsidR="00DB3D82" w:rsidRPr="005879BC" w:rsidRDefault="00DB3D82" w:rsidP="0097256B">
            <w:pPr>
              <w:rPr>
                <w:bCs/>
                <w:sz w:val="20"/>
                <w:szCs w:val="20"/>
                <w:lang w:val="nl-BE"/>
              </w:rPr>
            </w:pPr>
          </w:p>
          <w:p w14:paraId="7BC465E7" w14:textId="0ACC5FC5" w:rsidR="00DB3D82" w:rsidRPr="005879BC" w:rsidRDefault="00FA1DF5" w:rsidP="0097256B">
            <w:pPr>
              <w:rPr>
                <w:sz w:val="20"/>
                <w:szCs w:val="20"/>
                <w:lang w:val="nl-BE"/>
              </w:rPr>
            </w:pPr>
            <w:r w:rsidRPr="005879BC">
              <w:rPr>
                <w:sz w:val="20"/>
                <w:szCs w:val="20"/>
                <w:lang w:val="nl-BE"/>
              </w:rPr>
              <w:t>Toelichting: De</w:t>
            </w:r>
            <w:r w:rsidR="003221BD" w:rsidRPr="005879BC">
              <w:rPr>
                <w:sz w:val="20"/>
                <w:szCs w:val="20"/>
                <w:lang w:val="nl-BE"/>
              </w:rPr>
              <w:t xml:space="preserve"> in </w:t>
            </w:r>
            <w:r w:rsidR="00F75D83" w:rsidRPr="005879BC">
              <w:rPr>
                <w:sz w:val="20"/>
                <w:szCs w:val="20"/>
                <w:lang w:val="nl-BE"/>
              </w:rPr>
              <w:t xml:space="preserve">paragraaf </w:t>
            </w:r>
            <w:r w:rsidR="003221BD" w:rsidRPr="005879BC">
              <w:rPr>
                <w:sz w:val="20"/>
                <w:szCs w:val="20"/>
                <w:lang w:val="nl-BE"/>
              </w:rPr>
              <w:t>3 bedoelde</w:t>
            </w:r>
            <w:r w:rsidRPr="005879BC">
              <w:rPr>
                <w:sz w:val="20"/>
                <w:szCs w:val="20"/>
                <w:lang w:val="nl-BE"/>
              </w:rPr>
              <w:t xml:space="preserve"> breedtes van 6,20 </w:t>
            </w:r>
            <w:r w:rsidR="00F75D83" w:rsidRPr="005879BC">
              <w:rPr>
                <w:sz w:val="20"/>
                <w:szCs w:val="20"/>
                <w:lang w:val="nl-BE"/>
              </w:rPr>
              <w:t xml:space="preserve">m </w:t>
            </w:r>
            <w:r w:rsidRPr="005879BC">
              <w:rPr>
                <w:sz w:val="20"/>
                <w:szCs w:val="20"/>
                <w:lang w:val="nl-BE"/>
              </w:rPr>
              <w:t xml:space="preserve">en 3,10 m zijn nodig voor de circulatie en de kruising van bussen. </w:t>
            </w:r>
          </w:p>
          <w:p w14:paraId="11518423" w14:textId="77777777" w:rsidR="003221BD" w:rsidRPr="005879BC" w:rsidRDefault="003221BD" w:rsidP="0097256B">
            <w:pPr>
              <w:rPr>
                <w:sz w:val="20"/>
                <w:szCs w:val="20"/>
                <w:lang w:val="nl-BE"/>
              </w:rPr>
            </w:pPr>
          </w:p>
          <w:p w14:paraId="04B2C1F9" w14:textId="77777777" w:rsidR="003221BD" w:rsidRPr="005879BC" w:rsidRDefault="003221BD" w:rsidP="0097256B">
            <w:pPr>
              <w:rPr>
                <w:sz w:val="20"/>
                <w:szCs w:val="20"/>
                <w:lang w:val="nl-BE"/>
              </w:rPr>
            </w:pPr>
            <w:r w:rsidRPr="005879BC">
              <w:rPr>
                <w:sz w:val="20"/>
                <w:szCs w:val="20"/>
                <w:lang w:val="nl-BE"/>
              </w:rPr>
              <w:t>[</w:t>
            </w:r>
            <w:r w:rsidRPr="005879BC">
              <w:rPr>
                <w:i/>
                <w:iCs/>
                <w:sz w:val="20"/>
                <w:szCs w:val="20"/>
                <w:lang w:val="nl-BE"/>
              </w:rPr>
              <w:t>schema’s</w:t>
            </w:r>
            <w:r w:rsidRPr="005879BC">
              <w:rPr>
                <w:sz w:val="20"/>
                <w:szCs w:val="20"/>
                <w:lang w:val="nl-BE"/>
              </w:rPr>
              <w:t>]</w:t>
            </w:r>
          </w:p>
          <w:p w14:paraId="0EA49985" w14:textId="77777777" w:rsidR="003221BD" w:rsidRPr="005879BC" w:rsidRDefault="003221BD" w:rsidP="0097256B">
            <w:pPr>
              <w:rPr>
                <w:sz w:val="20"/>
                <w:szCs w:val="20"/>
                <w:lang w:val="nl-BE"/>
              </w:rPr>
            </w:pPr>
          </w:p>
          <w:p w14:paraId="02819B24" w14:textId="5717EFE5" w:rsidR="003221BD" w:rsidRPr="005879BC" w:rsidRDefault="003221BD" w:rsidP="003221BD">
            <w:pPr>
              <w:rPr>
                <w:bCs/>
                <w:sz w:val="20"/>
                <w:szCs w:val="20"/>
                <w:lang w:val="nl-BE"/>
              </w:rPr>
            </w:pPr>
            <w:r w:rsidRPr="005879BC">
              <w:rPr>
                <w:sz w:val="20"/>
                <w:szCs w:val="20"/>
                <w:lang w:val="nl-BE"/>
              </w:rPr>
              <w:t xml:space="preserve">Toelichting: Het comfort, de veiligheid en de toegankelijkheid van de haltes van het openbaar vervoer zijn van essentieel belang om het gebruik van het openbaar vervoer en de inclusie van alle gebruikers en hun specifieke behoeften (PBM, gender…) te bevorderen. </w:t>
            </w:r>
          </w:p>
          <w:p w14:paraId="4BE777DB" w14:textId="5BA23AFD" w:rsidR="003221BD" w:rsidRPr="005879BC" w:rsidRDefault="003221BD" w:rsidP="002954C7">
            <w:pPr>
              <w:rPr>
                <w:bCs/>
                <w:sz w:val="20"/>
                <w:szCs w:val="20"/>
                <w:lang w:val="nl-BE"/>
              </w:rPr>
            </w:pPr>
          </w:p>
        </w:tc>
      </w:tr>
      <w:tr w:rsidR="00BA51CF" w:rsidRPr="005879BC" w14:paraId="5034AB9D" w14:textId="77777777" w:rsidTr="0056087B">
        <w:tc>
          <w:tcPr>
            <w:tcW w:w="2972" w:type="dxa"/>
          </w:tcPr>
          <w:p w14:paraId="057BF670" w14:textId="77777777" w:rsidR="000D4A0B" w:rsidRPr="005879BC" w:rsidRDefault="000D4A0B" w:rsidP="0097256B">
            <w:pPr>
              <w:rPr>
                <w:bCs/>
                <w:sz w:val="20"/>
                <w:szCs w:val="20"/>
                <w:lang w:val="nl-BE"/>
              </w:rPr>
            </w:pPr>
          </w:p>
        </w:tc>
        <w:tc>
          <w:tcPr>
            <w:tcW w:w="6521" w:type="dxa"/>
          </w:tcPr>
          <w:p w14:paraId="7FA9E88C" w14:textId="77777777" w:rsidR="000D4A0B" w:rsidRPr="005879BC" w:rsidRDefault="000D4A0B" w:rsidP="0097256B">
            <w:pPr>
              <w:rPr>
                <w:b/>
                <w:sz w:val="20"/>
                <w:szCs w:val="20"/>
                <w:lang w:val="nl-BE"/>
              </w:rPr>
            </w:pPr>
          </w:p>
          <w:p w14:paraId="344B361A" w14:textId="6D34B6F1" w:rsidR="000D4A0B" w:rsidRPr="005879BC" w:rsidRDefault="00FA1DF5" w:rsidP="0097256B">
            <w:pPr>
              <w:rPr>
                <w:b/>
                <w:bCs/>
                <w:sz w:val="20"/>
                <w:szCs w:val="20"/>
                <w:lang w:val="nl-BE"/>
              </w:rPr>
            </w:pPr>
            <w:r w:rsidRPr="005879BC">
              <w:rPr>
                <w:b/>
                <w:bCs/>
                <w:sz w:val="20"/>
                <w:szCs w:val="20"/>
                <w:lang w:val="nl-BE"/>
              </w:rPr>
              <w:t xml:space="preserve">Artikel 15 </w:t>
            </w:r>
            <w:r w:rsidR="003221BD" w:rsidRPr="005879BC">
              <w:rPr>
                <w:b/>
                <w:bCs/>
                <w:sz w:val="20"/>
                <w:szCs w:val="20"/>
                <w:lang w:val="nl-BE"/>
              </w:rPr>
              <w:t>–</w:t>
            </w:r>
            <w:r w:rsidRPr="005879BC">
              <w:rPr>
                <w:b/>
                <w:bCs/>
                <w:sz w:val="20"/>
                <w:szCs w:val="20"/>
                <w:lang w:val="nl-BE"/>
              </w:rPr>
              <w:t xml:space="preserve"> </w:t>
            </w:r>
            <w:r w:rsidR="00F75D83" w:rsidRPr="005879BC">
              <w:rPr>
                <w:b/>
                <w:bCs/>
                <w:sz w:val="20"/>
                <w:szCs w:val="20"/>
                <w:lang w:val="nl-BE"/>
              </w:rPr>
              <w:t>M</w:t>
            </w:r>
            <w:r w:rsidRPr="005879BC">
              <w:rPr>
                <w:b/>
                <w:bCs/>
                <w:sz w:val="20"/>
                <w:szCs w:val="20"/>
                <w:lang w:val="nl-BE"/>
              </w:rPr>
              <w:t>otorvoertuigen</w:t>
            </w:r>
          </w:p>
          <w:p w14:paraId="44674502" w14:textId="77777777" w:rsidR="000D4A0B" w:rsidRPr="005879BC" w:rsidRDefault="000D4A0B" w:rsidP="0097256B">
            <w:pPr>
              <w:rPr>
                <w:b/>
                <w:sz w:val="20"/>
                <w:szCs w:val="20"/>
                <w:lang w:val="nl-BE"/>
              </w:rPr>
            </w:pPr>
          </w:p>
        </w:tc>
        <w:tc>
          <w:tcPr>
            <w:tcW w:w="4457" w:type="dxa"/>
          </w:tcPr>
          <w:p w14:paraId="48CF3518" w14:textId="77777777" w:rsidR="000D4A0B" w:rsidRPr="005879BC" w:rsidRDefault="000D4A0B" w:rsidP="0097256B">
            <w:pPr>
              <w:rPr>
                <w:bCs/>
                <w:sz w:val="20"/>
                <w:szCs w:val="20"/>
                <w:lang w:val="nl-BE"/>
              </w:rPr>
            </w:pPr>
          </w:p>
        </w:tc>
      </w:tr>
      <w:tr w:rsidR="00BA51CF" w:rsidRPr="00A74DF3" w14:paraId="0DC475CF" w14:textId="77777777" w:rsidTr="0056087B">
        <w:tc>
          <w:tcPr>
            <w:tcW w:w="2972" w:type="dxa"/>
          </w:tcPr>
          <w:p w14:paraId="50C704CA" w14:textId="77777777" w:rsidR="00724B2C" w:rsidRPr="005879BC" w:rsidRDefault="00724B2C" w:rsidP="0097256B">
            <w:pPr>
              <w:rPr>
                <w:bCs/>
                <w:sz w:val="20"/>
                <w:szCs w:val="20"/>
                <w:lang w:val="nl-BE"/>
              </w:rPr>
            </w:pPr>
          </w:p>
          <w:p w14:paraId="3806D6BD" w14:textId="67971695" w:rsidR="00CC4C3B" w:rsidRPr="005879BC" w:rsidRDefault="00170E97" w:rsidP="00CC4C3B">
            <w:pPr>
              <w:pStyle w:val="ListParagraph"/>
              <w:numPr>
                <w:ilvl w:val="0"/>
                <w:numId w:val="4"/>
              </w:numPr>
              <w:rPr>
                <w:bCs/>
                <w:sz w:val="20"/>
                <w:szCs w:val="20"/>
                <w:lang w:val="nl-BE"/>
              </w:rPr>
            </w:pPr>
            <w:r w:rsidRPr="005879BC">
              <w:rPr>
                <w:sz w:val="20"/>
                <w:szCs w:val="20"/>
                <w:lang w:val="nl-BE"/>
              </w:rPr>
              <w:t xml:space="preserve">- </w:t>
            </w:r>
            <w:r w:rsidR="00FA1DF5" w:rsidRPr="005879BC">
              <w:rPr>
                <w:sz w:val="20"/>
                <w:szCs w:val="20"/>
                <w:lang w:val="nl-BE"/>
              </w:rPr>
              <w:t>Vlotte, veilige en comfortabele verplaatsingen van verschillende categorieën gebruikers mogelijk maken</w:t>
            </w:r>
            <w:r w:rsidR="001E7AD7">
              <w:rPr>
                <w:sz w:val="20"/>
                <w:szCs w:val="20"/>
                <w:lang w:val="nl-BE"/>
              </w:rPr>
              <w:t>;</w:t>
            </w:r>
            <w:r w:rsidR="00FA1DF5" w:rsidRPr="005879BC">
              <w:rPr>
                <w:sz w:val="20"/>
                <w:szCs w:val="20"/>
                <w:lang w:val="nl-BE"/>
              </w:rPr>
              <w:t> </w:t>
            </w:r>
          </w:p>
          <w:p w14:paraId="5222A976" w14:textId="2A4A516F" w:rsidR="00CC4C3B" w:rsidRPr="005879BC" w:rsidRDefault="00170E97" w:rsidP="00CC4C3B">
            <w:pPr>
              <w:pStyle w:val="ListParagraph"/>
              <w:numPr>
                <w:ilvl w:val="0"/>
                <w:numId w:val="4"/>
              </w:numPr>
              <w:spacing w:after="160" w:line="259" w:lineRule="auto"/>
              <w:rPr>
                <w:sz w:val="20"/>
                <w:szCs w:val="20"/>
                <w:lang w:val="nl-BE"/>
              </w:rPr>
            </w:pPr>
            <w:r w:rsidRPr="005879BC">
              <w:rPr>
                <w:sz w:val="20"/>
                <w:szCs w:val="20"/>
                <w:lang w:val="nl-BE"/>
              </w:rPr>
              <w:t xml:space="preserve">- </w:t>
            </w:r>
            <w:r w:rsidR="00FA1DF5" w:rsidRPr="005879BC">
              <w:rPr>
                <w:sz w:val="20"/>
                <w:szCs w:val="20"/>
                <w:lang w:val="nl-BE"/>
              </w:rPr>
              <w:t>De stad verfraaien en de stedelijke perspectieven tot hun recht laten komen</w:t>
            </w:r>
            <w:r w:rsidR="001E7AD7">
              <w:rPr>
                <w:sz w:val="20"/>
                <w:szCs w:val="20"/>
                <w:lang w:val="nl-BE"/>
              </w:rPr>
              <w:t>;</w:t>
            </w:r>
          </w:p>
          <w:p w14:paraId="7A2D62DC" w14:textId="0022DA1B" w:rsidR="00CC4C3B" w:rsidRPr="005879BC" w:rsidRDefault="00170E97" w:rsidP="00CC4C3B">
            <w:pPr>
              <w:pStyle w:val="ListParagraph"/>
              <w:numPr>
                <w:ilvl w:val="0"/>
                <w:numId w:val="4"/>
              </w:numPr>
              <w:spacing w:after="160" w:line="259" w:lineRule="auto"/>
              <w:rPr>
                <w:bCs/>
                <w:sz w:val="20"/>
                <w:szCs w:val="20"/>
                <w:lang w:val="nl-BE"/>
              </w:rPr>
            </w:pPr>
            <w:r w:rsidRPr="005879BC">
              <w:rPr>
                <w:sz w:val="20"/>
                <w:szCs w:val="20"/>
                <w:lang w:val="nl-BE"/>
              </w:rPr>
              <w:t xml:space="preserve">- </w:t>
            </w:r>
            <w:r w:rsidR="00FA1DF5" w:rsidRPr="005879BC">
              <w:rPr>
                <w:sz w:val="20"/>
                <w:szCs w:val="20"/>
                <w:lang w:val="nl-BE"/>
              </w:rPr>
              <w:t>Universele toegankelijkheid verzekeren in de openbaar toegankelijke ruimten</w:t>
            </w:r>
            <w:r w:rsidR="001E7AD7">
              <w:rPr>
                <w:sz w:val="20"/>
                <w:szCs w:val="20"/>
                <w:lang w:val="nl-BE"/>
              </w:rPr>
              <w:t>;</w:t>
            </w:r>
          </w:p>
          <w:p w14:paraId="339A347A" w14:textId="5415FBEC" w:rsidR="00CC4C3B" w:rsidRPr="0095643F" w:rsidRDefault="00170E97" w:rsidP="00CC4C3B">
            <w:pPr>
              <w:pStyle w:val="ListParagraph"/>
              <w:numPr>
                <w:ilvl w:val="0"/>
                <w:numId w:val="4"/>
              </w:numPr>
              <w:spacing w:after="160" w:line="259" w:lineRule="auto"/>
              <w:rPr>
                <w:sz w:val="20"/>
                <w:szCs w:val="20"/>
              </w:rPr>
            </w:pPr>
            <w:r w:rsidRPr="005879BC">
              <w:rPr>
                <w:sz w:val="20"/>
                <w:szCs w:val="20"/>
                <w:lang w:val="nl-BE"/>
              </w:rPr>
              <w:lastRenderedPageBreak/>
              <w:t xml:space="preserve">- </w:t>
            </w:r>
            <w:r w:rsidR="00FA1DF5" w:rsidRPr="005879BC">
              <w:rPr>
                <w:sz w:val="20"/>
                <w:szCs w:val="20"/>
                <w:lang w:val="nl-BE"/>
              </w:rPr>
              <w:t>De actieve verplaatsingswijzen bevorderen</w:t>
            </w:r>
            <w:r w:rsidR="001E7AD7">
              <w:rPr>
                <w:sz w:val="20"/>
                <w:szCs w:val="20"/>
                <w:lang w:val="nl-BE"/>
              </w:rPr>
              <w:t>;</w:t>
            </w:r>
          </w:p>
          <w:p w14:paraId="2137C926" w14:textId="77777777" w:rsidR="001E7AD7" w:rsidRPr="00BB3D57" w:rsidRDefault="001E7AD7" w:rsidP="001E7AD7">
            <w:pPr>
              <w:pStyle w:val="ListParagraph"/>
              <w:numPr>
                <w:ilvl w:val="0"/>
                <w:numId w:val="4"/>
              </w:numPr>
              <w:rPr>
                <w:sz w:val="20"/>
                <w:szCs w:val="20"/>
                <w:lang w:val="nl-BE"/>
              </w:rPr>
            </w:pPr>
            <w:r>
              <w:rPr>
                <w:sz w:val="20"/>
                <w:szCs w:val="20"/>
                <w:lang w:val="nl-BE"/>
              </w:rPr>
              <w:t>H</w:t>
            </w:r>
            <w:r w:rsidRPr="00AD1116">
              <w:rPr>
                <w:sz w:val="20"/>
                <w:szCs w:val="20"/>
                <w:lang w:val="nl-BE"/>
              </w:rPr>
              <w:t>et autoverkeer rustiger maken</w:t>
            </w:r>
            <w:r>
              <w:rPr>
                <w:sz w:val="20"/>
                <w:szCs w:val="20"/>
                <w:lang w:val="nl-BE"/>
              </w:rPr>
              <w:t>;</w:t>
            </w:r>
          </w:p>
          <w:p w14:paraId="43C64801" w14:textId="74116482" w:rsidR="00170E97" w:rsidRPr="001E7AD7" w:rsidRDefault="001E7AD7" w:rsidP="001E7AD7">
            <w:pPr>
              <w:pStyle w:val="ListParagraph"/>
              <w:numPr>
                <w:ilvl w:val="0"/>
                <w:numId w:val="4"/>
              </w:numPr>
              <w:spacing w:after="160" w:line="259" w:lineRule="auto"/>
              <w:rPr>
                <w:sz w:val="20"/>
                <w:szCs w:val="20"/>
                <w:lang w:val="nl-BE"/>
              </w:rPr>
            </w:pPr>
            <w:r>
              <w:rPr>
                <w:sz w:val="20"/>
                <w:szCs w:val="20"/>
                <w:lang w:val="nl-BE"/>
              </w:rPr>
              <w:t>De samenhang en leesbaarheid van de verschillende netwerken verzekeren;</w:t>
            </w:r>
            <w:r w:rsidR="00170E97" w:rsidRPr="001E7AD7">
              <w:rPr>
                <w:sz w:val="20"/>
                <w:szCs w:val="20"/>
                <w:lang w:val="nl-BE"/>
              </w:rPr>
              <w:t>- Het parkeren van motorvoertuigen rationaliseren;</w:t>
            </w:r>
          </w:p>
          <w:p w14:paraId="560B3AD6" w14:textId="77777777" w:rsidR="00CC4C3B" w:rsidRPr="005879BC" w:rsidRDefault="00CC4C3B" w:rsidP="00FD42EF">
            <w:pPr>
              <w:rPr>
                <w:bCs/>
                <w:sz w:val="20"/>
                <w:szCs w:val="20"/>
                <w:lang w:val="nl-BE"/>
              </w:rPr>
            </w:pPr>
          </w:p>
          <w:p w14:paraId="0FA89455" w14:textId="27B07861" w:rsidR="00CC4C3B" w:rsidRPr="005879BC" w:rsidRDefault="00CC4C3B" w:rsidP="00CC4C3B">
            <w:pPr>
              <w:rPr>
                <w:bCs/>
                <w:sz w:val="20"/>
                <w:szCs w:val="20"/>
                <w:lang w:val="nl-BE"/>
              </w:rPr>
            </w:pPr>
          </w:p>
        </w:tc>
        <w:tc>
          <w:tcPr>
            <w:tcW w:w="6521" w:type="dxa"/>
          </w:tcPr>
          <w:p w14:paraId="514F42BD" w14:textId="77777777" w:rsidR="000D4A0B" w:rsidRPr="005879BC" w:rsidRDefault="000D4A0B" w:rsidP="0097256B">
            <w:pPr>
              <w:rPr>
                <w:rFonts w:eastAsiaTheme="minorHAnsi"/>
                <w:sz w:val="20"/>
                <w:szCs w:val="20"/>
                <w:lang w:val="nl-BE"/>
              </w:rPr>
            </w:pPr>
          </w:p>
          <w:p w14:paraId="01DFA5C0" w14:textId="41CF2C03" w:rsidR="00425C7B" w:rsidRDefault="00FA1DF5" w:rsidP="0097256B">
            <w:pPr>
              <w:rPr>
                <w:sz w:val="20"/>
                <w:szCs w:val="20"/>
                <w:lang w:val="nl-BE"/>
              </w:rPr>
            </w:pPr>
            <w:r w:rsidRPr="005879BC">
              <w:rPr>
                <w:sz w:val="20"/>
                <w:szCs w:val="20"/>
                <w:lang w:val="nl-BE"/>
              </w:rPr>
              <w:t xml:space="preserve">§ 1. </w:t>
            </w:r>
            <w:r w:rsidR="00425C7B">
              <w:rPr>
                <w:sz w:val="20"/>
                <w:szCs w:val="20"/>
                <w:lang w:val="nl-BE"/>
              </w:rPr>
              <w:t xml:space="preserve">De inrichting van de door motorvoertuigen gebruikte openbare weg </w:t>
            </w:r>
            <w:r w:rsidR="00514380">
              <w:rPr>
                <w:sz w:val="20"/>
                <w:szCs w:val="20"/>
                <w:lang w:val="nl-BE"/>
              </w:rPr>
              <w:t>leidt tot de naleving van de opgelegde snelheden en sluit aan bij de modale specialisatie van de netwerken voor auto’s en zware vrachtwagens zoals vastgelegd door het Gewestelijk Mobiliteitsplan.</w:t>
            </w:r>
          </w:p>
          <w:p w14:paraId="53F5C8AE" w14:textId="77777777" w:rsidR="00425C7B" w:rsidRDefault="00425C7B" w:rsidP="0097256B">
            <w:pPr>
              <w:rPr>
                <w:sz w:val="20"/>
                <w:szCs w:val="20"/>
                <w:lang w:val="nl-BE"/>
              </w:rPr>
            </w:pPr>
          </w:p>
          <w:p w14:paraId="184CF76B" w14:textId="785794D3" w:rsidR="006543A8" w:rsidRPr="005879BC" w:rsidRDefault="00514380" w:rsidP="0097256B">
            <w:pPr>
              <w:rPr>
                <w:sz w:val="20"/>
                <w:szCs w:val="20"/>
                <w:lang w:val="nl-BE"/>
              </w:rPr>
            </w:pPr>
            <w:r>
              <w:rPr>
                <w:sz w:val="20"/>
                <w:szCs w:val="20"/>
                <w:lang w:val="nl-BE"/>
              </w:rPr>
              <w:t xml:space="preserve">§ 2. </w:t>
            </w:r>
            <w:r w:rsidR="00FA1DF5" w:rsidRPr="005879BC">
              <w:rPr>
                <w:sz w:val="20"/>
                <w:szCs w:val="20"/>
                <w:lang w:val="nl-BE"/>
              </w:rPr>
              <w:t xml:space="preserve">Langs de openbare weg wordt er </w:t>
            </w:r>
            <w:r w:rsidR="00170E97" w:rsidRPr="005879BC">
              <w:rPr>
                <w:sz w:val="20"/>
                <w:szCs w:val="20"/>
                <w:lang w:val="nl-BE"/>
              </w:rPr>
              <w:t xml:space="preserve">door motorvoertuigen </w:t>
            </w:r>
            <w:r w:rsidR="00FA1DF5" w:rsidRPr="005879BC">
              <w:rPr>
                <w:sz w:val="20"/>
                <w:szCs w:val="20"/>
                <w:lang w:val="nl-BE"/>
              </w:rPr>
              <w:t xml:space="preserve">evenwijdig met de aslijn van de rijbaan geparkeerd. </w:t>
            </w:r>
          </w:p>
          <w:p w14:paraId="534233C4" w14:textId="77777777" w:rsidR="006543A8" w:rsidRPr="005879BC" w:rsidRDefault="006543A8" w:rsidP="0097256B">
            <w:pPr>
              <w:rPr>
                <w:sz w:val="20"/>
                <w:szCs w:val="20"/>
                <w:lang w:val="nl-BE"/>
              </w:rPr>
            </w:pPr>
          </w:p>
          <w:p w14:paraId="67B3DC5C" w14:textId="20EDC906" w:rsidR="00EB7587" w:rsidRPr="005879BC" w:rsidRDefault="00FA1DF5" w:rsidP="0097256B">
            <w:pPr>
              <w:rPr>
                <w:sz w:val="20"/>
                <w:szCs w:val="20"/>
                <w:lang w:val="nl-BE"/>
              </w:rPr>
            </w:pPr>
            <w:r w:rsidRPr="005879BC">
              <w:rPr>
                <w:sz w:val="20"/>
                <w:szCs w:val="20"/>
                <w:lang w:val="nl-BE"/>
              </w:rPr>
              <w:t>Het is verboden te parkeren:</w:t>
            </w:r>
          </w:p>
          <w:p w14:paraId="43FE1377" w14:textId="77777777" w:rsidR="00EB7587" w:rsidRPr="005879BC" w:rsidRDefault="00EB7587" w:rsidP="0097256B">
            <w:pPr>
              <w:rPr>
                <w:sz w:val="20"/>
                <w:szCs w:val="20"/>
                <w:lang w:val="nl-BE"/>
              </w:rPr>
            </w:pPr>
          </w:p>
          <w:p w14:paraId="68C03FE6" w14:textId="450DF91B" w:rsidR="000D4A0B" w:rsidRPr="005879BC" w:rsidRDefault="00FA1DF5" w:rsidP="00674D16">
            <w:pPr>
              <w:pStyle w:val="ListParagraph"/>
              <w:numPr>
                <w:ilvl w:val="0"/>
                <w:numId w:val="14"/>
              </w:numPr>
              <w:rPr>
                <w:sz w:val="20"/>
                <w:szCs w:val="20"/>
                <w:lang w:val="nl-BE"/>
              </w:rPr>
            </w:pPr>
            <w:r w:rsidRPr="005879BC">
              <w:rPr>
                <w:sz w:val="20"/>
                <w:szCs w:val="20"/>
                <w:lang w:val="nl-BE"/>
              </w:rPr>
              <w:lastRenderedPageBreak/>
              <w:t xml:space="preserve">schuin, in visgraatverband en loodrecht ten opzichte van de as van de rijbaan;  </w:t>
            </w:r>
          </w:p>
          <w:p w14:paraId="32604255" w14:textId="5541282F" w:rsidR="000D4A0B" w:rsidRPr="005879BC" w:rsidRDefault="00FA1DF5" w:rsidP="00674D16">
            <w:pPr>
              <w:pStyle w:val="ListParagraph"/>
              <w:numPr>
                <w:ilvl w:val="0"/>
                <w:numId w:val="14"/>
              </w:numPr>
              <w:rPr>
                <w:sz w:val="20"/>
                <w:szCs w:val="20"/>
                <w:lang w:val="nl-BE"/>
              </w:rPr>
            </w:pPr>
            <w:r w:rsidRPr="005879BC">
              <w:rPr>
                <w:sz w:val="20"/>
                <w:szCs w:val="20"/>
                <w:lang w:val="nl-BE"/>
              </w:rPr>
              <w:t xml:space="preserve">voor </w:t>
            </w:r>
            <w:r w:rsidR="006B0ADF" w:rsidRPr="005879BC">
              <w:rPr>
                <w:sz w:val="20"/>
                <w:szCs w:val="20"/>
                <w:lang w:val="nl-BE"/>
              </w:rPr>
              <w:t xml:space="preserve">de toegangen tot </w:t>
            </w:r>
            <w:r w:rsidRPr="005879BC">
              <w:rPr>
                <w:sz w:val="20"/>
                <w:szCs w:val="20"/>
                <w:lang w:val="nl-BE"/>
              </w:rPr>
              <w:t xml:space="preserve">beschermde monumenten en sites, </w:t>
            </w:r>
            <w:r w:rsidR="00514380">
              <w:rPr>
                <w:sz w:val="20"/>
                <w:szCs w:val="20"/>
                <w:lang w:val="nl-BE"/>
              </w:rPr>
              <w:t xml:space="preserve">parken, </w:t>
            </w:r>
            <w:r w:rsidRPr="005879BC">
              <w:rPr>
                <w:sz w:val="20"/>
                <w:szCs w:val="20"/>
                <w:lang w:val="nl-BE"/>
              </w:rPr>
              <w:t xml:space="preserve">scholen, eredienstplaatsen en culturele </w:t>
            </w:r>
            <w:r w:rsidR="00170E97" w:rsidRPr="005879BC">
              <w:rPr>
                <w:sz w:val="20"/>
                <w:szCs w:val="20"/>
                <w:lang w:val="nl-BE"/>
              </w:rPr>
              <w:t>voorzieningen</w:t>
            </w:r>
            <w:r w:rsidR="006B0ADF" w:rsidRPr="005879BC">
              <w:rPr>
                <w:sz w:val="20"/>
                <w:szCs w:val="20"/>
                <w:lang w:val="nl-BE"/>
              </w:rPr>
              <w:t>;</w:t>
            </w:r>
          </w:p>
          <w:p w14:paraId="31DD804F" w14:textId="77777777" w:rsidR="000D4A0B" w:rsidRPr="005879BC" w:rsidRDefault="000D4A0B" w:rsidP="0097256B">
            <w:pPr>
              <w:rPr>
                <w:rFonts w:eastAsiaTheme="minorHAnsi"/>
                <w:sz w:val="20"/>
                <w:szCs w:val="20"/>
                <w:lang w:val="nl-BE"/>
              </w:rPr>
            </w:pPr>
          </w:p>
          <w:p w14:paraId="507F987A" w14:textId="5A49BDBF" w:rsidR="00170E97" w:rsidRPr="005879BC" w:rsidRDefault="00FA1DF5" w:rsidP="0097256B">
            <w:pPr>
              <w:rPr>
                <w:sz w:val="20"/>
                <w:szCs w:val="20"/>
                <w:lang w:val="nl-BE"/>
              </w:rPr>
            </w:pPr>
            <w:r w:rsidRPr="005879BC">
              <w:rPr>
                <w:sz w:val="20"/>
                <w:szCs w:val="20"/>
                <w:lang w:val="nl-BE"/>
              </w:rPr>
              <w:t xml:space="preserve">§ </w:t>
            </w:r>
            <w:r w:rsidR="00514380">
              <w:rPr>
                <w:sz w:val="20"/>
                <w:szCs w:val="20"/>
                <w:lang w:val="nl-BE"/>
              </w:rPr>
              <w:t>3</w:t>
            </w:r>
            <w:r w:rsidRPr="005879BC">
              <w:rPr>
                <w:sz w:val="20"/>
                <w:szCs w:val="20"/>
                <w:lang w:val="nl-BE"/>
              </w:rPr>
              <w:t xml:space="preserve">. </w:t>
            </w:r>
            <w:r w:rsidR="00170E97" w:rsidRPr="005879BC">
              <w:rPr>
                <w:sz w:val="20"/>
                <w:szCs w:val="20"/>
                <w:lang w:val="nl-BE"/>
              </w:rPr>
              <w:t>De parkeergelegenheid voor</w:t>
            </w:r>
            <w:r w:rsidRPr="005879BC">
              <w:rPr>
                <w:sz w:val="20"/>
                <w:szCs w:val="20"/>
                <w:lang w:val="nl-BE"/>
              </w:rPr>
              <w:t xml:space="preserve"> motorvoertuigen </w:t>
            </w:r>
            <w:r w:rsidR="00170E97" w:rsidRPr="005879BC">
              <w:rPr>
                <w:sz w:val="20"/>
                <w:szCs w:val="20"/>
                <w:lang w:val="nl-BE"/>
              </w:rPr>
              <w:t>is</w:t>
            </w:r>
          </w:p>
          <w:p w14:paraId="2CF7DF1B" w14:textId="77777777" w:rsidR="00170E97" w:rsidRPr="005879BC" w:rsidRDefault="006B0ADF" w:rsidP="0097256B">
            <w:pPr>
              <w:rPr>
                <w:sz w:val="20"/>
                <w:szCs w:val="20"/>
                <w:lang w:val="nl-BE"/>
              </w:rPr>
            </w:pPr>
            <w:r w:rsidRPr="005879BC">
              <w:rPr>
                <w:sz w:val="20"/>
                <w:szCs w:val="20"/>
                <w:lang w:val="nl-BE"/>
              </w:rPr>
              <w:t xml:space="preserve">ofwel </w:t>
            </w:r>
            <w:r w:rsidR="00FA1DF5" w:rsidRPr="005879BC">
              <w:rPr>
                <w:sz w:val="20"/>
                <w:szCs w:val="20"/>
                <w:lang w:val="nl-BE"/>
              </w:rPr>
              <w:t>aangelegd op dezelfde hoogte als het voetpad en gemarkeerd op de grond</w:t>
            </w:r>
            <w:r w:rsidRPr="005879BC">
              <w:rPr>
                <w:sz w:val="20"/>
                <w:szCs w:val="20"/>
                <w:lang w:val="nl-BE"/>
              </w:rPr>
              <w:t>,</w:t>
            </w:r>
          </w:p>
          <w:p w14:paraId="3F2708FA" w14:textId="7C08FD07" w:rsidR="006A7926" w:rsidRPr="005879BC" w:rsidRDefault="006B0ADF" w:rsidP="0097256B">
            <w:pPr>
              <w:rPr>
                <w:rFonts w:eastAsiaTheme="minorHAnsi"/>
                <w:sz w:val="20"/>
                <w:szCs w:val="20"/>
                <w:lang w:val="nl-BE"/>
              </w:rPr>
            </w:pPr>
            <w:r w:rsidRPr="005879BC">
              <w:rPr>
                <w:sz w:val="20"/>
                <w:szCs w:val="20"/>
                <w:lang w:val="nl-BE"/>
              </w:rPr>
              <w:t>ofwel aangelegd op doorlaatbare bekleding</w:t>
            </w:r>
            <w:r w:rsidR="00FA1DF5" w:rsidRPr="005879BC">
              <w:rPr>
                <w:sz w:val="20"/>
                <w:szCs w:val="20"/>
                <w:lang w:val="nl-BE"/>
              </w:rPr>
              <w:t xml:space="preserve">. </w:t>
            </w:r>
          </w:p>
          <w:p w14:paraId="53111A9C" w14:textId="77777777" w:rsidR="006A7926" w:rsidRPr="005879BC" w:rsidRDefault="006A7926" w:rsidP="0097256B">
            <w:pPr>
              <w:rPr>
                <w:rFonts w:eastAsiaTheme="minorHAnsi"/>
                <w:sz w:val="20"/>
                <w:szCs w:val="20"/>
                <w:lang w:val="nl-BE"/>
              </w:rPr>
            </w:pPr>
          </w:p>
          <w:p w14:paraId="4BAE6F49" w14:textId="57903A15" w:rsidR="000D4A0B" w:rsidRPr="005879BC" w:rsidRDefault="00FA1DF5" w:rsidP="0097256B">
            <w:pPr>
              <w:rPr>
                <w:rFonts w:eastAsiaTheme="minorHAnsi"/>
                <w:sz w:val="20"/>
                <w:szCs w:val="20"/>
                <w:lang w:val="nl-BE"/>
              </w:rPr>
            </w:pPr>
            <w:r w:rsidRPr="005879BC">
              <w:rPr>
                <w:rFonts w:eastAsiaTheme="minorHAnsi"/>
                <w:sz w:val="20"/>
                <w:szCs w:val="20"/>
                <w:lang w:val="nl-BE"/>
              </w:rPr>
              <w:t>De breedte van een parkeerplaats bedraagt minimaal 2,00 m.</w:t>
            </w:r>
          </w:p>
          <w:p w14:paraId="2CC0511A" w14:textId="77777777" w:rsidR="000D4A0B" w:rsidRPr="005879BC" w:rsidRDefault="000D4A0B" w:rsidP="0097256B">
            <w:pPr>
              <w:rPr>
                <w:bCs/>
                <w:sz w:val="20"/>
                <w:szCs w:val="20"/>
                <w:lang w:val="nl-BE"/>
              </w:rPr>
            </w:pPr>
          </w:p>
          <w:p w14:paraId="13AB3C8A" w14:textId="5A011F3A" w:rsidR="004E7B15" w:rsidRPr="005879BC" w:rsidRDefault="00170E97" w:rsidP="0097256B">
            <w:pPr>
              <w:rPr>
                <w:bCs/>
                <w:sz w:val="20"/>
                <w:szCs w:val="20"/>
                <w:lang w:val="nl-BE"/>
              </w:rPr>
            </w:pPr>
            <w:r w:rsidRPr="005879BC">
              <w:rPr>
                <w:bCs/>
                <w:sz w:val="20"/>
                <w:szCs w:val="20"/>
                <w:lang w:val="nl-BE"/>
              </w:rPr>
              <w:t xml:space="preserve">§ </w:t>
            </w:r>
            <w:r w:rsidR="00514380">
              <w:rPr>
                <w:bCs/>
                <w:sz w:val="20"/>
                <w:szCs w:val="20"/>
                <w:lang w:val="nl-BE"/>
              </w:rPr>
              <w:t>4</w:t>
            </w:r>
            <w:r w:rsidRPr="005879BC">
              <w:rPr>
                <w:bCs/>
                <w:sz w:val="20"/>
                <w:szCs w:val="20"/>
                <w:lang w:val="nl-BE"/>
              </w:rPr>
              <w:t>. Langs een lint voor handelskernen zijn minstens 2 parkeerplaatsen voor motorvoertuigen aangepast aan personen met beperkte mobiliteit. Per begonnen reeks van 50 plaatsen wordt een bijkomende plaats voorzien.</w:t>
            </w:r>
          </w:p>
          <w:p w14:paraId="575CBF26" w14:textId="77777777" w:rsidR="00170E97" w:rsidRPr="005879BC" w:rsidRDefault="00170E97" w:rsidP="0097256B">
            <w:pPr>
              <w:rPr>
                <w:bCs/>
                <w:sz w:val="20"/>
                <w:szCs w:val="20"/>
                <w:lang w:val="nl-BE"/>
              </w:rPr>
            </w:pPr>
          </w:p>
          <w:p w14:paraId="1D488802" w14:textId="7817E1E9" w:rsidR="000D4A0B" w:rsidRPr="005879BC" w:rsidRDefault="00170E97" w:rsidP="0097256B">
            <w:pPr>
              <w:rPr>
                <w:bCs/>
                <w:sz w:val="20"/>
                <w:szCs w:val="20"/>
                <w:lang w:val="nl-BE"/>
              </w:rPr>
            </w:pPr>
            <w:r w:rsidRPr="005879BC">
              <w:rPr>
                <w:sz w:val="20"/>
                <w:szCs w:val="20"/>
                <w:lang w:val="nl-BE"/>
              </w:rPr>
              <w:t xml:space="preserve">§ </w:t>
            </w:r>
            <w:r w:rsidR="00514380">
              <w:rPr>
                <w:sz w:val="20"/>
                <w:szCs w:val="20"/>
                <w:lang w:val="nl-BE"/>
              </w:rPr>
              <w:t>5</w:t>
            </w:r>
            <w:r w:rsidRPr="005879BC">
              <w:rPr>
                <w:sz w:val="20"/>
                <w:szCs w:val="20"/>
                <w:lang w:val="nl-BE"/>
              </w:rPr>
              <w:t xml:space="preserve">. </w:t>
            </w:r>
            <w:r w:rsidR="00FA1DF5" w:rsidRPr="005879BC">
              <w:rPr>
                <w:sz w:val="20"/>
                <w:szCs w:val="20"/>
                <w:lang w:val="nl-BE"/>
              </w:rPr>
              <w:t xml:space="preserve">De oplaadpalen voor elektrische voertuigen </w:t>
            </w:r>
            <w:r w:rsidR="00D8540E" w:rsidRPr="005879BC">
              <w:rPr>
                <w:sz w:val="20"/>
                <w:szCs w:val="20"/>
                <w:lang w:val="nl-BE"/>
              </w:rPr>
              <w:t xml:space="preserve">en de parkeerautomaten </w:t>
            </w:r>
            <w:r w:rsidR="00FA1DF5" w:rsidRPr="005879BC">
              <w:rPr>
                <w:sz w:val="20"/>
                <w:szCs w:val="20"/>
                <w:lang w:val="nl-BE"/>
              </w:rPr>
              <w:t xml:space="preserve">bevinden zich in het gebied dat bestemd is voor </w:t>
            </w:r>
            <w:r w:rsidR="00811AC1" w:rsidRPr="005879BC">
              <w:rPr>
                <w:sz w:val="20"/>
                <w:szCs w:val="20"/>
                <w:lang w:val="nl-BE"/>
              </w:rPr>
              <w:t>het parkeren van</w:t>
            </w:r>
            <w:r w:rsidR="00FA1DF5" w:rsidRPr="005879BC">
              <w:rPr>
                <w:sz w:val="20"/>
                <w:szCs w:val="20"/>
                <w:lang w:val="nl-BE"/>
              </w:rPr>
              <w:t xml:space="preserve"> motorvoertuigen</w:t>
            </w:r>
            <w:r w:rsidR="00D8540E" w:rsidRPr="005879BC">
              <w:rPr>
                <w:sz w:val="20"/>
                <w:szCs w:val="20"/>
                <w:lang w:val="nl-BE"/>
              </w:rPr>
              <w:t xml:space="preserve"> en zijn toegankelijk voor personen met beperkte mobiliteit</w:t>
            </w:r>
            <w:r w:rsidR="00FA1DF5" w:rsidRPr="005879BC">
              <w:rPr>
                <w:sz w:val="20"/>
                <w:szCs w:val="20"/>
                <w:lang w:val="nl-BE"/>
              </w:rPr>
              <w:t>.</w:t>
            </w:r>
          </w:p>
          <w:p w14:paraId="029679E4" w14:textId="77777777" w:rsidR="000D4A0B" w:rsidRPr="005879BC" w:rsidRDefault="000D4A0B" w:rsidP="0097256B">
            <w:pPr>
              <w:rPr>
                <w:b/>
                <w:sz w:val="20"/>
                <w:szCs w:val="20"/>
                <w:lang w:val="nl-BE"/>
              </w:rPr>
            </w:pPr>
          </w:p>
        </w:tc>
        <w:tc>
          <w:tcPr>
            <w:tcW w:w="4457" w:type="dxa"/>
          </w:tcPr>
          <w:p w14:paraId="54905FE6" w14:textId="77777777" w:rsidR="000D4A0B" w:rsidRPr="005879BC" w:rsidRDefault="000D4A0B" w:rsidP="0097256B">
            <w:pPr>
              <w:rPr>
                <w:bCs/>
                <w:sz w:val="20"/>
                <w:szCs w:val="20"/>
                <w:lang w:val="nl-BE"/>
              </w:rPr>
            </w:pPr>
          </w:p>
          <w:p w14:paraId="26B8134C" w14:textId="7EC91A2E" w:rsidR="00B13B27" w:rsidRPr="005879BC" w:rsidRDefault="00B13B27" w:rsidP="0097256B">
            <w:pPr>
              <w:rPr>
                <w:bCs/>
                <w:sz w:val="20"/>
                <w:szCs w:val="20"/>
                <w:lang w:val="nl-BE"/>
              </w:rPr>
            </w:pPr>
          </w:p>
          <w:p w14:paraId="03FE532C" w14:textId="329F183D" w:rsidR="00B13B27" w:rsidRPr="005879BC" w:rsidRDefault="00B13B27" w:rsidP="0097256B">
            <w:pPr>
              <w:rPr>
                <w:bCs/>
                <w:sz w:val="20"/>
                <w:szCs w:val="20"/>
                <w:lang w:val="nl-BE"/>
              </w:rPr>
            </w:pPr>
          </w:p>
          <w:p w14:paraId="1C71B82D" w14:textId="51B34BEC" w:rsidR="00B13B27" w:rsidRPr="005879BC" w:rsidRDefault="00B13B27" w:rsidP="0097256B">
            <w:pPr>
              <w:rPr>
                <w:bCs/>
                <w:sz w:val="20"/>
                <w:szCs w:val="20"/>
                <w:lang w:val="nl-BE"/>
              </w:rPr>
            </w:pPr>
          </w:p>
          <w:p w14:paraId="667471B3" w14:textId="1C3ADF7C" w:rsidR="00B13B27" w:rsidRPr="005879BC" w:rsidRDefault="00B13B27" w:rsidP="0097256B">
            <w:pPr>
              <w:rPr>
                <w:bCs/>
                <w:sz w:val="20"/>
                <w:szCs w:val="20"/>
                <w:lang w:val="nl-BE"/>
              </w:rPr>
            </w:pPr>
          </w:p>
          <w:p w14:paraId="199C4A67" w14:textId="67CE67F7" w:rsidR="00B13B27" w:rsidRDefault="00FA1DF5" w:rsidP="0097256B">
            <w:pPr>
              <w:rPr>
                <w:sz w:val="20"/>
                <w:szCs w:val="20"/>
                <w:lang w:val="nl-BE"/>
              </w:rPr>
            </w:pPr>
            <w:r w:rsidRPr="005879BC">
              <w:rPr>
                <w:sz w:val="20"/>
                <w:szCs w:val="20"/>
                <w:lang w:val="nl-BE"/>
              </w:rPr>
              <w:t xml:space="preserve">Toelichting: het parkeren van </w:t>
            </w:r>
            <w:r w:rsidR="00D8540E" w:rsidRPr="005879BC">
              <w:rPr>
                <w:sz w:val="20"/>
                <w:szCs w:val="20"/>
                <w:lang w:val="nl-BE"/>
              </w:rPr>
              <w:t>motor</w:t>
            </w:r>
            <w:r w:rsidRPr="005879BC">
              <w:rPr>
                <w:sz w:val="20"/>
                <w:szCs w:val="20"/>
                <w:lang w:val="nl-BE"/>
              </w:rPr>
              <w:t>voertuigen in de openbare</w:t>
            </w:r>
            <w:r w:rsidR="00D8540E" w:rsidRPr="005879BC">
              <w:rPr>
                <w:sz w:val="20"/>
                <w:szCs w:val="20"/>
                <w:lang w:val="nl-BE"/>
              </w:rPr>
              <w:t xml:space="preserve"> open</w:t>
            </w:r>
            <w:r w:rsidRPr="005879BC">
              <w:rPr>
                <w:sz w:val="20"/>
                <w:szCs w:val="20"/>
                <w:lang w:val="nl-BE"/>
              </w:rPr>
              <w:t xml:space="preserve"> ruimte moet worden geïntegreerd in de landschappelijke inrichting van de straat en mag geen schade toebrengen aan de opwaardering van het erfgoed en de openbare uitrusting. </w:t>
            </w:r>
            <w:r w:rsidR="00604496" w:rsidRPr="005879BC">
              <w:rPr>
                <w:sz w:val="20"/>
                <w:szCs w:val="20"/>
                <w:lang w:val="nl-BE"/>
              </w:rPr>
              <w:t>Culturele voorzieningen zijn met name musea, toneel- en concertzalen.</w:t>
            </w:r>
          </w:p>
          <w:p w14:paraId="74776EA1" w14:textId="3EF2086C" w:rsidR="00514380" w:rsidRPr="005879BC" w:rsidRDefault="00514380" w:rsidP="0097256B">
            <w:pPr>
              <w:rPr>
                <w:sz w:val="20"/>
                <w:szCs w:val="20"/>
                <w:lang w:val="nl-BE"/>
              </w:rPr>
            </w:pPr>
            <w:r>
              <w:rPr>
                <w:sz w:val="20"/>
                <w:szCs w:val="20"/>
                <w:lang w:val="nl-BE"/>
              </w:rPr>
              <w:lastRenderedPageBreak/>
              <w:t>De voetgangersingangen van die plaatsen brengen soms veel voetgangersverkeer met zich mee. De ruimte voor de deuren van die plaatsen moet dus vrij zijn van parkeerplaatsen, ten gunste van een uitbreiding van de voetgangersruimte.</w:t>
            </w:r>
          </w:p>
          <w:p w14:paraId="76DD4662" w14:textId="21E21D6E" w:rsidR="00604496" w:rsidRPr="005879BC" w:rsidRDefault="00604496" w:rsidP="0097256B">
            <w:pPr>
              <w:rPr>
                <w:sz w:val="20"/>
                <w:szCs w:val="20"/>
                <w:lang w:val="nl-BE"/>
              </w:rPr>
            </w:pPr>
          </w:p>
          <w:p w14:paraId="05FFC018" w14:textId="4C7F022B" w:rsidR="00D8540E" w:rsidRPr="005879BC" w:rsidRDefault="00604496" w:rsidP="0097256B">
            <w:pPr>
              <w:rPr>
                <w:sz w:val="20"/>
                <w:szCs w:val="20"/>
                <w:lang w:val="nl-BE"/>
              </w:rPr>
            </w:pPr>
            <w:r w:rsidRPr="005879BC">
              <w:rPr>
                <w:sz w:val="20"/>
                <w:szCs w:val="20"/>
                <w:lang w:val="nl-BE"/>
              </w:rPr>
              <w:t xml:space="preserve">Het begrip “monument” wordt door artikel 206, 1° van het BWRO omschreven als “elk bijzonder merkwaardig werk, met inbegrip van de uitrusting of decoratieve elementen die er integrerend deel van uitmaken”. De lijst met bij besluit van de Brusselse Hoofdstedelijke Regering beschermde monumenten kan op de volgende site worden geraadpleegd: </w:t>
            </w:r>
            <w:hyperlink r:id="rId9" w:history="1">
              <w:r w:rsidRPr="005879BC">
                <w:rPr>
                  <w:rStyle w:val="Hyperlink"/>
                  <w:sz w:val="20"/>
                  <w:szCs w:val="20"/>
                  <w:lang w:val="nl-BE"/>
                </w:rPr>
                <w:t>https://monument.heritage.brussels/nl</w:t>
              </w:r>
            </w:hyperlink>
            <w:r w:rsidRPr="005879BC">
              <w:rPr>
                <w:sz w:val="20"/>
                <w:szCs w:val="20"/>
                <w:lang w:val="nl-BE"/>
              </w:rPr>
              <w:t>. Paragraaf heeft dus geen betrekking op de beschermde landschappen, gehelen en archeologische sites.</w:t>
            </w:r>
          </w:p>
          <w:p w14:paraId="23459B49" w14:textId="3F831858" w:rsidR="00D8540E" w:rsidRPr="005879BC" w:rsidRDefault="00D8540E" w:rsidP="0097256B">
            <w:pPr>
              <w:rPr>
                <w:bCs/>
                <w:sz w:val="20"/>
                <w:szCs w:val="20"/>
                <w:lang w:val="nl-BE"/>
              </w:rPr>
            </w:pPr>
            <w:r w:rsidRPr="005879BC">
              <w:rPr>
                <w:sz w:val="20"/>
                <w:szCs w:val="20"/>
                <w:lang w:val="nl-BE"/>
              </w:rPr>
              <w:t xml:space="preserve">Opmerking: </w:t>
            </w:r>
            <w:r w:rsidR="00CA0AB1" w:rsidRPr="005879BC">
              <w:rPr>
                <w:sz w:val="20"/>
                <w:szCs w:val="20"/>
                <w:lang w:val="nl-BE"/>
              </w:rPr>
              <w:t>ter informatie wordt eraan herinnerd dat het koninklijk besluit van 1 december 1975 houdende algemeen reglement op de politie van het wegverkeer en van het gebruik van de openbare weg (gekend als de “</w:t>
            </w:r>
            <w:r w:rsidR="00A62735" w:rsidRPr="005879BC">
              <w:rPr>
                <w:sz w:val="20"/>
                <w:szCs w:val="20"/>
                <w:lang w:val="nl-BE"/>
              </w:rPr>
              <w:t>W</w:t>
            </w:r>
            <w:r w:rsidR="00CA0AB1" w:rsidRPr="005879BC">
              <w:rPr>
                <w:sz w:val="20"/>
                <w:szCs w:val="20"/>
                <w:lang w:val="nl-BE"/>
              </w:rPr>
              <w:t>egcode”) een aantal verbodsregels voor parkeren vast</w:t>
            </w:r>
            <w:r w:rsidR="00F21F4A" w:rsidRPr="005879BC">
              <w:rPr>
                <w:sz w:val="20"/>
                <w:szCs w:val="20"/>
                <w:lang w:val="nl-BE"/>
              </w:rPr>
              <w:t>legt</w:t>
            </w:r>
            <w:r w:rsidR="00CA0AB1" w:rsidRPr="005879BC">
              <w:rPr>
                <w:sz w:val="20"/>
                <w:szCs w:val="20"/>
                <w:lang w:val="nl-BE"/>
              </w:rPr>
              <w:t>. Zo is het met name verboden om een voertuig te parkeren op minder dan 5 m van  een oversteekplaats voor voetgangers en op minder dan 20 m</w:t>
            </w:r>
            <w:r w:rsidR="000F33E4" w:rsidRPr="005879BC">
              <w:rPr>
                <w:sz w:val="20"/>
                <w:szCs w:val="20"/>
                <w:lang w:val="nl-BE"/>
              </w:rPr>
              <w:t xml:space="preserve"> van verkeerslichten.</w:t>
            </w:r>
          </w:p>
          <w:p w14:paraId="07F38223" w14:textId="180D1E2F" w:rsidR="000F2EE2" w:rsidRPr="005879BC" w:rsidRDefault="000F2EE2" w:rsidP="0097256B">
            <w:pPr>
              <w:rPr>
                <w:bCs/>
                <w:sz w:val="20"/>
                <w:szCs w:val="20"/>
                <w:lang w:val="nl-BE"/>
              </w:rPr>
            </w:pPr>
          </w:p>
          <w:p w14:paraId="4565D994" w14:textId="77777777" w:rsidR="00481E7F" w:rsidRPr="005879BC" w:rsidRDefault="00481E7F" w:rsidP="0097256B">
            <w:pPr>
              <w:rPr>
                <w:bCs/>
                <w:sz w:val="20"/>
                <w:szCs w:val="20"/>
                <w:lang w:val="nl-BE"/>
              </w:rPr>
            </w:pPr>
          </w:p>
          <w:p w14:paraId="418C5B87" w14:textId="77777777" w:rsidR="00481E7F" w:rsidRPr="005879BC" w:rsidRDefault="00481E7F" w:rsidP="0097256B">
            <w:pPr>
              <w:rPr>
                <w:bCs/>
                <w:sz w:val="20"/>
                <w:szCs w:val="20"/>
                <w:lang w:val="nl-BE"/>
              </w:rPr>
            </w:pPr>
          </w:p>
          <w:p w14:paraId="5F61FD0A" w14:textId="4A536AF3" w:rsidR="00B7747D" w:rsidRPr="005879BC" w:rsidRDefault="00FA1DF5" w:rsidP="0097256B">
            <w:pPr>
              <w:rPr>
                <w:sz w:val="20"/>
                <w:szCs w:val="20"/>
                <w:lang w:val="nl-BE"/>
              </w:rPr>
            </w:pPr>
            <w:r w:rsidRPr="005879BC">
              <w:rPr>
                <w:sz w:val="20"/>
                <w:szCs w:val="20"/>
                <w:lang w:val="nl-BE"/>
              </w:rPr>
              <w:t>Toelichting: De aanleg van parkeerplaatsen op een gelijk niveau met het voetpad zorgt voor meer flexibiliteit in de inrichting, vooral bij het ombouwen van een ruimte naar een horecaterras of voor een gebruiksvriendelijke indeling. Het zorgt er</w:t>
            </w:r>
            <w:r w:rsidR="00604496" w:rsidRPr="005879BC">
              <w:rPr>
                <w:sz w:val="20"/>
                <w:szCs w:val="20"/>
                <w:lang w:val="nl-BE"/>
              </w:rPr>
              <w:t xml:space="preserve"> namelijk </w:t>
            </w:r>
            <w:r w:rsidRPr="005879BC">
              <w:rPr>
                <w:sz w:val="20"/>
                <w:szCs w:val="20"/>
                <w:lang w:val="nl-BE"/>
              </w:rPr>
              <w:t>voor dat er geen ingrijpende nivelleringswerken moeten worden uitgevoerd en er geen boordstenen moeten worden verplaatst.</w:t>
            </w:r>
          </w:p>
          <w:p w14:paraId="1376FD44" w14:textId="77777777" w:rsidR="00B7747D" w:rsidRPr="005879BC" w:rsidRDefault="00B7747D" w:rsidP="0097256B">
            <w:pPr>
              <w:rPr>
                <w:sz w:val="20"/>
                <w:szCs w:val="20"/>
                <w:lang w:val="nl-BE"/>
              </w:rPr>
            </w:pPr>
          </w:p>
          <w:p w14:paraId="4A4BC285" w14:textId="37617A01" w:rsidR="000F2EE2" w:rsidRPr="005879BC" w:rsidRDefault="00B7747D" w:rsidP="0097256B">
            <w:pPr>
              <w:rPr>
                <w:bCs/>
                <w:sz w:val="20"/>
                <w:szCs w:val="20"/>
                <w:lang w:val="nl-BE"/>
              </w:rPr>
            </w:pPr>
            <w:r w:rsidRPr="005879BC">
              <w:rPr>
                <w:sz w:val="20"/>
                <w:szCs w:val="20"/>
                <w:lang w:val="nl-BE"/>
              </w:rPr>
              <w:t xml:space="preserve">De regels inzake toegankelijkheid van </w:t>
            </w:r>
            <w:r w:rsidR="00604496" w:rsidRPr="005879BC">
              <w:rPr>
                <w:sz w:val="20"/>
                <w:szCs w:val="20"/>
                <w:lang w:val="nl-BE"/>
              </w:rPr>
              <w:t xml:space="preserve">de parkeerplaatsen en </w:t>
            </w:r>
            <w:r w:rsidRPr="005879BC">
              <w:rPr>
                <w:sz w:val="20"/>
                <w:szCs w:val="20"/>
                <w:lang w:val="nl-BE"/>
              </w:rPr>
              <w:t xml:space="preserve">oplaadpalen voor personen met beperkte </w:t>
            </w:r>
            <w:r w:rsidRPr="005879BC">
              <w:rPr>
                <w:sz w:val="20"/>
                <w:szCs w:val="20"/>
                <w:lang w:val="nl-BE"/>
              </w:rPr>
              <w:lastRenderedPageBreak/>
              <w:t xml:space="preserve">mobiliteit worden omschreven in </w:t>
            </w:r>
            <w:r w:rsidR="00604496" w:rsidRPr="005879BC">
              <w:rPr>
                <w:sz w:val="20"/>
                <w:szCs w:val="20"/>
                <w:lang w:val="nl-BE"/>
              </w:rPr>
              <w:t xml:space="preserve">de </w:t>
            </w:r>
            <w:r w:rsidRPr="005879BC">
              <w:rPr>
                <w:sz w:val="20"/>
                <w:szCs w:val="20"/>
                <w:lang w:val="nl-BE"/>
              </w:rPr>
              <w:t xml:space="preserve">bijlage </w:t>
            </w:r>
            <w:r w:rsidR="00604496" w:rsidRPr="005879BC">
              <w:rPr>
                <w:sz w:val="20"/>
                <w:szCs w:val="20"/>
                <w:lang w:val="nl-BE"/>
              </w:rPr>
              <w:t xml:space="preserve">van deze verordening. </w:t>
            </w:r>
          </w:p>
          <w:p w14:paraId="778EED33" w14:textId="32B4720C" w:rsidR="00B13B27" w:rsidRPr="005879BC" w:rsidRDefault="00B13B27" w:rsidP="0097256B">
            <w:pPr>
              <w:rPr>
                <w:bCs/>
                <w:sz w:val="20"/>
                <w:szCs w:val="20"/>
                <w:lang w:val="nl-BE"/>
              </w:rPr>
            </w:pPr>
          </w:p>
          <w:p w14:paraId="1FD6C807" w14:textId="250DE037" w:rsidR="000D4A0B" w:rsidRPr="005879BC" w:rsidRDefault="000D4A0B" w:rsidP="0097256B">
            <w:pPr>
              <w:rPr>
                <w:bCs/>
                <w:sz w:val="20"/>
                <w:szCs w:val="20"/>
                <w:lang w:val="nl-BE"/>
              </w:rPr>
            </w:pPr>
          </w:p>
        </w:tc>
      </w:tr>
      <w:tr w:rsidR="00BA51CF" w:rsidRPr="005879BC" w14:paraId="214388DE" w14:textId="77777777" w:rsidTr="0056087B">
        <w:tc>
          <w:tcPr>
            <w:tcW w:w="2972" w:type="dxa"/>
          </w:tcPr>
          <w:p w14:paraId="4BDF9097" w14:textId="77777777" w:rsidR="000C454B" w:rsidRPr="005879BC" w:rsidRDefault="000C454B" w:rsidP="0097256B">
            <w:pPr>
              <w:rPr>
                <w:b/>
                <w:sz w:val="20"/>
                <w:szCs w:val="20"/>
                <w:lang w:val="nl-BE"/>
              </w:rPr>
            </w:pPr>
          </w:p>
        </w:tc>
        <w:tc>
          <w:tcPr>
            <w:tcW w:w="6521" w:type="dxa"/>
          </w:tcPr>
          <w:p w14:paraId="615B6E20" w14:textId="77777777" w:rsidR="000C454B" w:rsidRPr="005879BC" w:rsidRDefault="000C454B" w:rsidP="0097256B">
            <w:pPr>
              <w:rPr>
                <w:b/>
                <w:sz w:val="20"/>
                <w:szCs w:val="20"/>
                <w:lang w:val="nl-BE"/>
              </w:rPr>
            </w:pPr>
          </w:p>
          <w:p w14:paraId="36E66585" w14:textId="4E3FA797" w:rsidR="000C454B" w:rsidRPr="005879BC" w:rsidRDefault="00FA1DF5" w:rsidP="0097256B">
            <w:pPr>
              <w:rPr>
                <w:b/>
                <w:sz w:val="20"/>
                <w:szCs w:val="20"/>
              </w:rPr>
            </w:pPr>
            <w:r w:rsidRPr="005879BC">
              <w:rPr>
                <w:b/>
                <w:bCs/>
                <w:sz w:val="20"/>
                <w:szCs w:val="20"/>
                <w:lang w:val="nl-BE"/>
              </w:rPr>
              <w:t>Afdeling 4 - Milieufunctie</w:t>
            </w:r>
          </w:p>
          <w:p w14:paraId="5ABAC66C" w14:textId="77777777" w:rsidR="000C454B" w:rsidRPr="005879BC" w:rsidRDefault="000C454B" w:rsidP="0097256B">
            <w:pPr>
              <w:rPr>
                <w:b/>
                <w:sz w:val="20"/>
                <w:szCs w:val="20"/>
              </w:rPr>
            </w:pPr>
          </w:p>
        </w:tc>
        <w:tc>
          <w:tcPr>
            <w:tcW w:w="4457" w:type="dxa"/>
          </w:tcPr>
          <w:p w14:paraId="4A5B07B5" w14:textId="77777777" w:rsidR="000C454B" w:rsidRPr="005879BC" w:rsidRDefault="000C454B" w:rsidP="0097256B">
            <w:pPr>
              <w:rPr>
                <w:bCs/>
                <w:sz w:val="20"/>
                <w:szCs w:val="20"/>
              </w:rPr>
            </w:pPr>
          </w:p>
        </w:tc>
      </w:tr>
      <w:tr w:rsidR="00BA51CF" w:rsidRPr="005879BC" w14:paraId="3D77D3FF" w14:textId="77777777" w:rsidTr="0056087B">
        <w:tc>
          <w:tcPr>
            <w:tcW w:w="2972" w:type="dxa"/>
          </w:tcPr>
          <w:p w14:paraId="66BD2F8A" w14:textId="77777777" w:rsidR="000C454B" w:rsidRPr="005879BC" w:rsidRDefault="000C454B" w:rsidP="0097256B">
            <w:pPr>
              <w:rPr>
                <w:b/>
                <w:sz w:val="20"/>
                <w:szCs w:val="20"/>
              </w:rPr>
            </w:pPr>
          </w:p>
        </w:tc>
        <w:tc>
          <w:tcPr>
            <w:tcW w:w="6521" w:type="dxa"/>
          </w:tcPr>
          <w:p w14:paraId="6F6962BF" w14:textId="77777777" w:rsidR="000C454B" w:rsidRPr="005879BC" w:rsidRDefault="000C454B" w:rsidP="0097256B">
            <w:pPr>
              <w:rPr>
                <w:b/>
                <w:sz w:val="20"/>
                <w:szCs w:val="20"/>
              </w:rPr>
            </w:pPr>
          </w:p>
          <w:p w14:paraId="0CD45D85" w14:textId="406F35B4" w:rsidR="000C454B" w:rsidRPr="005879BC" w:rsidRDefault="00FA1DF5" w:rsidP="0097256B">
            <w:pPr>
              <w:rPr>
                <w:b/>
                <w:sz w:val="20"/>
                <w:szCs w:val="20"/>
              </w:rPr>
            </w:pPr>
            <w:r w:rsidRPr="005879BC">
              <w:rPr>
                <w:b/>
                <w:bCs/>
                <w:sz w:val="20"/>
                <w:szCs w:val="20"/>
                <w:lang w:val="nl-BE"/>
              </w:rPr>
              <w:t xml:space="preserve">Artikel 16 - Vergroening en koeltenetwerk </w:t>
            </w:r>
          </w:p>
          <w:p w14:paraId="02D5A6E4" w14:textId="38FE3F6F" w:rsidR="000C454B" w:rsidRPr="005879BC" w:rsidRDefault="000C454B" w:rsidP="0097256B">
            <w:pPr>
              <w:rPr>
                <w:b/>
                <w:sz w:val="20"/>
                <w:szCs w:val="20"/>
              </w:rPr>
            </w:pPr>
          </w:p>
        </w:tc>
        <w:tc>
          <w:tcPr>
            <w:tcW w:w="4457" w:type="dxa"/>
          </w:tcPr>
          <w:p w14:paraId="59701F91" w14:textId="77777777" w:rsidR="000C454B" w:rsidRPr="005879BC" w:rsidRDefault="000C454B" w:rsidP="0097256B">
            <w:pPr>
              <w:rPr>
                <w:bCs/>
                <w:sz w:val="20"/>
                <w:szCs w:val="20"/>
              </w:rPr>
            </w:pPr>
          </w:p>
        </w:tc>
      </w:tr>
      <w:tr w:rsidR="00BA51CF" w:rsidRPr="00A74DF3" w14:paraId="18484758" w14:textId="77777777" w:rsidTr="0056087B">
        <w:tc>
          <w:tcPr>
            <w:tcW w:w="2972" w:type="dxa"/>
          </w:tcPr>
          <w:p w14:paraId="467CFFDF" w14:textId="77777777" w:rsidR="000C454B" w:rsidRPr="005879BC" w:rsidRDefault="000C454B" w:rsidP="0097256B">
            <w:pPr>
              <w:rPr>
                <w:b/>
                <w:sz w:val="20"/>
                <w:szCs w:val="20"/>
              </w:rPr>
            </w:pPr>
          </w:p>
          <w:p w14:paraId="7F1A3C00" w14:textId="31923F06" w:rsidR="00B7747D" w:rsidRPr="005879BC" w:rsidRDefault="00604496" w:rsidP="00FF2B84">
            <w:pPr>
              <w:pStyle w:val="ListParagraph"/>
              <w:numPr>
                <w:ilvl w:val="0"/>
                <w:numId w:val="4"/>
              </w:numPr>
              <w:rPr>
                <w:sz w:val="20"/>
                <w:szCs w:val="20"/>
                <w:lang w:val="nl-BE"/>
              </w:rPr>
            </w:pPr>
            <w:r w:rsidRPr="005879BC">
              <w:rPr>
                <w:sz w:val="20"/>
                <w:szCs w:val="20"/>
                <w:lang w:val="nl-BE"/>
              </w:rPr>
              <w:t>G</w:t>
            </w:r>
            <w:r w:rsidR="00B7747D" w:rsidRPr="005879BC">
              <w:rPr>
                <w:sz w:val="20"/>
                <w:szCs w:val="20"/>
                <w:lang w:val="nl-BE"/>
              </w:rPr>
              <w:t>edrag voor een gezond leven bevorderen, met name via de toegang tot groene ruimtes en speel- en sportruimtes in de open lucht.</w:t>
            </w:r>
          </w:p>
          <w:p w14:paraId="6F7FC605" w14:textId="6C6F7CC9" w:rsidR="00C75149" w:rsidRPr="005879BC" w:rsidRDefault="00FA1DF5" w:rsidP="00B7747D">
            <w:pPr>
              <w:pStyle w:val="ListParagraph"/>
              <w:numPr>
                <w:ilvl w:val="0"/>
                <w:numId w:val="4"/>
              </w:numPr>
              <w:spacing w:after="160" w:line="259" w:lineRule="auto"/>
              <w:rPr>
                <w:sz w:val="20"/>
                <w:szCs w:val="20"/>
                <w:lang w:val="nl-BE"/>
              </w:rPr>
            </w:pPr>
            <w:r w:rsidRPr="005879BC">
              <w:rPr>
                <w:sz w:val="20"/>
                <w:szCs w:val="20"/>
                <w:lang w:val="nl-BE"/>
              </w:rPr>
              <w:t>De stad verfraaien en de stedelijke perspectieven tot hun recht laten komen</w:t>
            </w:r>
          </w:p>
          <w:p w14:paraId="1B6C7DDD" w14:textId="565F9C2D" w:rsidR="00C75149" w:rsidRPr="005879BC" w:rsidRDefault="00FA1DF5" w:rsidP="00B7747D">
            <w:pPr>
              <w:pStyle w:val="ListParagraph"/>
              <w:numPr>
                <w:ilvl w:val="0"/>
                <w:numId w:val="4"/>
              </w:numPr>
              <w:rPr>
                <w:sz w:val="20"/>
                <w:szCs w:val="20"/>
              </w:rPr>
            </w:pPr>
            <w:r w:rsidRPr="005879BC">
              <w:rPr>
                <w:sz w:val="20"/>
                <w:szCs w:val="20"/>
                <w:lang w:val="nl-BE"/>
              </w:rPr>
              <w:t xml:space="preserve">De biodiversiteit ontwikkelen </w:t>
            </w:r>
          </w:p>
          <w:p w14:paraId="2C254567" w14:textId="245BDE7C" w:rsidR="00C75149" w:rsidRPr="005879BC" w:rsidRDefault="00FA1DF5" w:rsidP="00B7747D">
            <w:pPr>
              <w:pStyle w:val="ListParagraph"/>
              <w:numPr>
                <w:ilvl w:val="0"/>
                <w:numId w:val="4"/>
              </w:numPr>
              <w:rPr>
                <w:sz w:val="20"/>
                <w:szCs w:val="20"/>
                <w:lang w:val="nl-BE"/>
              </w:rPr>
            </w:pPr>
            <w:r w:rsidRPr="005879BC">
              <w:rPr>
                <w:sz w:val="20"/>
                <w:szCs w:val="20"/>
                <w:lang w:val="nl-BE"/>
              </w:rPr>
              <w:t>Het verschijnsel van stedelijke hitte-eilanden bestrijden en een koeltenetwerk tot stand brengen</w:t>
            </w:r>
          </w:p>
          <w:p w14:paraId="0C6A4BD4" w14:textId="39714BB9" w:rsidR="00B7747D" w:rsidRPr="005879BC" w:rsidRDefault="00B7747D" w:rsidP="00B7747D">
            <w:pPr>
              <w:pStyle w:val="ListParagraph"/>
              <w:numPr>
                <w:ilvl w:val="0"/>
                <w:numId w:val="4"/>
              </w:numPr>
              <w:rPr>
                <w:sz w:val="20"/>
                <w:szCs w:val="20"/>
                <w:lang w:val="nl-BE"/>
              </w:rPr>
            </w:pPr>
            <w:r w:rsidRPr="005879BC">
              <w:rPr>
                <w:sz w:val="20"/>
                <w:szCs w:val="20"/>
                <w:lang w:val="nl-BE"/>
              </w:rPr>
              <w:t>de negatieve gevolgen van de luchtvervuiling in de stedelijke omgeving verminderen;</w:t>
            </w:r>
          </w:p>
          <w:p w14:paraId="294348A5" w14:textId="528887AB" w:rsidR="00B7747D" w:rsidRPr="005879BC" w:rsidRDefault="00604496" w:rsidP="00B7747D">
            <w:pPr>
              <w:pStyle w:val="ListParagraph"/>
              <w:numPr>
                <w:ilvl w:val="0"/>
                <w:numId w:val="4"/>
              </w:numPr>
              <w:rPr>
                <w:sz w:val="20"/>
                <w:szCs w:val="20"/>
                <w:lang w:val="nl-BE"/>
              </w:rPr>
            </w:pPr>
            <w:r w:rsidRPr="005879BC">
              <w:rPr>
                <w:sz w:val="20"/>
                <w:szCs w:val="20"/>
                <w:lang w:val="nl-BE"/>
              </w:rPr>
              <w:t>P</w:t>
            </w:r>
            <w:r w:rsidR="00B7747D" w:rsidRPr="005879BC">
              <w:rPr>
                <w:sz w:val="20"/>
                <w:szCs w:val="20"/>
                <w:lang w:val="nl-BE"/>
              </w:rPr>
              <w:t>laatsen creëren waar mensen kunnen leven, zich ontspannen, elkaar ontmoeten, nieuwe energie opdoen en aan recreatie kunnen doen;</w:t>
            </w:r>
          </w:p>
          <w:p w14:paraId="38078591" w14:textId="02CD42B6" w:rsidR="00B7747D" w:rsidRPr="005879BC" w:rsidRDefault="00604496" w:rsidP="00B7747D">
            <w:pPr>
              <w:pStyle w:val="ListParagraph"/>
              <w:numPr>
                <w:ilvl w:val="0"/>
                <w:numId w:val="4"/>
              </w:numPr>
              <w:rPr>
                <w:sz w:val="20"/>
                <w:szCs w:val="20"/>
                <w:lang w:val="nl-BE"/>
              </w:rPr>
            </w:pPr>
            <w:r w:rsidRPr="005879BC">
              <w:rPr>
                <w:sz w:val="20"/>
                <w:szCs w:val="20"/>
                <w:lang w:val="nl-BE"/>
              </w:rPr>
              <w:t>B</w:t>
            </w:r>
            <w:r w:rsidR="00B7747D" w:rsidRPr="005879BC">
              <w:rPr>
                <w:sz w:val="20"/>
                <w:szCs w:val="20"/>
                <w:lang w:val="nl-BE"/>
              </w:rPr>
              <w:t>ijdragen aan de verbetering van de water- en bodemkwaliteit en de verontreiniging daarvan tegengaan</w:t>
            </w:r>
            <w:r w:rsidR="006F21F1" w:rsidRPr="005879BC">
              <w:rPr>
                <w:sz w:val="20"/>
                <w:szCs w:val="20"/>
                <w:lang w:val="nl-BE"/>
              </w:rPr>
              <w:t>.</w:t>
            </w:r>
          </w:p>
          <w:p w14:paraId="4A251A2F" w14:textId="77777777" w:rsidR="00B7747D" w:rsidRPr="005879BC" w:rsidRDefault="00B7747D" w:rsidP="00FF2B84">
            <w:pPr>
              <w:pStyle w:val="ListParagraph"/>
              <w:ind w:left="360"/>
              <w:rPr>
                <w:sz w:val="20"/>
                <w:szCs w:val="20"/>
                <w:lang w:val="nl-BE"/>
              </w:rPr>
            </w:pPr>
          </w:p>
          <w:p w14:paraId="565E015E" w14:textId="591C7BCB" w:rsidR="00C75149" w:rsidRPr="005879BC" w:rsidRDefault="00C75149" w:rsidP="00C75149">
            <w:pPr>
              <w:rPr>
                <w:b/>
                <w:sz w:val="20"/>
                <w:szCs w:val="20"/>
                <w:lang w:val="nl-BE"/>
              </w:rPr>
            </w:pPr>
          </w:p>
        </w:tc>
        <w:tc>
          <w:tcPr>
            <w:tcW w:w="6521" w:type="dxa"/>
          </w:tcPr>
          <w:p w14:paraId="7700C4E8" w14:textId="77777777" w:rsidR="00544E66" w:rsidRPr="005879BC" w:rsidRDefault="00544E66" w:rsidP="0097256B">
            <w:pPr>
              <w:rPr>
                <w:sz w:val="20"/>
                <w:szCs w:val="20"/>
                <w:lang w:val="nl-BE"/>
              </w:rPr>
            </w:pPr>
          </w:p>
          <w:p w14:paraId="6DC0B80D" w14:textId="1784F8B1" w:rsidR="004A0A96" w:rsidRPr="005879BC" w:rsidRDefault="00FA1DF5" w:rsidP="00B7747D">
            <w:pPr>
              <w:rPr>
                <w:sz w:val="20"/>
                <w:szCs w:val="20"/>
                <w:lang w:val="nl-BE"/>
              </w:rPr>
            </w:pPr>
            <w:r w:rsidRPr="005879BC">
              <w:rPr>
                <w:sz w:val="20"/>
                <w:szCs w:val="20"/>
                <w:lang w:val="nl-BE"/>
              </w:rPr>
              <w:t xml:space="preserve">§ 1. Op de </w:t>
            </w:r>
            <w:r w:rsidR="00604496" w:rsidRPr="005879BC">
              <w:rPr>
                <w:sz w:val="20"/>
                <w:szCs w:val="20"/>
                <w:lang w:val="nl-BE"/>
              </w:rPr>
              <w:t xml:space="preserve">openbare </w:t>
            </w:r>
            <w:r w:rsidRPr="005879BC">
              <w:rPr>
                <w:sz w:val="20"/>
                <w:szCs w:val="20"/>
                <w:lang w:val="nl-BE"/>
              </w:rPr>
              <w:t>wegen is de</w:t>
            </w:r>
            <w:r w:rsidR="00B7747D" w:rsidRPr="005879BC">
              <w:rPr>
                <w:sz w:val="20"/>
                <w:szCs w:val="20"/>
                <w:lang w:val="nl-BE"/>
              </w:rPr>
              <w:t xml:space="preserve"> beplante</w:t>
            </w:r>
            <w:r w:rsidRPr="005879BC">
              <w:rPr>
                <w:sz w:val="20"/>
                <w:szCs w:val="20"/>
                <w:lang w:val="nl-BE"/>
              </w:rPr>
              <w:t xml:space="preserve"> oppervlakte in volle grond goed voor minstens 10% van de oppervlakte van de</w:t>
            </w:r>
            <w:r w:rsidR="00604496" w:rsidRPr="005879BC">
              <w:rPr>
                <w:sz w:val="20"/>
                <w:szCs w:val="20"/>
                <w:lang w:val="nl-BE"/>
              </w:rPr>
              <w:t>ze weg</w:t>
            </w:r>
            <w:r w:rsidRPr="005879BC">
              <w:rPr>
                <w:sz w:val="20"/>
                <w:szCs w:val="20"/>
                <w:lang w:val="nl-BE"/>
              </w:rPr>
              <w:t>.</w:t>
            </w:r>
          </w:p>
          <w:p w14:paraId="765ADB54" w14:textId="169D214D" w:rsidR="004C4005" w:rsidRPr="005879BC" w:rsidRDefault="004C4005" w:rsidP="00B7747D">
            <w:pPr>
              <w:rPr>
                <w:sz w:val="20"/>
                <w:szCs w:val="20"/>
                <w:lang w:val="nl-BE"/>
              </w:rPr>
            </w:pPr>
          </w:p>
          <w:p w14:paraId="25133D26" w14:textId="63455719" w:rsidR="004C4005" w:rsidRPr="005879BC" w:rsidRDefault="00604496" w:rsidP="00B7747D">
            <w:pPr>
              <w:rPr>
                <w:sz w:val="20"/>
                <w:szCs w:val="20"/>
                <w:lang w:val="nl-BE"/>
              </w:rPr>
            </w:pPr>
            <w:r w:rsidRPr="005879BC">
              <w:rPr>
                <w:sz w:val="20"/>
                <w:szCs w:val="20"/>
                <w:lang w:val="nl-BE"/>
              </w:rPr>
              <w:t>In</w:t>
            </w:r>
            <w:r w:rsidR="004C4005" w:rsidRPr="005879BC">
              <w:rPr>
                <w:sz w:val="20"/>
                <w:szCs w:val="20"/>
                <w:lang w:val="nl-BE"/>
              </w:rPr>
              <w:t xml:space="preserve"> aanwezigheid van </w:t>
            </w:r>
            <w:r w:rsidRPr="005879BC">
              <w:rPr>
                <w:sz w:val="20"/>
                <w:szCs w:val="20"/>
                <w:lang w:val="nl-BE"/>
              </w:rPr>
              <w:t xml:space="preserve">een </w:t>
            </w:r>
            <w:r w:rsidR="004C4005" w:rsidRPr="005879BC">
              <w:rPr>
                <w:sz w:val="20"/>
                <w:szCs w:val="20"/>
                <w:lang w:val="nl-BE"/>
              </w:rPr>
              <w:t xml:space="preserve">ondergrondse infrastructuur onder de weg, </w:t>
            </w:r>
            <w:r w:rsidRPr="005879BC">
              <w:rPr>
                <w:sz w:val="20"/>
                <w:szCs w:val="20"/>
                <w:lang w:val="nl-BE"/>
              </w:rPr>
              <w:t xml:space="preserve">is deze beplante oppervlakte echter </w:t>
            </w:r>
            <w:r w:rsidR="004C4005" w:rsidRPr="005879BC">
              <w:rPr>
                <w:sz w:val="20"/>
                <w:szCs w:val="20"/>
                <w:lang w:val="nl-BE"/>
              </w:rPr>
              <w:t>niet verplicht in volle grond maar moet ze wel een minimale substraatdikte van 1,20 m bevatten.</w:t>
            </w:r>
          </w:p>
          <w:p w14:paraId="2558DD43" w14:textId="77777777" w:rsidR="0095649E" w:rsidRPr="005879BC" w:rsidRDefault="0095649E" w:rsidP="0097256B">
            <w:pPr>
              <w:rPr>
                <w:sz w:val="20"/>
                <w:szCs w:val="20"/>
                <w:lang w:val="nl-BE"/>
              </w:rPr>
            </w:pPr>
          </w:p>
          <w:p w14:paraId="56910AAE" w14:textId="762B3EC8" w:rsidR="00403759" w:rsidRPr="005879BC" w:rsidRDefault="00FA1DF5" w:rsidP="0097256B">
            <w:pPr>
              <w:rPr>
                <w:sz w:val="20"/>
                <w:szCs w:val="20"/>
                <w:lang w:val="nl-BE"/>
              </w:rPr>
            </w:pPr>
            <w:r w:rsidRPr="005879BC">
              <w:rPr>
                <w:sz w:val="20"/>
                <w:szCs w:val="20"/>
                <w:lang w:val="nl-BE"/>
              </w:rPr>
              <w:t xml:space="preserve">§ </w:t>
            </w:r>
            <w:r w:rsidR="00604496" w:rsidRPr="005879BC">
              <w:rPr>
                <w:sz w:val="20"/>
                <w:szCs w:val="20"/>
                <w:lang w:val="nl-BE"/>
              </w:rPr>
              <w:t>2</w:t>
            </w:r>
            <w:r w:rsidRPr="005879BC">
              <w:rPr>
                <w:sz w:val="20"/>
                <w:szCs w:val="20"/>
                <w:lang w:val="nl-BE"/>
              </w:rPr>
              <w:t xml:space="preserve">. In de </w:t>
            </w:r>
            <w:r w:rsidR="005A50A7" w:rsidRPr="005879BC">
              <w:rPr>
                <w:sz w:val="20"/>
                <w:szCs w:val="20"/>
                <w:lang w:val="nl-BE"/>
              </w:rPr>
              <w:t xml:space="preserve">openbare </w:t>
            </w:r>
            <w:r w:rsidRPr="005879BC">
              <w:rPr>
                <w:sz w:val="20"/>
                <w:szCs w:val="20"/>
                <w:lang w:val="nl-BE"/>
              </w:rPr>
              <w:t xml:space="preserve">open ruimte is een aanzienlijke hoeveelheid hoogstammen aanwezig om te zorgen voor schaduw. </w:t>
            </w:r>
          </w:p>
          <w:p w14:paraId="1142A2CD" w14:textId="446C5A41" w:rsidR="00A62735" w:rsidRPr="005879BC" w:rsidRDefault="00A62735" w:rsidP="0097256B">
            <w:pPr>
              <w:rPr>
                <w:sz w:val="20"/>
                <w:szCs w:val="20"/>
                <w:lang w:val="nl-BE"/>
              </w:rPr>
            </w:pPr>
          </w:p>
          <w:p w14:paraId="0BCF49E8" w14:textId="6EC2923E" w:rsidR="00A62735" w:rsidRPr="005879BC" w:rsidRDefault="00A62735" w:rsidP="0097256B">
            <w:pPr>
              <w:rPr>
                <w:sz w:val="20"/>
                <w:szCs w:val="20"/>
                <w:lang w:val="nl-BE"/>
              </w:rPr>
            </w:pPr>
            <w:r w:rsidRPr="005879BC">
              <w:rPr>
                <w:sz w:val="20"/>
                <w:szCs w:val="20"/>
                <w:lang w:val="nl-BE"/>
              </w:rPr>
              <w:t>De bomen worden zo geplant dat ze gezond en vlot kunnen groeien.</w:t>
            </w:r>
          </w:p>
          <w:p w14:paraId="5C6B3B50" w14:textId="77777777" w:rsidR="00FE4A54" w:rsidRPr="005879BC" w:rsidRDefault="00FE4A54" w:rsidP="0097256B">
            <w:pPr>
              <w:rPr>
                <w:sz w:val="20"/>
                <w:szCs w:val="20"/>
                <w:lang w:val="nl-BE"/>
              </w:rPr>
            </w:pPr>
          </w:p>
          <w:p w14:paraId="50868F59" w14:textId="741483A7" w:rsidR="00604496" w:rsidRPr="005879BC" w:rsidRDefault="00FA1DF5" w:rsidP="0097256B">
            <w:pPr>
              <w:rPr>
                <w:sz w:val="20"/>
                <w:szCs w:val="20"/>
                <w:lang w:val="nl-BE"/>
              </w:rPr>
            </w:pPr>
            <w:r w:rsidRPr="005879BC">
              <w:rPr>
                <w:sz w:val="20"/>
                <w:szCs w:val="20"/>
                <w:lang w:val="nl-BE"/>
              </w:rPr>
              <w:t xml:space="preserve">§ </w:t>
            </w:r>
            <w:r w:rsidR="00604496" w:rsidRPr="005879BC">
              <w:rPr>
                <w:sz w:val="20"/>
                <w:szCs w:val="20"/>
                <w:lang w:val="nl-BE"/>
              </w:rPr>
              <w:t>3</w:t>
            </w:r>
            <w:r w:rsidRPr="005879BC">
              <w:rPr>
                <w:sz w:val="20"/>
                <w:szCs w:val="20"/>
                <w:lang w:val="nl-BE"/>
              </w:rPr>
              <w:t xml:space="preserve">. </w:t>
            </w:r>
            <w:r w:rsidR="00604496" w:rsidRPr="005879BC">
              <w:rPr>
                <w:sz w:val="20"/>
                <w:szCs w:val="20"/>
                <w:lang w:val="nl-BE"/>
              </w:rPr>
              <w:t xml:space="preserve">De inrichting van de openbare open ruimte </w:t>
            </w:r>
            <w:r w:rsidR="00BC453A" w:rsidRPr="005879BC">
              <w:rPr>
                <w:sz w:val="20"/>
                <w:szCs w:val="20"/>
                <w:lang w:val="nl-BE"/>
              </w:rPr>
              <w:t>integreert zoveel mogelijk de aanwezigheid van water als landschapselement en als bijdrage aan de verkoeling.</w:t>
            </w:r>
          </w:p>
          <w:p w14:paraId="1A3D91A8" w14:textId="77777777" w:rsidR="00604496" w:rsidRPr="005879BC" w:rsidRDefault="00604496" w:rsidP="0097256B">
            <w:pPr>
              <w:rPr>
                <w:sz w:val="20"/>
                <w:szCs w:val="20"/>
                <w:lang w:val="nl-BE"/>
              </w:rPr>
            </w:pPr>
          </w:p>
          <w:p w14:paraId="0E9C8AEA" w14:textId="73C55BAD" w:rsidR="000C454B" w:rsidRPr="005879BC" w:rsidRDefault="00BC453A" w:rsidP="0097256B">
            <w:pPr>
              <w:rPr>
                <w:sz w:val="20"/>
                <w:szCs w:val="20"/>
                <w:lang w:val="nl-BE"/>
              </w:rPr>
            </w:pPr>
            <w:r w:rsidRPr="005879BC">
              <w:rPr>
                <w:sz w:val="20"/>
                <w:szCs w:val="20"/>
                <w:lang w:val="nl-BE"/>
              </w:rPr>
              <w:t xml:space="preserve">§ 4. </w:t>
            </w:r>
            <w:r w:rsidR="00FA1DF5" w:rsidRPr="005879BC">
              <w:rPr>
                <w:sz w:val="20"/>
                <w:szCs w:val="20"/>
                <w:lang w:val="nl-BE"/>
              </w:rPr>
              <w:t xml:space="preserve">De inrichting van de </w:t>
            </w:r>
            <w:r w:rsidR="005A50A7" w:rsidRPr="005879BC">
              <w:rPr>
                <w:sz w:val="20"/>
                <w:szCs w:val="20"/>
                <w:lang w:val="nl-BE"/>
              </w:rPr>
              <w:t xml:space="preserve">openbare </w:t>
            </w:r>
            <w:r w:rsidR="00FA1DF5" w:rsidRPr="005879BC">
              <w:rPr>
                <w:sz w:val="20"/>
                <w:szCs w:val="20"/>
                <w:lang w:val="nl-BE"/>
              </w:rPr>
              <w:t xml:space="preserve">open ruimte beoogt het ontstaan van hitte-eilanden te voorkomen, met name door voorrang te geven aan het gebruik van materialen met een lichte kleur, een hoge albedo en een laag </w:t>
            </w:r>
            <w:proofErr w:type="spellStart"/>
            <w:r w:rsidR="00FA1DF5" w:rsidRPr="005879BC">
              <w:rPr>
                <w:sz w:val="20"/>
                <w:szCs w:val="20"/>
                <w:lang w:val="nl-BE"/>
              </w:rPr>
              <w:t>warmteopslagvermogen</w:t>
            </w:r>
            <w:proofErr w:type="spellEnd"/>
            <w:r w:rsidR="00FA1DF5" w:rsidRPr="005879BC">
              <w:rPr>
                <w:sz w:val="20"/>
                <w:szCs w:val="20"/>
                <w:lang w:val="nl-BE"/>
              </w:rPr>
              <w:t xml:space="preserve">.   </w:t>
            </w:r>
          </w:p>
          <w:p w14:paraId="6F6767E2" w14:textId="62109ED9" w:rsidR="000C454B" w:rsidRPr="005879BC" w:rsidRDefault="000C454B" w:rsidP="0097256B">
            <w:pPr>
              <w:rPr>
                <w:sz w:val="20"/>
                <w:szCs w:val="20"/>
                <w:lang w:val="nl-BE"/>
              </w:rPr>
            </w:pPr>
          </w:p>
        </w:tc>
        <w:tc>
          <w:tcPr>
            <w:tcW w:w="4457" w:type="dxa"/>
          </w:tcPr>
          <w:p w14:paraId="3AA74CD2" w14:textId="77777777" w:rsidR="000C454B" w:rsidRPr="005879BC" w:rsidRDefault="000C454B" w:rsidP="0097256B">
            <w:pPr>
              <w:rPr>
                <w:bCs/>
                <w:sz w:val="20"/>
                <w:szCs w:val="20"/>
                <w:lang w:val="nl-BE"/>
              </w:rPr>
            </w:pPr>
          </w:p>
          <w:p w14:paraId="357C4DBB" w14:textId="1F55EC8F" w:rsidR="00F048DF" w:rsidRPr="005879BC" w:rsidRDefault="00FA1DF5" w:rsidP="0097256B">
            <w:pPr>
              <w:rPr>
                <w:sz w:val="20"/>
                <w:szCs w:val="20"/>
                <w:lang w:val="nl-BE"/>
              </w:rPr>
            </w:pPr>
            <w:r w:rsidRPr="005879BC">
              <w:rPr>
                <w:sz w:val="20"/>
                <w:szCs w:val="20"/>
                <w:lang w:val="nl-BE"/>
              </w:rPr>
              <w:t xml:space="preserve">Toelichting: </w:t>
            </w:r>
            <w:r w:rsidR="00BC453A" w:rsidRPr="005879BC">
              <w:rPr>
                <w:sz w:val="20"/>
                <w:szCs w:val="20"/>
                <w:lang w:val="nl-BE"/>
              </w:rPr>
              <w:t>D</w:t>
            </w:r>
            <w:r w:rsidRPr="005879BC">
              <w:rPr>
                <w:sz w:val="20"/>
                <w:szCs w:val="20"/>
                <w:lang w:val="nl-BE"/>
              </w:rPr>
              <w:t xml:space="preserve">e aanwezigheid van vegetatie en ruimten in volle grond in het geheel van openbare ruimten is een essentiële factor om het levenskader en de milieukwaliteit in de stad te verbeteren. Dit moet het mogelijk maken om een continuïteit van natuurlijke omgevingen </w:t>
            </w:r>
            <w:r w:rsidR="002954C7" w:rsidRPr="005879BC">
              <w:rPr>
                <w:sz w:val="20"/>
                <w:szCs w:val="20"/>
                <w:lang w:val="nl-BE"/>
              </w:rPr>
              <w:t xml:space="preserve">op grote schaal </w:t>
            </w:r>
            <w:r w:rsidRPr="005879BC">
              <w:rPr>
                <w:sz w:val="20"/>
                <w:szCs w:val="20"/>
                <w:lang w:val="nl-BE"/>
              </w:rPr>
              <w:t xml:space="preserve">te creëren. Vegetatie biedt eveneens schaduw en </w:t>
            </w:r>
            <w:proofErr w:type="spellStart"/>
            <w:r w:rsidRPr="005879BC">
              <w:rPr>
                <w:sz w:val="20"/>
                <w:szCs w:val="20"/>
                <w:lang w:val="nl-BE"/>
              </w:rPr>
              <w:t>evapotranspiratie</w:t>
            </w:r>
            <w:proofErr w:type="spellEnd"/>
            <w:r w:rsidRPr="005879BC">
              <w:rPr>
                <w:sz w:val="20"/>
                <w:szCs w:val="20"/>
                <w:lang w:val="nl-BE"/>
              </w:rPr>
              <w:t>, die bevorderlijk is in de bestrijding van hitte-eilanden en periodes van droogte.</w:t>
            </w:r>
          </w:p>
          <w:p w14:paraId="523529C6" w14:textId="5C906346" w:rsidR="002954C7" w:rsidRPr="005879BC" w:rsidRDefault="002954C7" w:rsidP="0097256B">
            <w:pPr>
              <w:rPr>
                <w:sz w:val="20"/>
                <w:szCs w:val="20"/>
                <w:lang w:val="nl-BE"/>
              </w:rPr>
            </w:pPr>
          </w:p>
          <w:p w14:paraId="2A3D662C" w14:textId="7EC9C689" w:rsidR="002954C7" w:rsidRPr="005879BC" w:rsidRDefault="002954C7" w:rsidP="0097256B">
            <w:pPr>
              <w:rPr>
                <w:sz w:val="20"/>
                <w:szCs w:val="20"/>
                <w:lang w:val="nl-BE"/>
              </w:rPr>
            </w:pPr>
            <w:r w:rsidRPr="005879BC">
              <w:rPr>
                <w:sz w:val="20"/>
                <w:szCs w:val="20"/>
                <w:lang w:val="nl-BE"/>
              </w:rPr>
              <w:t>Het in paragraaf 1 bedoelde percentage wordt berekend op de perimeter van het project.</w:t>
            </w:r>
          </w:p>
          <w:p w14:paraId="407AD682" w14:textId="77777777" w:rsidR="00F048DF" w:rsidRPr="005879BC" w:rsidRDefault="00F048DF" w:rsidP="0097256B">
            <w:pPr>
              <w:rPr>
                <w:sz w:val="20"/>
                <w:szCs w:val="20"/>
                <w:lang w:val="nl-BE"/>
              </w:rPr>
            </w:pPr>
          </w:p>
          <w:p w14:paraId="147057F6" w14:textId="3ACAC1B5" w:rsidR="00F75C41" w:rsidRPr="005879BC" w:rsidRDefault="00F75C41" w:rsidP="0097256B">
            <w:pPr>
              <w:rPr>
                <w:sz w:val="20"/>
                <w:szCs w:val="20"/>
                <w:lang w:val="nl-BE"/>
              </w:rPr>
            </w:pPr>
            <w:r w:rsidRPr="005879BC">
              <w:rPr>
                <w:sz w:val="20"/>
                <w:szCs w:val="20"/>
                <w:lang w:val="nl-BE"/>
              </w:rPr>
              <w:t>Als er op de weg parkeergelegenheid is worden de bomen bij voorkeur in het verlengde daarvan geplant.</w:t>
            </w:r>
            <w:r w:rsidR="00514380">
              <w:rPr>
                <w:sz w:val="20"/>
                <w:szCs w:val="20"/>
                <w:lang w:val="nl-BE"/>
              </w:rPr>
              <w:t xml:space="preserve"> Het aan bomen gewijde grondvolume staat in verhouding tot de minimale nuttige levensduur van de boom.</w:t>
            </w:r>
          </w:p>
          <w:p w14:paraId="3CF24FA9" w14:textId="77777777" w:rsidR="00F75C41" w:rsidRPr="005879BC" w:rsidRDefault="00F75C41" w:rsidP="0097256B">
            <w:pPr>
              <w:rPr>
                <w:sz w:val="20"/>
                <w:szCs w:val="20"/>
                <w:lang w:val="nl-BE"/>
              </w:rPr>
            </w:pPr>
          </w:p>
          <w:p w14:paraId="29E2D6D6" w14:textId="7E589246" w:rsidR="002954C7" w:rsidRPr="005879BC" w:rsidRDefault="002954C7" w:rsidP="0097256B">
            <w:pPr>
              <w:rPr>
                <w:sz w:val="20"/>
                <w:szCs w:val="20"/>
                <w:lang w:val="nl-BE"/>
              </w:rPr>
            </w:pPr>
          </w:p>
          <w:p w14:paraId="26F09306" w14:textId="55EB4649" w:rsidR="002954C7" w:rsidRPr="005879BC" w:rsidRDefault="002954C7" w:rsidP="0097256B">
            <w:pPr>
              <w:rPr>
                <w:sz w:val="20"/>
                <w:szCs w:val="20"/>
                <w:lang w:val="nl-BE"/>
              </w:rPr>
            </w:pPr>
            <w:r w:rsidRPr="005879BC">
              <w:rPr>
                <w:sz w:val="20"/>
                <w:szCs w:val="20"/>
                <w:lang w:val="nl-BE"/>
              </w:rPr>
              <w:t>Opmerking: de aanwezigheid van water in de openbare open ruimte draagt eraan bij om een koeltenetwerk tot stand te brengen. Er bestaan verschillende voorzieningen om aan deze doelstelling te voldoen. Behalve de in artikel 17 aangehaalde voorzieningen voor geïntegreerd regenwaterbeheer (namelijk grep</w:t>
            </w:r>
            <w:r w:rsidRPr="005879BC">
              <w:rPr>
                <w:sz w:val="20"/>
                <w:szCs w:val="20"/>
                <w:lang w:val="nl-BE"/>
              </w:rPr>
              <w:lastRenderedPageBreak/>
              <w:t>pels, wadi’s, verbindingen met vijvers, waterlopen…) kunnen ook inrichtingen zoals fonteinen en wateroppervlakken worden vermeld.</w:t>
            </w:r>
          </w:p>
          <w:p w14:paraId="5A907F9A" w14:textId="77777777" w:rsidR="00CE718F" w:rsidRPr="005879BC" w:rsidRDefault="00CE718F" w:rsidP="0097256B">
            <w:pPr>
              <w:rPr>
                <w:sz w:val="20"/>
                <w:szCs w:val="20"/>
                <w:lang w:val="nl-BE"/>
              </w:rPr>
            </w:pPr>
          </w:p>
          <w:p w14:paraId="7A6C8D2B" w14:textId="69B1ED84" w:rsidR="00C75149" w:rsidRPr="005879BC" w:rsidRDefault="00CE718F" w:rsidP="0097256B">
            <w:pPr>
              <w:rPr>
                <w:sz w:val="20"/>
                <w:szCs w:val="20"/>
                <w:lang w:val="nl-BE"/>
              </w:rPr>
            </w:pPr>
            <w:r w:rsidRPr="005879BC">
              <w:rPr>
                <w:sz w:val="20"/>
                <w:szCs w:val="20"/>
                <w:lang w:val="nl-BE"/>
              </w:rPr>
              <w:t xml:space="preserve">Opmerking: </w:t>
            </w:r>
            <w:r w:rsidR="002954C7" w:rsidRPr="005879BC">
              <w:rPr>
                <w:sz w:val="20"/>
                <w:szCs w:val="20"/>
                <w:lang w:val="nl-BE"/>
              </w:rPr>
              <w:t xml:space="preserve">Bij de materiaalkeuze moet rekening worden gehouden met hun kleur, albedo en opslagcapaciteit. </w:t>
            </w:r>
            <w:r w:rsidRPr="005879BC">
              <w:rPr>
                <w:sz w:val="20"/>
                <w:szCs w:val="20"/>
                <w:lang w:val="nl-BE"/>
              </w:rPr>
              <w:t xml:space="preserve">De albedo is het weerkaatsingsvermogen van een oppervlak dat het vermogen van dit oppervlak om </w:t>
            </w:r>
            <w:r w:rsidR="007A2208" w:rsidRPr="005879BC">
              <w:rPr>
                <w:sz w:val="20"/>
                <w:szCs w:val="20"/>
                <w:lang w:val="nl-BE"/>
              </w:rPr>
              <w:t>de invallende lichtenergie</w:t>
            </w:r>
            <w:r w:rsidR="00BE4E72" w:rsidRPr="005879BC">
              <w:rPr>
                <w:sz w:val="20"/>
                <w:szCs w:val="20"/>
                <w:lang w:val="nl-BE"/>
              </w:rPr>
              <w:t xml:space="preserve"> te weerkaatsen</w:t>
            </w:r>
            <w:r w:rsidR="007A2208" w:rsidRPr="005879BC">
              <w:rPr>
                <w:sz w:val="20"/>
                <w:szCs w:val="20"/>
                <w:lang w:val="nl-BE"/>
              </w:rPr>
              <w:t xml:space="preserve"> kwalificeert. Een volledig zwart oppervlak heeft een albedo van 0, terwijl een perfecte spiegel een albedo van 1 heeft. </w:t>
            </w:r>
            <w:r w:rsidR="002954C7" w:rsidRPr="005879BC">
              <w:rPr>
                <w:sz w:val="20"/>
                <w:szCs w:val="20"/>
                <w:lang w:val="nl-BE"/>
              </w:rPr>
              <w:t xml:space="preserve">Hoe hoger de albedo, hoe meer het materiaal het licht zal weerkaatsen en hoe minder het zal bijdragen aan de creatie van een </w:t>
            </w:r>
            <w:r w:rsidR="000927E8" w:rsidRPr="005879BC">
              <w:rPr>
                <w:sz w:val="20"/>
                <w:szCs w:val="20"/>
                <w:lang w:val="nl-BE"/>
              </w:rPr>
              <w:t>hitte-eiland</w:t>
            </w:r>
            <w:r w:rsidR="002954C7" w:rsidRPr="005879BC">
              <w:rPr>
                <w:sz w:val="20"/>
                <w:szCs w:val="20"/>
                <w:lang w:val="nl-BE"/>
              </w:rPr>
              <w:t>. D</w:t>
            </w:r>
            <w:r w:rsidR="007A2208" w:rsidRPr="005879BC">
              <w:rPr>
                <w:sz w:val="20"/>
                <w:szCs w:val="20"/>
                <w:lang w:val="nl-BE"/>
              </w:rPr>
              <w:t xml:space="preserve">e </w:t>
            </w:r>
            <w:r w:rsidR="002954C7" w:rsidRPr="005879BC">
              <w:rPr>
                <w:sz w:val="20"/>
                <w:szCs w:val="20"/>
                <w:lang w:val="nl-BE"/>
              </w:rPr>
              <w:t xml:space="preserve">warmteopslagcapaciteit van een materiaal is de capaciteit om warmte vast te houden. </w:t>
            </w:r>
            <w:r w:rsidR="000927E8" w:rsidRPr="005879BC">
              <w:rPr>
                <w:sz w:val="20"/>
                <w:szCs w:val="20"/>
                <w:lang w:val="nl-BE"/>
              </w:rPr>
              <w:t xml:space="preserve">Deze capaciteit is rechtstreeks verbonden met de massa van het materiaal. </w:t>
            </w:r>
            <w:r w:rsidR="006F21F1" w:rsidRPr="005879BC">
              <w:rPr>
                <w:sz w:val="20"/>
                <w:szCs w:val="20"/>
                <w:lang w:val="nl-BE"/>
              </w:rPr>
              <w:t xml:space="preserve">Hoe groter deze capaciteit, hoe meer het materiaal bijdraagt aan de creatie van een hitte-eiland. </w:t>
            </w:r>
            <w:r w:rsidR="000927E8" w:rsidRPr="005879BC">
              <w:rPr>
                <w:sz w:val="20"/>
                <w:szCs w:val="20"/>
                <w:lang w:val="nl-BE"/>
              </w:rPr>
              <w:t>Het is bijgevolg belangrijk om te kiezen voor materialen met tegelijkertijd het hoogste albedo en de laagste warmteopslagcapaciteit.</w:t>
            </w:r>
          </w:p>
          <w:p w14:paraId="4B9B03B6" w14:textId="77777777" w:rsidR="007A2208" w:rsidRPr="005879BC" w:rsidRDefault="007A2208" w:rsidP="0097256B">
            <w:pPr>
              <w:rPr>
                <w:sz w:val="20"/>
                <w:szCs w:val="20"/>
                <w:lang w:val="nl-BE"/>
              </w:rPr>
            </w:pPr>
          </w:p>
          <w:p w14:paraId="7A29A6E0" w14:textId="27052719" w:rsidR="007A2208" w:rsidRPr="005879BC" w:rsidRDefault="00D77E98" w:rsidP="0097256B">
            <w:pPr>
              <w:rPr>
                <w:sz w:val="20"/>
                <w:szCs w:val="20"/>
                <w:lang w:val="nl-BE"/>
              </w:rPr>
            </w:pPr>
            <w:r w:rsidRPr="005879BC">
              <w:rPr>
                <w:sz w:val="20"/>
                <w:szCs w:val="20"/>
                <w:lang w:val="nl-BE"/>
              </w:rPr>
              <w:t>H</w:t>
            </w:r>
            <w:r w:rsidR="007A2208" w:rsidRPr="005879BC">
              <w:rPr>
                <w:sz w:val="20"/>
                <w:szCs w:val="20"/>
                <w:lang w:val="nl-BE"/>
              </w:rPr>
              <w:t xml:space="preserve">outen bekleding </w:t>
            </w:r>
            <w:r w:rsidR="000927E8" w:rsidRPr="005879BC">
              <w:rPr>
                <w:sz w:val="20"/>
                <w:szCs w:val="20"/>
                <w:lang w:val="nl-BE"/>
              </w:rPr>
              <w:t xml:space="preserve">heeft </w:t>
            </w:r>
            <w:r w:rsidR="007A2208" w:rsidRPr="005879BC">
              <w:rPr>
                <w:sz w:val="20"/>
                <w:szCs w:val="20"/>
                <w:lang w:val="nl-BE"/>
              </w:rPr>
              <w:t>bijvoorbeeld een gemiddeld albedo</w:t>
            </w:r>
            <w:r w:rsidR="000927E8" w:rsidRPr="005879BC">
              <w:rPr>
                <w:sz w:val="20"/>
                <w:szCs w:val="20"/>
                <w:lang w:val="nl-BE"/>
              </w:rPr>
              <w:t>, maar heeft</w:t>
            </w:r>
            <w:r w:rsidR="007A2208" w:rsidRPr="005879BC">
              <w:rPr>
                <w:sz w:val="20"/>
                <w:szCs w:val="20"/>
                <w:lang w:val="nl-BE"/>
              </w:rPr>
              <w:t xml:space="preserve"> een lage  opslagcapaciteit, waardoor </w:t>
            </w:r>
            <w:r w:rsidRPr="005879BC">
              <w:rPr>
                <w:sz w:val="20"/>
                <w:szCs w:val="20"/>
                <w:lang w:val="nl-BE"/>
              </w:rPr>
              <w:t xml:space="preserve">ze eerder gunstig </w:t>
            </w:r>
            <w:r w:rsidR="000927E8" w:rsidRPr="005879BC">
              <w:rPr>
                <w:sz w:val="20"/>
                <w:szCs w:val="20"/>
                <w:lang w:val="nl-BE"/>
              </w:rPr>
              <w:t>is</w:t>
            </w:r>
            <w:r w:rsidRPr="005879BC">
              <w:rPr>
                <w:sz w:val="20"/>
                <w:szCs w:val="20"/>
                <w:lang w:val="nl-BE"/>
              </w:rPr>
              <w:t xml:space="preserve"> in de strijd tegen hitte-eilanden. Helder beton heeft</w:t>
            </w:r>
            <w:r w:rsidR="000927E8" w:rsidRPr="005879BC">
              <w:rPr>
                <w:sz w:val="20"/>
                <w:szCs w:val="20"/>
                <w:lang w:val="nl-BE"/>
              </w:rPr>
              <w:t xml:space="preserve"> wel</w:t>
            </w:r>
            <w:r w:rsidRPr="005879BC">
              <w:rPr>
                <w:sz w:val="20"/>
                <w:szCs w:val="20"/>
                <w:lang w:val="nl-BE"/>
              </w:rPr>
              <w:t xml:space="preserve"> een hoog albedo maar</w:t>
            </w:r>
            <w:r w:rsidR="000927E8" w:rsidRPr="005879BC">
              <w:rPr>
                <w:sz w:val="20"/>
                <w:szCs w:val="20"/>
                <w:lang w:val="nl-BE"/>
              </w:rPr>
              <w:t xml:space="preserve"> ook</w:t>
            </w:r>
            <w:r w:rsidRPr="005879BC">
              <w:rPr>
                <w:sz w:val="20"/>
                <w:szCs w:val="20"/>
                <w:lang w:val="nl-BE"/>
              </w:rPr>
              <w:t xml:space="preserve"> een grote opslagcapaciteit. </w:t>
            </w:r>
            <w:r w:rsidR="000927E8" w:rsidRPr="005879BC">
              <w:rPr>
                <w:sz w:val="20"/>
                <w:szCs w:val="20"/>
                <w:lang w:val="nl-BE"/>
              </w:rPr>
              <w:t xml:space="preserve">Het is dan ook minder gunstig. </w:t>
            </w:r>
            <w:r w:rsidRPr="005879BC">
              <w:rPr>
                <w:sz w:val="20"/>
                <w:szCs w:val="20"/>
                <w:lang w:val="nl-BE"/>
              </w:rPr>
              <w:t>Donkere steen heeft een laag albedo en terzelfdertijd een hoge opslagcapaciteit en zal dus moeten worden vermeden in zones die blootgesteld zijn aan de zon.</w:t>
            </w:r>
          </w:p>
          <w:p w14:paraId="6D094927" w14:textId="17CEF8C0" w:rsidR="00D77E98" w:rsidRPr="005879BC" w:rsidRDefault="00D77E98" w:rsidP="0097256B">
            <w:pPr>
              <w:rPr>
                <w:bCs/>
                <w:sz w:val="20"/>
                <w:szCs w:val="20"/>
                <w:lang w:val="nl-BE"/>
              </w:rPr>
            </w:pPr>
          </w:p>
        </w:tc>
      </w:tr>
      <w:tr w:rsidR="00BA51CF" w:rsidRPr="005879BC" w14:paraId="139C2A8B" w14:textId="77777777" w:rsidTr="0056087B">
        <w:tc>
          <w:tcPr>
            <w:tcW w:w="2972" w:type="dxa"/>
          </w:tcPr>
          <w:p w14:paraId="17909FB4" w14:textId="77777777" w:rsidR="0095649E" w:rsidRPr="005879BC" w:rsidRDefault="0095649E" w:rsidP="0097256B">
            <w:pPr>
              <w:rPr>
                <w:b/>
                <w:sz w:val="20"/>
                <w:szCs w:val="20"/>
                <w:lang w:val="nl-BE"/>
              </w:rPr>
            </w:pPr>
          </w:p>
        </w:tc>
        <w:tc>
          <w:tcPr>
            <w:tcW w:w="6521" w:type="dxa"/>
          </w:tcPr>
          <w:p w14:paraId="224B7B12" w14:textId="77777777" w:rsidR="0095649E" w:rsidRPr="005879BC" w:rsidRDefault="0095649E" w:rsidP="0097256B">
            <w:pPr>
              <w:rPr>
                <w:b/>
                <w:sz w:val="20"/>
                <w:szCs w:val="20"/>
                <w:lang w:val="nl-BE"/>
              </w:rPr>
            </w:pPr>
          </w:p>
          <w:p w14:paraId="44BD25FC" w14:textId="224B73E6" w:rsidR="0095649E" w:rsidRPr="005879BC" w:rsidRDefault="00FA1DF5" w:rsidP="0097256B">
            <w:pPr>
              <w:rPr>
                <w:sz w:val="20"/>
                <w:szCs w:val="20"/>
              </w:rPr>
            </w:pPr>
            <w:r w:rsidRPr="005879BC">
              <w:rPr>
                <w:b/>
                <w:bCs/>
                <w:sz w:val="20"/>
                <w:szCs w:val="20"/>
                <w:lang w:val="nl-BE"/>
              </w:rPr>
              <w:t>Artikel 17 - Geïntegreerd regenwaterbeheer</w:t>
            </w:r>
            <w:r w:rsidRPr="005879BC">
              <w:rPr>
                <w:sz w:val="20"/>
                <w:szCs w:val="20"/>
                <w:lang w:val="nl-BE"/>
              </w:rPr>
              <w:t xml:space="preserve"> </w:t>
            </w:r>
          </w:p>
          <w:p w14:paraId="27671ED6" w14:textId="77777777" w:rsidR="0095649E" w:rsidRPr="005879BC" w:rsidRDefault="0095649E" w:rsidP="0097256B">
            <w:pPr>
              <w:rPr>
                <w:sz w:val="20"/>
                <w:szCs w:val="20"/>
              </w:rPr>
            </w:pPr>
          </w:p>
        </w:tc>
        <w:tc>
          <w:tcPr>
            <w:tcW w:w="4457" w:type="dxa"/>
          </w:tcPr>
          <w:p w14:paraId="3A16B14A" w14:textId="77777777" w:rsidR="0095649E" w:rsidRPr="005879BC" w:rsidRDefault="0095649E" w:rsidP="0097256B">
            <w:pPr>
              <w:rPr>
                <w:bCs/>
                <w:sz w:val="20"/>
                <w:szCs w:val="20"/>
              </w:rPr>
            </w:pPr>
          </w:p>
        </w:tc>
      </w:tr>
      <w:tr w:rsidR="00BA51CF" w:rsidRPr="00A74DF3" w14:paraId="4809ECBB" w14:textId="77777777" w:rsidTr="0056087B">
        <w:tc>
          <w:tcPr>
            <w:tcW w:w="2972" w:type="dxa"/>
          </w:tcPr>
          <w:p w14:paraId="6918D4FC" w14:textId="77777777" w:rsidR="0095649E" w:rsidRPr="005879BC" w:rsidRDefault="0095649E" w:rsidP="0097256B">
            <w:pPr>
              <w:rPr>
                <w:b/>
                <w:sz w:val="20"/>
                <w:szCs w:val="20"/>
              </w:rPr>
            </w:pPr>
          </w:p>
          <w:p w14:paraId="2291ACA1" w14:textId="13117F94" w:rsidR="00C75149" w:rsidRPr="005879BC" w:rsidRDefault="00FA1DF5" w:rsidP="00C75149">
            <w:pPr>
              <w:pStyle w:val="ListParagraph"/>
              <w:numPr>
                <w:ilvl w:val="0"/>
                <w:numId w:val="4"/>
              </w:numPr>
              <w:spacing w:after="160" w:line="259" w:lineRule="auto"/>
              <w:rPr>
                <w:sz w:val="20"/>
                <w:szCs w:val="20"/>
                <w:lang w:val="nl-BE"/>
              </w:rPr>
            </w:pPr>
            <w:r w:rsidRPr="005879BC">
              <w:rPr>
                <w:sz w:val="20"/>
                <w:szCs w:val="20"/>
                <w:lang w:val="nl-BE"/>
              </w:rPr>
              <w:lastRenderedPageBreak/>
              <w:t>Het geïntegreerd regenwaterbeheer mogelijk maken en overstromingen bestrijden</w:t>
            </w:r>
            <w:r w:rsidR="006F21F1" w:rsidRPr="005879BC">
              <w:rPr>
                <w:sz w:val="20"/>
                <w:szCs w:val="20"/>
                <w:lang w:val="nl-BE"/>
              </w:rPr>
              <w:t>.</w:t>
            </w:r>
          </w:p>
          <w:p w14:paraId="78AFB41D" w14:textId="5662D5EA" w:rsidR="0095649E" w:rsidRPr="005879BC" w:rsidRDefault="0095649E" w:rsidP="00C75149">
            <w:pPr>
              <w:rPr>
                <w:bCs/>
                <w:sz w:val="20"/>
                <w:szCs w:val="20"/>
                <w:lang w:val="nl-BE"/>
              </w:rPr>
            </w:pPr>
          </w:p>
        </w:tc>
        <w:tc>
          <w:tcPr>
            <w:tcW w:w="6521" w:type="dxa"/>
          </w:tcPr>
          <w:p w14:paraId="079DC44F" w14:textId="77777777" w:rsidR="0095649E" w:rsidRPr="005879BC" w:rsidRDefault="0095649E" w:rsidP="0097256B">
            <w:pPr>
              <w:rPr>
                <w:b/>
                <w:sz w:val="20"/>
                <w:szCs w:val="20"/>
                <w:lang w:val="nl-BE"/>
              </w:rPr>
            </w:pPr>
          </w:p>
          <w:p w14:paraId="69FAE684" w14:textId="7D45E398" w:rsidR="00AF1986" w:rsidRPr="005879BC" w:rsidRDefault="00FA1DF5" w:rsidP="0097256B">
            <w:pPr>
              <w:rPr>
                <w:sz w:val="20"/>
                <w:szCs w:val="20"/>
                <w:lang w:val="nl-BE"/>
              </w:rPr>
            </w:pPr>
            <w:r w:rsidRPr="005879BC">
              <w:rPr>
                <w:sz w:val="20"/>
                <w:szCs w:val="20"/>
                <w:lang w:val="nl-BE"/>
              </w:rPr>
              <w:lastRenderedPageBreak/>
              <w:t>De inrichting</w:t>
            </w:r>
            <w:r w:rsidR="000927E8" w:rsidRPr="005879BC">
              <w:rPr>
                <w:sz w:val="20"/>
                <w:szCs w:val="20"/>
                <w:lang w:val="nl-BE"/>
              </w:rPr>
              <w:t xml:space="preserve"> van de openbare open ruimte</w:t>
            </w:r>
            <w:r w:rsidRPr="005879BC">
              <w:rPr>
                <w:sz w:val="20"/>
                <w:szCs w:val="20"/>
                <w:lang w:val="nl-BE"/>
              </w:rPr>
              <w:t xml:space="preserve"> waarborgt het geïntegreerd beheer van honderdjarige neerslag op of zo dicht mogelijk bij de aangelegde oppervlakten. </w:t>
            </w:r>
          </w:p>
          <w:p w14:paraId="2AA7D7DE" w14:textId="04111AEC" w:rsidR="00D77E98" w:rsidRPr="005879BC" w:rsidRDefault="00D77E98" w:rsidP="0097256B">
            <w:pPr>
              <w:rPr>
                <w:sz w:val="20"/>
                <w:szCs w:val="20"/>
                <w:lang w:val="nl-BE"/>
              </w:rPr>
            </w:pPr>
          </w:p>
          <w:p w14:paraId="1F4276D9" w14:textId="7D392EFC" w:rsidR="00D77E98" w:rsidRPr="005879BC" w:rsidRDefault="00D77E98" w:rsidP="0097256B">
            <w:pPr>
              <w:rPr>
                <w:sz w:val="20"/>
                <w:szCs w:val="20"/>
                <w:lang w:val="nl-BE"/>
              </w:rPr>
            </w:pPr>
            <w:r w:rsidRPr="005879BC">
              <w:rPr>
                <w:sz w:val="20"/>
                <w:szCs w:val="20"/>
                <w:lang w:val="nl-BE"/>
              </w:rPr>
              <w:t>Het beheer gebeurt bij voorkeur zichtbaar, aan de oppervlakte.</w:t>
            </w:r>
          </w:p>
          <w:p w14:paraId="15CC61A0" w14:textId="5CC9F623" w:rsidR="000927E8" w:rsidRPr="005879BC" w:rsidRDefault="000927E8" w:rsidP="0097256B">
            <w:pPr>
              <w:rPr>
                <w:sz w:val="20"/>
                <w:szCs w:val="20"/>
                <w:lang w:val="nl-BE"/>
              </w:rPr>
            </w:pPr>
          </w:p>
          <w:p w14:paraId="4AF493B3" w14:textId="4874BAF9" w:rsidR="000927E8" w:rsidRPr="005879BC" w:rsidRDefault="00B30EAD" w:rsidP="0097256B">
            <w:pPr>
              <w:rPr>
                <w:sz w:val="20"/>
                <w:szCs w:val="20"/>
                <w:lang w:val="nl-BE"/>
              </w:rPr>
            </w:pPr>
            <w:r w:rsidRPr="005879BC">
              <w:rPr>
                <w:sz w:val="20"/>
                <w:szCs w:val="20"/>
                <w:lang w:val="nl-BE"/>
              </w:rPr>
              <w:t>§ 2. Als het technisch onmogelijk is om in overeenstemming met paragraaf 1 een geïntegreerd beheer van al de honderdjarige neerslag te verzekeren, worden het volume en het debiet van de waterafvoer tot een strikt minimum beperkt.</w:t>
            </w:r>
          </w:p>
          <w:p w14:paraId="4135C882" w14:textId="475A0C33" w:rsidR="00B30EAD" w:rsidRPr="005879BC" w:rsidRDefault="00B30EAD" w:rsidP="0097256B">
            <w:pPr>
              <w:rPr>
                <w:sz w:val="20"/>
                <w:szCs w:val="20"/>
                <w:lang w:val="nl-BE"/>
              </w:rPr>
            </w:pPr>
          </w:p>
          <w:p w14:paraId="6492ECB9" w14:textId="7A1D40CD" w:rsidR="00B30EAD" w:rsidRPr="005879BC" w:rsidRDefault="00B30EAD" w:rsidP="0097256B">
            <w:pPr>
              <w:rPr>
                <w:sz w:val="20"/>
                <w:szCs w:val="20"/>
                <w:lang w:val="nl-BE"/>
              </w:rPr>
            </w:pPr>
            <w:r w:rsidRPr="005879BC">
              <w:rPr>
                <w:sz w:val="20"/>
                <w:szCs w:val="20"/>
                <w:lang w:val="nl-BE"/>
              </w:rPr>
              <w:t>In volgorde van voorrang vindt deze afvoer plaats in:</w:t>
            </w:r>
          </w:p>
          <w:p w14:paraId="4F4C0197" w14:textId="31E5E748" w:rsidR="00B30EAD" w:rsidRPr="005879BC" w:rsidRDefault="00B30EAD" w:rsidP="0097256B">
            <w:pPr>
              <w:rPr>
                <w:sz w:val="20"/>
                <w:szCs w:val="20"/>
                <w:lang w:val="nl-BE"/>
              </w:rPr>
            </w:pPr>
          </w:p>
          <w:p w14:paraId="5BE67E6F" w14:textId="6B26AC96" w:rsidR="00B30EAD" w:rsidRPr="005879BC" w:rsidRDefault="00B30EAD" w:rsidP="0097256B">
            <w:pPr>
              <w:rPr>
                <w:sz w:val="20"/>
                <w:szCs w:val="20"/>
                <w:lang w:val="nl-BE"/>
              </w:rPr>
            </w:pPr>
            <w:r w:rsidRPr="005879BC">
              <w:rPr>
                <w:sz w:val="20"/>
                <w:szCs w:val="20"/>
                <w:lang w:val="nl-BE"/>
              </w:rPr>
              <w:t xml:space="preserve">1° </w:t>
            </w:r>
            <w:r w:rsidR="008A63B2" w:rsidRPr="005879BC">
              <w:rPr>
                <w:sz w:val="20"/>
                <w:szCs w:val="20"/>
                <w:lang w:val="nl-BE"/>
              </w:rPr>
              <w:t>h</w:t>
            </w:r>
            <w:r w:rsidR="006F21F1" w:rsidRPr="005879BC">
              <w:rPr>
                <w:sz w:val="20"/>
                <w:szCs w:val="20"/>
                <w:lang w:val="nl-BE"/>
              </w:rPr>
              <w:t>et h</w:t>
            </w:r>
            <w:r w:rsidR="008A63B2" w:rsidRPr="005879BC">
              <w:rPr>
                <w:sz w:val="20"/>
                <w:szCs w:val="20"/>
                <w:lang w:val="nl-BE"/>
              </w:rPr>
              <w:t>ydrografische oppervlaktenetwerk;</w:t>
            </w:r>
          </w:p>
          <w:p w14:paraId="0F86DB73" w14:textId="758C7A7C" w:rsidR="008A63B2" w:rsidRPr="005879BC" w:rsidRDefault="008A63B2" w:rsidP="0097256B">
            <w:pPr>
              <w:rPr>
                <w:sz w:val="20"/>
                <w:szCs w:val="20"/>
                <w:lang w:val="nl-BE"/>
              </w:rPr>
            </w:pPr>
            <w:r w:rsidRPr="005879BC">
              <w:rPr>
                <w:sz w:val="20"/>
                <w:szCs w:val="20"/>
                <w:lang w:val="nl-BE"/>
              </w:rPr>
              <w:t xml:space="preserve">2° een open </w:t>
            </w:r>
            <w:proofErr w:type="spellStart"/>
            <w:r w:rsidR="004A43C1" w:rsidRPr="005879BC">
              <w:rPr>
                <w:sz w:val="20"/>
                <w:szCs w:val="20"/>
                <w:lang w:val="nl-BE"/>
              </w:rPr>
              <w:t>stroomafwaartse</w:t>
            </w:r>
            <w:proofErr w:type="spellEnd"/>
            <w:r w:rsidR="004A43C1" w:rsidRPr="005879BC">
              <w:rPr>
                <w:sz w:val="20"/>
                <w:szCs w:val="20"/>
                <w:lang w:val="nl-BE"/>
              </w:rPr>
              <w:t xml:space="preserve"> ruimte met voldoende opslag- of infiltratiecapaciteit;</w:t>
            </w:r>
          </w:p>
          <w:p w14:paraId="2943E467" w14:textId="18F46A5F" w:rsidR="004A43C1" w:rsidRPr="005879BC" w:rsidRDefault="004A43C1" w:rsidP="0097256B">
            <w:pPr>
              <w:rPr>
                <w:sz w:val="20"/>
                <w:szCs w:val="20"/>
                <w:lang w:val="nl-BE"/>
              </w:rPr>
            </w:pPr>
            <w:r w:rsidRPr="005879BC">
              <w:rPr>
                <w:sz w:val="20"/>
                <w:szCs w:val="20"/>
                <w:lang w:val="nl-BE"/>
              </w:rPr>
              <w:t>3° de riolering.</w:t>
            </w:r>
          </w:p>
          <w:p w14:paraId="5D1F493B" w14:textId="77777777" w:rsidR="00AF1986" w:rsidRPr="005879BC" w:rsidRDefault="00AF1986" w:rsidP="0097256B">
            <w:pPr>
              <w:rPr>
                <w:sz w:val="20"/>
                <w:szCs w:val="20"/>
                <w:lang w:val="nl-BE"/>
              </w:rPr>
            </w:pPr>
          </w:p>
          <w:p w14:paraId="712C3A59" w14:textId="77777777" w:rsidR="0095649E" w:rsidRPr="005879BC" w:rsidRDefault="0095649E" w:rsidP="00FF2B84">
            <w:pPr>
              <w:tabs>
                <w:tab w:val="left" w:pos="1385"/>
              </w:tabs>
              <w:rPr>
                <w:b/>
                <w:sz w:val="20"/>
                <w:szCs w:val="20"/>
                <w:lang w:val="nl-BE"/>
              </w:rPr>
            </w:pPr>
          </w:p>
        </w:tc>
        <w:tc>
          <w:tcPr>
            <w:tcW w:w="4457" w:type="dxa"/>
          </w:tcPr>
          <w:p w14:paraId="1FB7377D" w14:textId="77777777" w:rsidR="0095649E" w:rsidRPr="005879BC" w:rsidRDefault="0095649E" w:rsidP="0097256B">
            <w:pPr>
              <w:rPr>
                <w:bCs/>
                <w:sz w:val="20"/>
                <w:szCs w:val="20"/>
                <w:lang w:val="nl-BE"/>
              </w:rPr>
            </w:pPr>
          </w:p>
          <w:p w14:paraId="3A55E60D" w14:textId="04C98B1E" w:rsidR="00C76916" w:rsidRPr="005879BC" w:rsidRDefault="00FA1DF5" w:rsidP="0097256B">
            <w:pPr>
              <w:rPr>
                <w:bCs/>
                <w:sz w:val="20"/>
                <w:szCs w:val="20"/>
                <w:lang w:val="nl-BE"/>
              </w:rPr>
            </w:pPr>
            <w:r w:rsidRPr="005879BC">
              <w:rPr>
                <w:sz w:val="20"/>
                <w:szCs w:val="20"/>
                <w:lang w:val="nl-BE"/>
              </w:rPr>
              <w:t xml:space="preserve">Toelichting: </w:t>
            </w:r>
            <w:r w:rsidR="009B4348" w:rsidRPr="005879BC">
              <w:rPr>
                <w:sz w:val="20"/>
                <w:szCs w:val="20"/>
                <w:lang w:val="nl-BE"/>
              </w:rPr>
              <w:t>deze bepaling</w:t>
            </w:r>
            <w:r w:rsidRPr="005879BC">
              <w:rPr>
                <w:sz w:val="20"/>
                <w:szCs w:val="20"/>
                <w:lang w:val="nl-BE"/>
              </w:rPr>
              <w:t xml:space="preserve"> </w:t>
            </w:r>
            <w:r w:rsidR="009B4348" w:rsidRPr="005879BC">
              <w:rPr>
                <w:sz w:val="20"/>
                <w:szCs w:val="20"/>
                <w:lang w:val="nl-BE"/>
              </w:rPr>
              <w:t xml:space="preserve">is bedoeld om </w:t>
            </w:r>
            <w:r w:rsidRPr="005879BC">
              <w:rPr>
                <w:sz w:val="20"/>
                <w:szCs w:val="20"/>
                <w:lang w:val="nl-BE"/>
              </w:rPr>
              <w:t xml:space="preserve"> regenwater zo lokaal mogelijk op te slagen en te beheren. Er </w:t>
            </w:r>
            <w:r w:rsidRPr="005879BC">
              <w:rPr>
                <w:sz w:val="20"/>
                <w:szCs w:val="20"/>
                <w:lang w:val="nl-BE"/>
              </w:rPr>
              <w:lastRenderedPageBreak/>
              <w:t xml:space="preserve">moeten </w:t>
            </w:r>
            <w:r w:rsidR="00E36FC5" w:rsidRPr="005879BC">
              <w:rPr>
                <w:sz w:val="20"/>
                <w:szCs w:val="20"/>
                <w:lang w:val="nl-BE"/>
              </w:rPr>
              <w:t xml:space="preserve">dus </w:t>
            </w:r>
            <w:r w:rsidRPr="005879BC">
              <w:rPr>
                <w:sz w:val="20"/>
                <w:szCs w:val="20"/>
                <w:lang w:val="nl-BE"/>
              </w:rPr>
              <w:t>temporisatie-, opslag- en infiltratievoorzieningen worden geïnstalleerd. De verbinding van regenwateropvangsystemen met de groene ruimten en ruimten in volle grond wordt in dat verband aangemoedigd</w:t>
            </w:r>
            <w:r w:rsidR="00E36FC5" w:rsidRPr="005879BC">
              <w:rPr>
                <w:sz w:val="20"/>
                <w:szCs w:val="20"/>
                <w:lang w:val="nl-BE"/>
              </w:rPr>
              <w:t>, evenals hun verbinding met vijvers en waterlopen/kanalen als die zich in de nabijheid bevinden</w:t>
            </w:r>
            <w:r w:rsidRPr="005879BC">
              <w:rPr>
                <w:sz w:val="20"/>
                <w:szCs w:val="20"/>
                <w:lang w:val="nl-BE"/>
              </w:rPr>
              <w:t xml:space="preserve">. </w:t>
            </w:r>
          </w:p>
          <w:p w14:paraId="25ABB9F7" w14:textId="353B2DB9" w:rsidR="00C76916" w:rsidRPr="005879BC" w:rsidRDefault="00C76916" w:rsidP="0097256B">
            <w:pPr>
              <w:rPr>
                <w:bCs/>
                <w:sz w:val="20"/>
                <w:szCs w:val="20"/>
                <w:lang w:val="nl-BE"/>
              </w:rPr>
            </w:pPr>
          </w:p>
        </w:tc>
      </w:tr>
      <w:tr w:rsidR="00BA51CF" w:rsidRPr="005879BC" w14:paraId="774F81EE" w14:textId="77777777" w:rsidTr="00B61B15">
        <w:tc>
          <w:tcPr>
            <w:tcW w:w="2972" w:type="dxa"/>
          </w:tcPr>
          <w:p w14:paraId="75BD893E" w14:textId="77777777" w:rsidR="00AC435D" w:rsidRPr="005879BC" w:rsidRDefault="00AC435D" w:rsidP="00B61B15">
            <w:pPr>
              <w:rPr>
                <w:sz w:val="20"/>
                <w:szCs w:val="20"/>
                <w:lang w:val="nl-BE"/>
              </w:rPr>
            </w:pPr>
          </w:p>
        </w:tc>
        <w:tc>
          <w:tcPr>
            <w:tcW w:w="6521" w:type="dxa"/>
          </w:tcPr>
          <w:p w14:paraId="03470F0E" w14:textId="77777777" w:rsidR="00AC435D" w:rsidRPr="005879BC" w:rsidRDefault="00AC435D" w:rsidP="00B61B15">
            <w:pPr>
              <w:rPr>
                <w:b/>
                <w:bCs/>
                <w:sz w:val="20"/>
                <w:szCs w:val="20"/>
                <w:lang w:val="nl-BE"/>
              </w:rPr>
            </w:pPr>
          </w:p>
          <w:p w14:paraId="5819458E" w14:textId="056C0C71" w:rsidR="00AC435D" w:rsidRPr="005879BC" w:rsidRDefault="00FA1DF5" w:rsidP="00B61B15">
            <w:pPr>
              <w:rPr>
                <w:b/>
                <w:bCs/>
                <w:sz w:val="20"/>
                <w:szCs w:val="20"/>
              </w:rPr>
            </w:pPr>
            <w:r w:rsidRPr="005879BC">
              <w:rPr>
                <w:b/>
                <w:bCs/>
                <w:sz w:val="20"/>
                <w:szCs w:val="20"/>
                <w:lang w:val="nl-BE"/>
              </w:rPr>
              <w:t>Artikel 18 - Biodiversiteit</w:t>
            </w:r>
          </w:p>
          <w:p w14:paraId="5C8E3EA4" w14:textId="77777777" w:rsidR="00AC435D" w:rsidRPr="005879BC" w:rsidRDefault="00AC435D" w:rsidP="00B61B15">
            <w:pPr>
              <w:rPr>
                <w:b/>
                <w:bCs/>
                <w:sz w:val="20"/>
                <w:szCs w:val="20"/>
              </w:rPr>
            </w:pPr>
          </w:p>
        </w:tc>
        <w:tc>
          <w:tcPr>
            <w:tcW w:w="4457" w:type="dxa"/>
          </w:tcPr>
          <w:p w14:paraId="5805F331" w14:textId="77777777" w:rsidR="00AC435D" w:rsidRPr="005879BC" w:rsidRDefault="00AC435D" w:rsidP="00B61B15">
            <w:pPr>
              <w:rPr>
                <w:bCs/>
                <w:sz w:val="20"/>
                <w:szCs w:val="20"/>
              </w:rPr>
            </w:pPr>
          </w:p>
        </w:tc>
      </w:tr>
      <w:tr w:rsidR="00BA51CF" w:rsidRPr="00A74DF3" w14:paraId="7D650741" w14:textId="77777777" w:rsidTr="00B61B15">
        <w:tc>
          <w:tcPr>
            <w:tcW w:w="2972" w:type="dxa"/>
          </w:tcPr>
          <w:p w14:paraId="40386D37" w14:textId="77777777" w:rsidR="00AC435D" w:rsidRPr="005879BC" w:rsidRDefault="00AC435D" w:rsidP="00B61B15">
            <w:pPr>
              <w:rPr>
                <w:sz w:val="20"/>
                <w:szCs w:val="20"/>
              </w:rPr>
            </w:pPr>
          </w:p>
          <w:p w14:paraId="4FC2A43B" w14:textId="0A891596" w:rsidR="00AC435D" w:rsidRPr="005879BC" w:rsidRDefault="00FA1DF5" w:rsidP="00FD42EF">
            <w:pPr>
              <w:pStyle w:val="ListParagraph"/>
              <w:numPr>
                <w:ilvl w:val="0"/>
                <w:numId w:val="4"/>
              </w:numPr>
              <w:rPr>
                <w:sz w:val="20"/>
                <w:szCs w:val="20"/>
              </w:rPr>
            </w:pPr>
            <w:r w:rsidRPr="005879BC">
              <w:rPr>
                <w:sz w:val="20"/>
                <w:szCs w:val="20"/>
                <w:lang w:val="nl-BE"/>
              </w:rPr>
              <w:t>De biodiversiteit ontwikkelen</w:t>
            </w:r>
            <w:r w:rsidR="006F21F1" w:rsidRPr="005879BC">
              <w:rPr>
                <w:sz w:val="20"/>
                <w:szCs w:val="20"/>
                <w:lang w:val="nl-BE"/>
              </w:rPr>
              <w:t>.</w:t>
            </w:r>
          </w:p>
          <w:p w14:paraId="79234FAF" w14:textId="77777777" w:rsidR="00AC435D" w:rsidRPr="005879BC" w:rsidRDefault="00AC435D" w:rsidP="00B61B15">
            <w:pPr>
              <w:rPr>
                <w:sz w:val="20"/>
                <w:szCs w:val="20"/>
              </w:rPr>
            </w:pPr>
          </w:p>
        </w:tc>
        <w:tc>
          <w:tcPr>
            <w:tcW w:w="6521" w:type="dxa"/>
          </w:tcPr>
          <w:p w14:paraId="5AB4EE20" w14:textId="77777777" w:rsidR="00AC435D" w:rsidRPr="005879BC" w:rsidRDefault="00AC435D" w:rsidP="00B61B15">
            <w:pPr>
              <w:rPr>
                <w:iCs/>
                <w:sz w:val="20"/>
                <w:szCs w:val="20"/>
              </w:rPr>
            </w:pPr>
          </w:p>
          <w:p w14:paraId="577B0C15" w14:textId="77777777" w:rsidR="00E36FC5" w:rsidRPr="005879BC" w:rsidRDefault="00FA1DF5" w:rsidP="00B61B15">
            <w:pPr>
              <w:rPr>
                <w:sz w:val="20"/>
                <w:szCs w:val="20"/>
                <w:lang w:val="nl-BE"/>
              </w:rPr>
            </w:pPr>
            <w:r w:rsidRPr="005879BC">
              <w:rPr>
                <w:sz w:val="20"/>
                <w:szCs w:val="20"/>
                <w:lang w:val="nl-BE"/>
              </w:rPr>
              <w:t xml:space="preserve">De inrichting van de </w:t>
            </w:r>
            <w:r w:rsidR="009B4348" w:rsidRPr="005879BC">
              <w:rPr>
                <w:sz w:val="20"/>
                <w:szCs w:val="20"/>
                <w:lang w:val="nl-BE"/>
              </w:rPr>
              <w:t xml:space="preserve">openbare </w:t>
            </w:r>
            <w:r w:rsidRPr="005879BC">
              <w:rPr>
                <w:sz w:val="20"/>
                <w:szCs w:val="20"/>
                <w:lang w:val="nl-BE"/>
              </w:rPr>
              <w:t>open ruimte draagt bij tot de ontwikkeling van de biodiversiteit, met name</w:t>
            </w:r>
            <w:r w:rsidR="00E36FC5" w:rsidRPr="005879BC">
              <w:rPr>
                <w:sz w:val="20"/>
                <w:szCs w:val="20"/>
                <w:lang w:val="nl-BE"/>
              </w:rPr>
              <w:t>:</w:t>
            </w:r>
          </w:p>
          <w:p w14:paraId="373D9FA9" w14:textId="4742B2C9" w:rsidR="00E36FC5" w:rsidRPr="005879BC" w:rsidRDefault="00E36FC5" w:rsidP="00B61B15">
            <w:pPr>
              <w:rPr>
                <w:sz w:val="20"/>
                <w:szCs w:val="20"/>
                <w:lang w:val="nl-BE"/>
              </w:rPr>
            </w:pPr>
            <w:r w:rsidRPr="005879BC">
              <w:rPr>
                <w:sz w:val="20"/>
                <w:szCs w:val="20"/>
                <w:lang w:val="nl-BE"/>
              </w:rPr>
              <w:t xml:space="preserve">1° </w:t>
            </w:r>
            <w:r w:rsidR="00FA1DF5" w:rsidRPr="005879BC">
              <w:rPr>
                <w:sz w:val="20"/>
                <w:szCs w:val="20"/>
                <w:lang w:val="nl-BE"/>
              </w:rPr>
              <w:t xml:space="preserve">door </w:t>
            </w:r>
            <w:r w:rsidR="00514380">
              <w:rPr>
                <w:sz w:val="20"/>
                <w:szCs w:val="20"/>
                <w:lang w:val="nl-BE"/>
              </w:rPr>
              <w:t xml:space="preserve">voorrang te geven aan </w:t>
            </w:r>
            <w:r w:rsidR="00FA1DF5" w:rsidRPr="005879BC">
              <w:rPr>
                <w:sz w:val="20"/>
                <w:szCs w:val="20"/>
                <w:lang w:val="nl-BE"/>
              </w:rPr>
              <w:t xml:space="preserve">het scheppen </w:t>
            </w:r>
            <w:r w:rsidRPr="005879BC">
              <w:rPr>
                <w:sz w:val="20"/>
                <w:szCs w:val="20"/>
                <w:lang w:val="nl-BE"/>
              </w:rPr>
              <w:t xml:space="preserve">van </w:t>
            </w:r>
            <w:r w:rsidR="00514380">
              <w:rPr>
                <w:sz w:val="20"/>
                <w:szCs w:val="20"/>
                <w:lang w:val="nl-BE"/>
              </w:rPr>
              <w:t>kwaliteitsbodems</w:t>
            </w:r>
            <w:r w:rsidR="00514380" w:rsidRPr="005879BC">
              <w:rPr>
                <w:sz w:val="20"/>
                <w:szCs w:val="20"/>
                <w:lang w:val="nl-BE"/>
              </w:rPr>
              <w:t xml:space="preserve"> </w:t>
            </w:r>
            <w:r w:rsidRPr="005879BC">
              <w:rPr>
                <w:sz w:val="20"/>
                <w:szCs w:val="20"/>
                <w:lang w:val="nl-BE"/>
              </w:rPr>
              <w:t>voor de ontwikkeling van gevarieerde begroeiing;</w:t>
            </w:r>
          </w:p>
          <w:p w14:paraId="01E8F06F" w14:textId="10A7E6C1" w:rsidR="00E36FC5" w:rsidRPr="005879BC" w:rsidRDefault="00E36FC5" w:rsidP="00B61B15">
            <w:pPr>
              <w:rPr>
                <w:sz w:val="20"/>
                <w:szCs w:val="20"/>
                <w:lang w:val="nl-BE"/>
              </w:rPr>
            </w:pPr>
            <w:r w:rsidRPr="005879BC">
              <w:rPr>
                <w:sz w:val="20"/>
                <w:szCs w:val="20"/>
                <w:lang w:val="nl-BE"/>
              </w:rPr>
              <w:t xml:space="preserve">2° door het scheppen van </w:t>
            </w:r>
            <w:proofErr w:type="spellStart"/>
            <w:r w:rsidRPr="005879BC">
              <w:rPr>
                <w:sz w:val="20"/>
                <w:szCs w:val="20"/>
                <w:lang w:val="nl-BE"/>
              </w:rPr>
              <w:t>habitats</w:t>
            </w:r>
            <w:proofErr w:type="spellEnd"/>
            <w:r w:rsidRPr="005879BC">
              <w:rPr>
                <w:sz w:val="20"/>
                <w:szCs w:val="20"/>
                <w:lang w:val="nl-BE"/>
              </w:rPr>
              <w:t xml:space="preserve"> en plaatsen </w:t>
            </w:r>
            <w:r w:rsidR="00FA1DF5" w:rsidRPr="005879BC">
              <w:rPr>
                <w:sz w:val="20"/>
                <w:szCs w:val="20"/>
                <w:lang w:val="nl-BE"/>
              </w:rPr>
              <w:t>voor de opvang van fauna</w:t>
            </w:r>
            <w:r w:rsidRPr="005879BC">
              <w:rPr>
                <w:sz w:val="20"/>
                <w:szCs w:val="20"/>
                <w:lang w:val="nl-BE"/>
              </w:rPr>
              <w:t>;</w:t>
            </w:r>
          </w:p>
          <w:p w14:paraId="628C44EC" w14:textId="77777777" w:rsidR="00514380" w:rsidRDefault="00E36FC5" w:rsidP="00B61B15">
            <w:pPr>
              <w:rPr>
                <w:sz w:val="20"/>
                <w:szCs w:val="20"/>
                <w:lang w:val="nl-BE"/>
              </w:rPr>
            </w:pPr>
            <w:r w:rsidRPr="005879BC">
              <w:rPr>
                <w:sz w:val="20"/>
                <w:szCs w:val="20"/>
                <w:lang w:val="nl-BE"/>
              </w:rPr>
              <w:t>3° door de creatie aan te moedigen van voorzieningen die de circulatie van kleine fauna</w:t>
            </w:r>
            <w:r w:rsidR="006F21F1" w:rsidRPr="005879BC">
              <w:rPr>
                <w:sz w:val="20"/>
                <w:szCs w:val="20"/>
                <w:lang w:val="nl-BE"/>
              </w:rPr>
              <w:t xml:space="preserve"> mogelijk maken</w:t>
            </w:r>
            <w:r w:rsidR="00514380">
              <w:rPr>
                <w:sz w:val="20"/>
                <w:szCs w:val="20"/>
                <w:lang w:val="nl-BE"/>
              </w:rPr>
              <w:t>;</w:t>
            </w:r>
          </w:p>
          <w:p w14:paraId="6A201DB6" w14:textId="69C84D18" w:rsidR="00AC435D" w:rsidRPr="005879BC" w:rsidRDefault="00514380" w:rsidP="00B61B15">
            <w:pPr>
              <w:rPr>
                <w:iCs/>
                <w:sz w:val="20"/>
                <w:szCs w:val="20"/>
                <w:lang w:val="nl-BE"/>
              </w:rPr>
            </w:pPr>
            <w:r>
              <w:rPr>
                <w:sz w:val="20"/>
                <w:szCs w:val="20"/>
                <w:lang w:val="nl-BE"/>
              </w:rPr>
              <w:t>4° door voorrang te geven aan de aanwezigheid en ontwikkeling van inheemse plantensoorten</w:t>
            </w:r>
            <w:r w:rsidR="00E36FC5" w:rsidRPr="005879BC">
              <w:rPr>
                <w:sz w:val="20"/>
                <w:szCs w:val="20"/>
                <w:lang w:val="nl-BE"/>
              </w:rPr>
              <w:t>.</w:t>
            </w:r>
          </w:p>
          <w:p w14:paraId="6D20B205" w14:textId="77777777" w:rsidR="00AC435D" w:rsidRPr="005879BC" w:rsidRDefault="00AC435D" w:rsidP="00B61B15">
            <w:pPr>
              <w:jc w:val="both"/>
              <w:rPr>
                <w:iCs/>
                <w:sz w:val="20"/>
                <w:szCs w:val="20"/>
                <w:lang w:val="nl-BE"/>
              </w:rPr>
            </w:pPr>
          </w:p>
          <w:p w14:paraId="1A5A6108" w14:textId="4935EEC3" w:rsidR="00AC435D" w:rsidRPr="005879BC" w:rsidRDefault="00FA1DF5" w:rsidP="00B61B15">
            <w:pPr>
              <w:jc w:val="both"/>
              <w:rPr>
                <w:iCs/>
                <w:sz w:val="20"/>
                <w:szCs w:val="20"/>
                <w:lang w:val="nl-BE"/>
              </w:rPr>
            </w:pPr>
            <w:r w:rsidRPr="005879BC">
              <w:rPr>
                <w:sz w:val="20"/>
                <w:szCs w:val="20"/>
                <w:lang w:val="nl-BE"/>
              </w:rPr>
              <w:t xml:space="preserve">De </w:t>
            </w:r>
            <w:r w:rsidR="00E36FC5" w:rsidRPr="005879BC">
              <w:rPr>
                <w:sz w:val="20"/>
                <w:szCs w:val="20"/>
                <w:lang w:val="nl-BE"/>
              </w:rPr>
              <w:t xml:space="preserve">bijdrage aan de </w:t>
            </w:r>
            <w:r w:rsidRPr="005879BC">
              <w:rPr>
                <w:sz w:val="20"/>
                <w:szCs w:val="20"/>
                <w:lang w:val="nl-BE"/>
              </w:rPr>
              <w:t xml:space="preserve">biodiversiteit wordt onder meer beoordeeld </w:t>
            </w:r>
            <w:r w:rsidR="00E36FC5" w:rsidRPr="005879BC">
              <w:rPr>
                <w:sz w:val="20"/>
                <w:szCs w:val="20"/>
                <w:lang w:val="nl-BE"/>
              </w:rPr>
              <w:t>via de berekening van</w:t>
            </w:r>
            <w:r w:rsidRPr="005879BC">
              <w:rPr>
                <w:sz w:val="20"/>
                <w:szCs w:val="20"/>
                <w:lang w:val="nl-BE"/>
              </w:rPr>
              <w:t xml:space="preserve"> de tool BAF+.</w:t>
            </w:r>
            <w:r w:rsidR="00E36FC5" w:rsidRPr="005879BC">
              <w:rPr>
                <w:sz w:val="20"/>
                <w:szCs w:val="20"/>
                <w:lang w:val="nl-BE"/>
              </w:rPr>
              <w:t xml:space="preserve"> BAF+ wordt gemaximaliseerd in het licht van de projectdoelstellingen.</w:t>
            </w:r>
          </w:p>
          <w:p w14:paraId="18492316" w14:textId="77777777" w:rsidR="00AC435D" w:rsidRPr="005879BC" w:rsidRDefault="00AC435D" w:rsidP="00B61B15">
            <w:pPr>
              <w:rPr>
                <w:sz w:val="20"/>
                <w:szCs w:val="20"/>
                <w:lang w:val="nl-BE"/>
              </w:rPr>
            </w:pPr>
          </w:p>
        </w:tc>
        <w:tc>
          <w:tcPr>
            <w:tcW w:w="4457" w:type="dxa"/>
          </w:tcPr>
          <w:p w14:paraId="3F23344C" w14:textId="77777777" w:rsidR="009B4348" w:rsidRPr="005879BC" w:rsidRDefault="00FA1DF5" w:rsidP="00B61B15">
            <w:pPr>
              <w:rPr>
                <w:sz w:val="20"/>
                <w:szCs w:val="20"/>
                <w:lang w:val="nl-BE"/>
              </w:rPr>
            </w:pPr>
            <w:r w:rsidRPr="005879BC">
              <w:rPr>
                <w:sz w:val="20"/>
                <w:szCs w:val="20"/>
                <w:lang w:val="nl-BE"/>
              </w:rPr>
              <w:t>Toelichting</w:t>
            </w:r>
          </w:p>
          <w:p w14:paraId="24078625" w14:textId="73F041F2" w:rsidR="009B4348" w:rsidRPr="005879BC" w:rsidRDefault="009B4348" w:rsidP="00B61B15">
            <w:pPr>
              <w:rPr>
                <w:sz w:val="20"/>
                <w:szCs w:val="20"/>
                <w:lang w:val="nl-BE"/>
              </w:rPr>
            </w:pPr>
          </w:p>
          <w:p w14:paraId="631ED3A1" w14:textId="770F81F0" w:rsidR="00E36FC5" w:rsidRPr="005879BC" w:rsidRDefault="00E36FC5" w:rsidP="00B61B15">
            <w:pPr>
              <w:rPr>
                <w:sz w:val="20"/>
                <w:szCs w:val="20"/>
                <w:lang w:val="nl-BE"/>
              </w:rPr>
            </w:pPr>
            <w:r w:rsidRPr="005879BC">
              <w:rPr>
                <w:sz w:val="20"/>
                <w:szCs w:val="20"/>
                <w:lang w:val="nl-BE"/>
              </w:rPr>
              <w:t>Via de BAF+-berekening kan richting worden gegeven aan de keuzes van inrichtingen om de projectbijdrage aan de ontwikkeling van de biodiversiteit te maximaliseren door een zo hoog mogelijke score in het licht van het project te proberen bereiken.</w:t>
            </w:r>
          </w:p>
          <w:p w14:paraId="0D6511F0" w14:textId="77777777" w:rsidR="00E36FC5" w:rsidRPr="005879BC" w:rsidRDefault="00E36FC5" w:rsidP="00B61B15">
            <w:pPr>
              <w:rPr>
                <w:sz w:val="20"/>
                <w:szCs w:val="20"/>
                <w:lang w:val="nl-BE"/>
              </w:rPr>
            </w:pPr>
          </w:p>
          <w:p w14:paraId="6D604D6B" w14:textId="77777777" w:rsidR="00AC435D" w:rsidRPr="005879BC" w:rsidRDefault="009B4348" w:rsidP="00B61B15">
            <w:pPr>
              <w:rPr>
                <w:sz w:val="20"/>
                <w:szCs w:val="20"/>
                <w:lang w:val="nl-BE"/>
              </w:rPr>
            </w:pPr>
            <w:r w:rsidRPr="005879BC">
              <w:rPr>
                <w:sz w:val="20"/>
                <w:szCs w:val="20"/>
                <w:lang w:val="nl-BE"/>
              </w:rPr>
              <w:t>Opmerking: bepaalde soorten dragen meer bij aan de ontwikkeling van de biodiversiteit dan andere. Dat is met name het geval voor inheemse soorten en drachtplanten.</w:t>
            </w:r>
          </w:p>
          <w:p w14:paraId="2C6532E5" w14:textId="77777777" w:rsidR="00E36FC5" w:rsidRPr="005879BC" w:rsidRDefault="00E36FC5" w:rsidP="00B61B15">
            <w:pPr>
              <w:rPr>
                <w:sz w:val="20"/>
                <w:szCs w:val="20"/>
                <w:lang w:val="nl-BE"/>
              </w:rPr>
            </w:pPr>
          </w:p>
          <w:p w14:paraId="2E755C7D" w14:textId="1F529582" w:rsidR="00E36FC5" w:rsidRPr="005879BC" w:rsidRDefault="00E36FC5" w:rsidP="00B61B15">
            <w:pPr>
              <w:rPr>
                <w:sz w:val="20"/>
                <w:szCs w:val="20"/>
                <w:lang w:val="nl-BE"/>
              </w:rPr>
            </w:pPr>
            <w:r w:rsidRPr="005879BC">
              <w:rPr>
                <w:sz w:val="20"/>
                <w:szCs w:val="20"/>
                <w:lang w:val="nl-BE"/>
              </w:rPr>
              <w:t xml:space="preserve">Opmerking: Er kunnen gemakkelijk verschillende habitatvoorzieningen voor de fauna worden geplaatst in de open ruimte om de duurzaamheid van een project te verbeteren. Het kan bijvoorbeeld gaan </w:t>
            </w:r>
            <w:r w:rsidRPr="005879BC">
              <w:rPr>
                <w:sz w:val="20"/>
                <w:szCs w:val="20"/>
                <w:lang w:val="nl-BE"/>
              </w:rPr>
              <w:lastRenderedPageBreak/>
              <w:t xml:space="preserve">om </w:t>
            </w:r>
            <w:r w:rsidR="00CA6ABE" w:rsidRPr="005879BC">
              <w:rPr>
                <w:sz w:val="20"/>
                <w:szCs w:val="20"/>
                <w:lang w:val="nl-BE"/>
              </w:rPr>
              <w:t xml:space="preserve">nestkasten voor vogels, insectenhotels, schuilplaatsen voor vleermuizen, inrichtingen voor amfibieën en reptielen of schuilplaatsen voor beschermde zoogdieren. Erg eenvoudige inrichtingen zoals hagen, bloemenweides, stapels stenen of composthopen zorgen ook voor </w:t>
            </w:r>
            <w:proofErr w:type="spellStart"/>
            <w:r w:rsidR="00CA6ABE" w:rsidRPr="005879BC">
              <w:rPr>
                <w:sz w:val="20"/>
                <w:szCs w:val="20"/>
                <w:lang w:val="nl-BE"/>
              </w:rPr>
              <w:t>habitats</w:t>
            </w:r>
            <w:proofErr w:type="spellEnd"/>
            <w:r w:rsidR="00CA6ABE" w:rsidRPr="005879BC">
              <w:rPr>
                <w:sz w:val="20"/>
                <w:szCs w:val="20"/>
                <w:lang w:val="nl-BE"/>
              </w:rPr>
              <w:t xml:space="preserve"> met veel diversiteit. De gids duurzame gebouwen biedt een overzicht van al die voorzieningen:</w:t>
            </w:r>
            <w:r w:rsidR="00CA6ABE" w:rsidRPr="005879BC">
              <w:rPr>
                <w:lang w:val="nl-BE"/>
              </w:rPr>
              <w:t xml:space="preserve"> </w:t>
            </w:r>
            <w:hyperlink r:id="rId10" w:history="1">
              <w:r w:rsidR="00CA6ABE" w:rsidRPr="005879BC">
                <w:rPr>
                  <w:rStyle w:val="Hyperlink"/>
                  <w:sz w:val="20"/>
                  <w:szCs w:val="20"/>
                  <w:lang w:val="nl-BE"/>
                </w:rPr>
                <w:t>https://www.gidsduurzamegebouwen.brussels/habitat-bieden-fauna/overzicht-voorzieningen</w:t>
              </w:r>
            </w:hyperlink>
          </w:p>
          <w:p w14:paraId="48D3B8CA" w14:textId="7EA22BC0" w:rsidR="00CA6ABE" w:rsidRPr="005879BC" w:rsidRDefault="00CA6ABE" w:rsidP="00B61B15">
            <w:pPr>
              <w:rPr>
                <w:sz w:val="20"/>
                <w:szCs w:val="20"/>
                <w:lang w:val="nl-BE"/>
              </w:rPr>
            </w:pPr>
          </w:p>
        </w:tc>
      </w:tr>
      <w:tr w:rsidR="00BA51CF" w:rsidRPr="005879BC" w14:paraId="2CBE157C" w14:textId="77777777" w:rsidTr="0056087B">
        <w:tc>
          <w:tcPr>
            <w:tcW w:w="2972" w:type="dxa"/>
          </w:tcPr>
          <w:p w14:paraId="2D82AF51" w14:textId="77777777" w:rsidR="000C454B" w:rsidRPr="005879BC" w:rsidRDefault="000C454B" w:rsidP="0097256B">
            <w:pPr>
              <w:rPr>
                <w:b/>
                <w:sz w:val="20"/>
                <w:szCs w:val="20"/>
                <w:lang w:val="nl-BE"/>
              </w:rPr>
            </w:pPr>
          </w:p>
        </w:tc>
        <w:tc>
          <w:tcPr>
            <w:tcW w:w="6521" w:type="dxa"/>
          </w:tcPr>
          <w:p w14:paraId="3D0EBC6F" w14:textId="77777777" w:rsidR="00DF6828" w:rsidRPr="005879BC" w:rsidRDefault="00DF6828" w:rsidP="0097256B">
            <w:pPr>
              <w:rPr>
                <w:b/>
                <w:bCs/>
                <w:sz w:val="20"/>
                <w:szCs w:val="20"/>
                <w:lang w:val="nl-BE"/>
              </w:rPr>
            </w:pPr>
          </w:p>
          <w:p w14:paraId="35BEEB5F" w14:textId="1D25FA8F" w:rsidR="000C454B" w:rsidRPr="005879BC" w:rsidRDefault="00FA1DF5" w:rsidP="0097256B">
            <w:pPr>
              <w:rPr>
                <w:b/>
                <w:bCs/>
                <w:sz w:val="20"/>
                <w:szCs w:val="20"/>
              </w:rPr>
            </w:pPr>
            <w:r w:rsidRPr="005879BC">
              <w:rPr>
                <w:b/>
                <w:bCs/>
                <w:sz w:val="20"/>
                <w:szCs w:val="20"/>
                <w:lang w:val="nl-BE"/>
              </w:rPr>
              <w:t xml:space="preserve">Artikel 19 - Verlichting </w:t>
            </w:r>
          </w:p>
          <w:p w14:paraId="098C7405" w14:textId="772A8861" w:rsidR="00DF6828" w:rsidRPr="005879BC" w:rsidRDefault="00DF6828" w:rsidP="0097256B">
            <w:pPr>
              <w:rPr>
                <w:b/>
                <w:bCs/>
                <w:sz w:val="20"/>
                <w:szCs w:val="20"/>
              </w:rPr>
            </w:pPr>
          </w:p>
        </w:tc>
        <w:tc>
          <w:tcPr>
            <w:tcW w:w="4457" w:type="dxa"/>
          </w:tcPr>
          <w:p w14:paraId="6C4BA321" w14:textId="77777777" w:rsidR="000C454B" w:rsidRPr="005879BC" w:rsidRDefault="000C454B" w:rsidP="0097256B">
            <w:pPr>
              <w:rPr>
                <w:bCs/>
                <w:sz w:val="20"/>
                <w:szCs w:val="20"/>
              </w:rPr>
            </w:pPr>
          </w:p>
        </w:tc>
      </w:tr>
      <w:tr w:rsidR="00BA51CF" w:rsidRPr="005879BC" w14:paraId="25D37A56" w14:textId="77777777" w:rsidTr="0056087B">
        <w:tc>
          <w:tcPr>
            <w:tcW w:w="2972" w:type="dxa"/>
          </w:tcPr>
          <w:p w14:paraId="2DE1628A" w14:textId="77777777" w:rsidR="000C454B" w:rsidRPr="005879BC" w:rsidRDefault="000C454B" w:rsidP="0097256B">
            <w:pPr>
              <w:rPr>
                <w:b/>
                <w:sz w:val="20"/>
                <w:szCs w:val="20"/>
              </w:rPr>
            </w:pPr>
          </w:p>
          <w:p w14:paraId="69D22708" w14:textId="2DCCA19E" w:rsidR="00152769" w:rsidRPr="005879BC" w:rsidRDefault="00FA1DF5" w:rsidP="00152769">
            <w:pPr>
              <w:pStyle w:val="ListParagraph"/>
              <w:numPr>
                <w:ilvl w:val="0"/>
                <w:numId w:val="4"/>
              </w:numPr>
              <w:spacing w:after="160" w:line="259" w:lineRule="auto"/>
              <w:rPr>
                <w:sz w:val="20"/>
                <w:szCs w:val="20"/>
                <w:lang w:val="nl-BE"/>
              </w:rPr>
            </w:pPr>
            <w:r w:rsidRPr="005879BC">
              <w:rPr>
                <w:sz w:val="20"/>
                <w:szCs w:val="20"/>
                <w:lang w:val="nl-BE"/>
              </w:rPr>
              <w:t xml:space="preserve">Zorgen voor de inclusie van </w:t>
            </w:r>
            <w:r w:rsidR="00D65D34" w:rsidRPr="005879BC">
              <w:rPr>
                <w:sz w:val="20"/>
                <w:szCs w:val="20"/>
                <w:lang w:val="nl-BE"/>
              </w:rPr>
              <w:t xml:space="preserve">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r w:rsidR="006F21F1" w:rsidRPr="005879BC">
              <w:rPr>
                <w:sz w:val="20"/>
                <w:szCs w:val="20"/>
                <w:lang w:val="nl-BE"/>
              </w:rPr>
              <w:t>;</w:t>
            </w:r>
          </w:p>
          <w:p w14:paraId="3A4149D3" w14:textId="62D20B88" w:rsidR="00152769" w:rsidRPr="005879BC" w:rsidRDefault="00FA1DF5" w:rsidP="00FD42EF">
            <w:pPr>
              <w:pStyle w:val="ListParagraph"/>
              <w:numPr>
                <w:ilvl w:val="0"/>
                <w:numId w:val="4"/>
              </w:numPr>
              <w:spacing w:after="160" w:line="259" w:lineRule="auto"/>
              <w:rPr>
                <w:sz w:val="20"/>
                <w:szCs w:val="20"/>
                <w:lang w:val="nl-BE"/>
              </w:rPr>
            </w:pPr>
            <w:r w:rsidRPr="005879BC">
              <w:rPr>
                <w:sz w:val="20"/>
                <w:szCs w:val="20"/>
                <w:lang w:val="nl-BE"/>
              </w:rPr>
              <w:t>De stad verfraaien en de stedelijke perspectieven tot hun recht laten komen</w:t>
            </w:r>
            <w:r w:rsidR="006F21F1" w:rsidRPr="005879BC">
              <w:rPr>
                <w:sz w:val="20"/>
                <w:szCs w:val="20"/>
                <w:lang w:val="nl-BE"/>
              </w:rPr>
              <w:t>.</w:t>
            </w:r>
          </w:p>
        </w:tc>
        <w:tc>
          <w:tcPr>
            <w:tcW w:w="6521" w:type="dxa"/>
          </w:tcPr>
          <w:p w14:paraId="6E51640D" w14:textId="77777777" w:rsidR="002F7B91" w:rsidRPr="005879BC" w:rsidRDefault="002F7B91" w:rsidP="0097256B">
            <w:pPr>
              <w:rPr>
                <w:bCs/>
                <w:sz w:val="20"/>
                <w:szCs w:val="20"/>
                <w:lang w:val="nl-BE"/>
              </w:rPr>
            </w:pPr>
          </w:p>
          <w:p w14:paraId="670B51E5" w14:textId="452448AB" w:rsidR="00DF4C60" w:rsidRPr="005879BC" w:rsidRDefault="00FA1DF5" w:rsidP="0097256B">
            <w:pPr>
              <w:rPr>
                <w:bCs/>
                <w:sz w:val="20"/>
                <w:szCs w:val="20"/>
                <w:lang w:val="nl-BE"/>
              </w:rPr>
            </w:pPr>
            <w:r w:rsidRPr="005879BC">
              <w:rPr>
                <w:sz w:val="20"/>
                <w:szCs w:val="20"/>
                <w:lang w:val="nl-BE"/>
              </w:rPr>
              <w:t xml:space="preserve">De openbare verlichting moet het voor alle gebruikers </w:t>
            </w:r>
            <w:r w:rsidR="007F7E3E" w:rsidRPr="005879BC">
              <w:rPr>
                <w:sz w:val="20"/>
                <w:szCs w:val="20"/>
                <w:lang w:val="nl-BE"/>
              </w:rPr>
              <w:t xml:space="preserve">in </w:t>
            </w:r>
            <w:r w:rsidRPr="005879BC">
              <w:rPr>
                <w:sz w:val="20"/>
                <w:szCs w:val="20"/>
                <w:lang w:val="nl-BE"/>
              </w:rPr>
              <w:t xml:space="preserve">de openbare open ruimte mogelijk maken om zich comfortabel en veilig te bewegen. </w:t>
            </w:r>
          </w:p>
          <w:p w14:paraId="2FA68108" w14:textId="77777777" w:rsidR="00DF4C60" w:rsidRPr="005879BC" w:rsidRDefault="00DF4C60" w:rsidP="0097256B">
            <w:pPr>
              <w:rPr>
                <w:bCs/>
                <w:sz w:val="20"/>
                <w:szCs w:val="20"/>
                <w:lang w:val="nl-BE"/>
              </w:rPr>
            </w:pPr>
          </w:p>
          <w:p w14:paraId="1A8615A1" w14:textId="1E60FE3F" w:rsidR="00F5267F" w:rsidRPr="005879BC" w:rsidRDefault="00FA1DF5" w:rsidP="0097256B">
            <w:pPr>
              <w:rPr>
                <w:bCs/>
                <w:sz w:val="20"/>
                <w:szCs w:val="20"/>
                <w:lang w:val="nl-BE"/>
              </w:rPr>
            </w:pPr>
            <w:r w:rsidRPr="005879BC">
              <w:rPr>
                <w:sz w:val="20"/>
                <w:szCs w:val="20"/>
                <w:lang w:val="nl-BE"/>
              </w:rPr>
              <w:t xml:space="preserve">Ze draagt ook bij tot de verbetering van de kwaliteit van de openbare open ruimte </w:t>
            </w:r>
            <w:r w:rsidR="00D65D34" w:rsidRPr="005879BC">
              <w:rPr>
                <w:sz w:val="20"/>
                <w:szCs w:val="20"/>
                <w:lang w:val="nl-BE"/>
              </w:rPr>
              <w:t xml:space="preserve">en </w:t>
            </w:r>
            <w:r w:rsidRPr="005879BC">
              <w:rPr>
                <w:sz w:val="20"/>
                <w:szCs w:val="20"/>
                <w:lang w:val="nl-BE"/>
              </w:rPr>
              <w:t xml:space="preserve">de gebouwen en </w:t>
            </w:r>
            <w:r w:rsidR="00D65D34" w:rsidRPr="005879BC">
              <w:rPr>
                <w:sz w:val="20"/>
                <w:szCs w:val="20"/>
                <w:lang w:val="nl-BE"/>
              </w:rPr>
              <w:t xml:space="preserve">tot </w:t>
            </w:r>
            <w:r w:rsidRPr="005879BC">
              <w:rPr>
                <w:sz w:val="20"/>
                <w:szCs w:val="20"/>
                <w:lang w:val="nl-BE"/>
              </w:rPr>
              <w:t xml:space="preserve">het stadsbeeld. </w:t>
            </w:r>
          </w:p>
          <w:p w14:paraId="774C4973" w14:textId="77777777" w:rsidR="00DF4C60" w:rsidRPr="005879BC" w:rsidRDefault="00DF4C60" w:rsidP="0097256B">
            <w:pPr>
              <w:rPr>
                <w:bCs/>
                <w:sz w:val="20"/>
                <w:szCs w:val="20"/>
                <w:lang w:val="nl-BE"/>
              </w:rPr>
            </w:pPr>
          </w:p>
          <w:p w14:paraId="0F1215D2" w14:textId="34A3D284" w:rsidR="00554FFA" w:rsidRPr="005879BC" w:rsidRDefault="00FA1DF5" w:rsidP="0097256B">
            <w:pPr>
              <w:rPr>
                <w:b/>
                <w:sz w:val="20"/>
                <w:szCs w:val="20"/>
                <w:lang w:val="nl-BE"/>
              </w:rPr>
            </w:pPr>
            <w:r w:rsidRPr="005879BC">
              <w:rPr>
                <w:sz w:val="20"/>
                <w:szCs w:val="20"/>
                <w:lang w:val="nl-BE"/>
              </w:rPr>
              <w:t xml:space="preserve">De verlichtingsinrichtingen worden zo </w:t>
            </w:r>
            <w:r w:rsidR="00D65D34" w:rsidRPr="005879BC">
              <w:rPr>
                <w:sz w:val="20"/>
                <w:szCs w:val="20"/>
                <w:lang w:val="nl-BE"/>
              </w:rPr>
              <w:t xml:space="preserve">gekozen en </w:t>
            </w:r>
            <w:r w:rsidRPr="005879BC">
              <w:rPr>
                <w:sz w:val="20"/>
                <w:szCs w:val="20"/>
                <w:lang w:val="nl-BE"/>
              </w:rPr>
              <w:t>opgesteld dat</w:t>
            </w:r>
            <w:r w:rsidR="00D15CB5" w:rsidRPr="005879BC">
              <w:rPr>
                <w:sz w:val="20"/>
                <w:szCs w:val="20"/>
                <w:lang w:val="nl-BE"/>
              </w:rPr>
              <w:t xml:space="preserve"> ze de bewoonbaarheid van de omliggende bouwwerken niet schaden en dat </w:t>
            </w:r>
            <w:proofErr w:type="spellStart"/>
            <w:r w:rsidR="00D15CB5" w:rsidRPr="005879BC">
              <w:rPr>
                <w:sz w:val="20"/>
                <w:szCs w:val="20"/>
                <w:lang w:val="nl-BE"/>
              </w:rPr>
              <w:t>de</w:t>
            </w:r>
            <w:r w:rsidRPr="005879BC">
              <w:rPr>
                <w:sz w:val="20"/>
                <w:szCs w:val="20"/>
                <w:lang w:val="nl-BE"/>
              </w:rPr>
              <w:t>luchtvervuiling</w:t>
            </w:r>
            <w:proofErr w:type="spellEnd"/>
            <w:r w:rsidRPr="005879BC">
              <w:rPr>
                <w:sz w:val="20"/>
                <w:szCs w:val="20"/>
                <w:lang w:val="nl-BE"/>
              </w:rPr>
              <w:t xml:space="preserve"> en verstoringen van de fauna worden beperkt. </w:t>
            </w:r>
          </w:p>
          <w:p w14:paraId="75BA08E1" w14:textId="215683FC" w:rsidR="00554FFA" w:rsidRPr="005879BC" w:rsidRDefault="00554FFA" w:rsidP="0097256B">
            <w:pPr>
              <w:rPr>
                <w:b/>
                <w:sz w:val="20"/>
                <w:szCs w:val="20"/>
                <w:lang w:val="nl-BE"/>
              </w:rPr>
            </w:pPr>
          </w:p>
        </w:tc>
        <w:tc>
          <w:tcPr>
            <w:tcW w:w="4457" w:type="dxa"/>
          </w:tcPr>
          <w:p w14:paraId="258E80BA" w14:textId="77777777" w:rsidR="00152769" w:rsidRPr="005879BC" w:rsidRDefault="00152769" w:rsidP="0097256B">
            <w:pPr>
              <w:rPr>
                <w:bCs/>
                <w:sz w:val="20"/>
                <w:szCs w:val="20"/>
                <w:lang w:val="nl-BE"/>
              </w:rPr>
            </w:pPr>
          </w:p>
          <w:p w14:paraId="2DF62A25" w14:textId="7A7558A3" w:rsidR="00152769" w:rsidRPr="005879BC" w:rsidRDefault="00FA1DF5" w:rsidP="0097256B">
            <w:pPr>
              <w:rPr>
                <w:bCs/>
                <w:sz w:val="20"/>
                <w:szCs w:val="20"/>
                <w:lang w:val="nl-BE"/>
              </w:rPr>
            </w:pPr>
            <w:r w:rsidRPr="005879BC">
              <w:rPr>
                <w:sz w:val="20"/>
                <w:szCs w:val="20"/>
                <w:lang w:val="nl-BE"/>
              </w:rPr>
              <w:t xml:space="preserve">Toelichting: De ontwikkeling van een kwalitatieve lichtsfeer maakt het mogelijk om </w:t>
            </w:r>
            <w:r w:rsidR="00260776" w:rsidRPr="005879BC">
              <w:rPr>
                <w:sz w:val="20"/>
                <w:szCs w:val="20"/>
                <w:lang w:val="nl-BE"/>
              </w:rPr>
              <w:t>het</w:t>
            </w:r>
            <w:r w:rsidRPr="005879BC">
              <w:rPr>
                <w:sz w:val="20"/>
                <w:szCs w:val="20"/>
                <w:lang w:val="nl-BE"/>
              </w:rPr>
              <w:t xml:space="preserve"> comfort en </w:t>
            </w:r>
            <w:r w:rsidR="00260776" w:rsidRPr="005879BC">
              <w:rPr>
                <w:sz w:val="20"/>
                <w:szCs w:val="20"/>
                <w:lang w:val="nl-BE"/>
              </w:rPr>
              <w:t xml:space="preserve">het (objectieve en subjectieve) </w:t>
            </w:r>
            <w:r w:rsidRPr="005879BC">
              <w:rPr>
                <w:sz w:val="20"/>
                <w:szCs w:val="20"/>
                <w:lang w:val="nl-BE"/>
              </w:rPr>
              <w:t xml:space="preserve">veiligheidsgevoel </w:t>
            </w:r>
            <w:r w:rsidR="00260776" w:rsidRPr="005879BC">
              <w:rPr>
                <w:sz w:val="20"/>
                <w:szCs w:val="20"/>
                <w:lang w:val="nl-BE"/>
              </w:rPr>
              <w:t xml:space="preserve">in de openbare open ruimte te verhogen </w:t>
            </w:r>
            <w:r w:rsidRPr="005879BC">
              <w:rPr>
                <w:sz w:val="20"/>
                <w:szCs w:val="20"/>
                <w:lang w:val="nl-BE"/>
              </w:rPr>
              <w:t xml:space="preserve">en om </w:t>
            </w:r>
            <w:r w:rsidR="00260776" w:rsidRPr="005879BC">
              <w:rPr>
                <w:sz w:val="20"/>
                <w:szCs w:val="20"/>
                <w:lang w:val="nl-BE"/>
              </w:rPr>
              <w:t xml:space="preserve">bijgevolg </w:t>
            </w:r>
            <w:r w:rsidRPr="005879BC">
              <w:rPr>
                <w:sz w:val="20"/>
                <w:szCs w:val="20"/>
                <w:lang w:val="nl-BE"/>
              </w:rPr>
              <w:t xml:space="preserve">genderdiscriminatie te bestrijden. </w:t>
            </w:r>
          </w:p>
          <w:p w14:paraId="5EC3365A" w14:textId="77777777" w:rsidR="00260776" w:rsidRPr="005879BC" w:rsidRDefault="00FA1DF5" w:rsidP="0097256B">
            <w:pPr>
              <w:rPr>
                <w:sz w:val="20"/>
                <w:szCs w:val="20"/>
                <w:lang w:val="nl-BE"/>
              </w:rPr>
            </w:pPr>
            <w:r w:rsidRPr="005879BC">
              <w:rPr>
                <w:sz w:val="20"/>
                <w:szCs w:val="20"/>
                <w:lang w:val="nl-BE"/>
              </w:rPr>
              <w:t xml:space="preserve">De ontwikkeling van slimme technologieën maakt het ook mogelijk om lichtvervuiling te bestrijden en de verlichting te beperken of te moduleren op basis van de reële behoeften, met name door aanwezigheidssensoren </w:t>
            </w:r>
            <w:r w:rsidR="00260776" w:rsidRPr="005879BC">
              <w:rPr>
                <w:sz w:val="20"/>
                <w:szCs w:val="20"/>
                <w:lang w:val="nl-BE"/>
              </w:rPr>
              <w:t xml:space="preserve">of een dimsysteem </w:t>
            </w:r>
            <w:r w:rsidRPr="005879BC">
              <w:rPr>
                <w:sz w:val="20"/>
                <w:szCs w:val="20"/>
                <w:lang w:val="nl-BE"/>
              </w:rPr>
              <w:t>te installeren.</w:t>
            </w:r>
          </w:p>
          <w:p w14:paraId="2E68C89F" w14:textId="77777777" w:rsidR="00260776" w:rsidRPr="005879BC" w:rsidRDefault="00260776" w:rsidP="0097256B">
            <w:pPr>
              <w:rPr>
                <w:sz w:val="20"/>
                <w:szCs w:val="20"/>
                <w:lang w:val="nl-BE"/>
              </w:rPr>
            </w:pPr>
          </w:p>
          <w:p w14:paraId="010089DA" w14:textId="60E186C0" w:rsidR="00152769" w:rsidRPr="005879BC" w:rsidRDefault="00260776" w:rsidP="0097256B">
            <w:pPr>
              <w:rPr>
                <w:sz w:val="20"/>
                <w:szCs w:val="20"/>
                <w:lang w:val="nl-BE"/>
              </w:rPr>
            </w:pPr>
            <w:r w:rsidRPr="005879BC">
              <w:rPr>
                <w:sz w:val="20"/>
                <w:szCs w:val="20"/>
                <w:lang w:val="nl-BE"/>
              </w:rPr>
              <w:t>Opmerking:</w:t>
            </w:r>
            <w:r w:rsidR="007D7501" w:rsidRPr="005879BC">
              <w:rPr>
                <w:sz w:val="20"/>
                <w:szCs w:val="20"/>
                <w:lang w:val="nl-BE"/>
              </w:rPr>
              <w:t xml:space="preserve"> het </w:t>
            </w:r>
            <w:r w:rsidR="00D65D34" w:rsidRPr="005879BC">
              <w:rPr>
                <w:sz w:val="20"/>
                <w:szCs w:val="20"/>
                <w:lang w:val="nl-BE"/>
              </w:rPr>
              <w:t xml:space="preserve">Brussels Hoofdstedelijk </w:t>
            </w:r>
            <w:r w:rsidR="007D7501" w:rsidRPr="005879BC">
              <w:rPr>
                <w:sz w:val="20"/>
                <w:szCs w:val="20"/>
                <w:lang w:val="nl-BE"/>
              </w:rPr>
              <w:t xml:space="preserve">Gewest beschikt over een Lichtplan dat als hulpmiddel dient voor het ontwerpen en kiezen van de verlichting in de openbare ruimte. </w:t>
            </w:r>
            <w:hyperlink r:id="rId11" w:history="1">
              <w:r w:rsidR="00D65D34" w:rsidRPr="005879BC">
                <w:rPr>
                  <w:rStyle w:val="Hyperlink"/>
                  <w:sz w:val="20"/>
                  <w:szCs w:val="20"/>
                  <w:lang w:val="nl-BE"/>
                </w:rPr>
                <w:t>https://mobilite-mobiliteit.brussels/sites/default/files/lichtplan_20187_-_web_0.pdf</w:t>
              </w:r>
            </w:hyperlink>
          </w:p>
          <w:p w14:paraId="7CF388C9" w14:textId="00F6394A" w:rsidR="00D65D34" w:rsidRPr="005879BC" w:rsidRDefault="00D65D34" w:rsidP="0097256B">
            <w:pPr>
              <w:rPr>
                <w:bCs/>
                <w:sz w:val="20"/>
                <w:szCs w:val="20"/>
                <w:lang w:val="nl-BE"/>
              </w:rPr>
            </w:pPr>
          </w:p>
        </w:tc>
      </w:tr>
      <w:tr w:rsidR="00BA51CF" w:rsidRPr="005879BC" w14:paraId="4AFBB4FA" w14:textId="77777777" w:rsidTr="0056087B">
        <w:tc>
          <w:tcPr>
            <w:tcW w:w="2972" w:type="dxa"/>
          </w:tcPr>
          <w:p w14:paraId="5977F1EB" w14:textId="77777777" w:rsidR="00F5267F" w:rsidRPr="005879BC" w:rsidRDefault="00F5267F" w:rsidP="0097256B">
            <w:pPr>
              <w:rPr>
                <w:b/>
                <w:sz w:val="20"/>
                <w:szCs w:val="20"/>
                <w:lang w:val="nl-BE"/>
              </w:rPr>
            </w:pPr>
          </w:p>
        </w:tc>
        <w:tc>
          <w:tcPr>
            <w:tcW w:w="6521" w:type="dxa"/>
          </w:tcPr>
          <w:p w14:paraId="6988BCA1" w14:textId="77777777" w:rsidR="00F5267F" w:rsidRPr="005879BC" w:rsidRDefault="00F5267F" w:rsidP="0097256B">
            <w:pPr>
              <w:rPr>
                <w:bCs/>
                <w:sz w:val="20"/>
                <w:szCs w:val="20"/>
                <w:lang w:val="nl-BE"/>
              </w:rPr>
            </w:pPr>
          </w:p>
          <w:p w14:paraId="37E94493" w14:textId="3568F106" w:rsidR="00F5267F" w:rsidRPr="005879BC" w:rsidRDefault="00FA1DF5" w:rsidP="0097256B">
            <w:pPr>
              <w:rPr>
                <w:b/>
                <w:sz w:val="20"/>
                <w:szCs w:val="20"/>
              </w:rPr>
            </w:pPr>
            <w:r w:rsidRPr="005879BC">
              <w:rPr>
                <w:b/>
                <w:bCs/>
                <w:sz w:val="20"/>
                <w:szCs w:val="20"/>
                <w:lang w:val="nl-BE"/>
              </w:rPr>
              <w:t xml:space="preserve">Artikel 20 - Akoestisch </w:t>
            </w:r>
            <w:r w:rsidR="007D7501" w:rsidRPr="005879BC">
              <w:rPr>
                <w:b/>
                <w:bCs/>
                <w:sz w:val="20"/>
                <w:szCs w:val="20"/>
                <w:lang w:val="nl-BE"/>
              </w:rPr>
              <w:t xml:space="preserve">en </w:t>
            </w:r>
            <w:proofErr w:type="spellStart"/>
            <w:r w:rsidR="007D7501" w:rsidRPr="005879BC">
              <w:rPr>
                <w:b/>
                <w:bCs/>
                <w:sz w:val="20"/>
                <w:szCs w:val="20"/>
                <w:lang w:val="nl-BE"/>
              </w:rPr>
              <w:t>trillings</w:t>
            </w:r>
            <w:r w:rsidRPr="005879BC">
              <w:rPr>
                <w:b/>
                <w:bCs/>
                <w:sz w:val="20"/>
                <w:szCs w:val="20"/>
                <w:lang w:val="nl-BE"/>
              </w:rPr>
              <w:t>comfort</w:t>
            </w:r>
            <w:proofErr w:type="spellEnd"/>
            <w:r w:rsidRPr="005879BC">
              <w:rPr>
                <w:b/>
                <w:bCs/>
                <w:sz w:val="20"/>
                <w:szCs w:val="20"/>
                <w:lang w:val="nl-BE"/>
              </w:rPr>
              <w:t xml:space="preserve">  </w:t>
            </w:r>
          </w:p>
          <w:p w14:paraId="3DB95AC8" w14:textId="70D509E3" w:rsidR="00DF6828" w:rsidRPr="005879BC" w:rsidRDefault="00DF6828" w:rsidP="0097256B">
            <w:pPr>
              <w:rPr>
                <w:bCs/>
                <w:sz w:val="20"/>
                <w:szCs w:val="20"/>
              </w:rPr>
            </w:pPr>
          </w:p>
        </w:tc>
        <w:tc>
          <w:tcPr>
            <w:tcW w:w="4457" w:type="dxa"/>
          </w:tcPr>
          <w:p w14:paraId="0ADC92E3" w14:textId="77777777" w:rsidR="00F5267F" w:rsidRPr="005879BC" w:rsidRDefault="00F5267F" w:rsidP="0097256B">
            <w:pPr>
              <w:rPr>
                <w:bCs/>
                <w:sz w:val="20"/>
                <w:szCs w:val="20"/>
              </w:rPr>
            </w:pPr>
          </w:p>
        </w:tc>
      </w:tr>
      <w:tr w:rsidR="00BA51CF" w:rsidRPr="00A74DF3" w14:paraId="1B72581A" w14:textId="77777777" w:rsidTr="0056087B">
        <w:tc>
          <w:tcPr>
            <w:tcW w:w="2972" w:type="dxa"/>
          </w:tcPr>
          <w:p w14:paraId="13D9535F" w14:textId="77777777" w:rsidR="00F5267F" w:rsidRPr="005879BC" w:rsidRDefault="00F5267F" w:rsidP="0097256B">
            <w:pPr>
              <w:rPr>
                <w:b/>
                <w:sz w:val="20"/>
                <w:szCs w:val="20"/>
              </w:rPr>
            </w:pPr>
          </w:p>
          <w:p w14:paraId="50DA120C" w14:textId="77777777" w:rsidR="00D06068" w:rsidRPr="005879BC" w:rsidRDefault="00D06068" w:rsidP="0097256B">
            <w:pPr>
              <w:rPr>
                <w:b/>
                <w:sz w:val="20"/>
                <w:szCs w:val="20"/>
              </w:rPr>
            </w:pPr>
          </w:p>
          <w:p w14:paraId="5EED2451" w14:textId="26961BA3" w:rsidR="00D06068" w:rsidRPr="005879BC" w:rsidRDefault="00FA1DF5" w:rsidP="00D06068">
            <w:pPr>
              <w:pStyle w:val="ListParagraph"/>
              <w:numPr>
                <w:ilvl w:val="0"/>
                <w:numId w:val="4"/>
              </w:numPr>
              <w:rPr>
                <w:sz w:val="20"/>
                <w:szCs w:val="20"/>
              </w:rPr>
            </w:pPr>
            <w:r w:rsidRPr="005879BC">
              <w:rPr>
                <w:sz w:val="20"/>
                <w:szCs w:val="20"/>
                <w:lang w:val="nl-BE"/>
              </w:rPr>
              <w:lastRenderedPageBreak/>
              <w:t xml:space="preserve">Akoestisch </w:t>
            </w:r>
            <w:r w:rsidR="00D65D34" w:rsidRPr="005879BC">
              <w:rPr>
                <w:sz w:val="20"/>
                <w:szCs w:val="20"/>
                <w:lang w:val="nl-BE"/>
              </w:rPr>
              <w:t xml:space="preserve">en </w:t>
            </w:r>
            <w:proofErr w:type="spellStart"/>
            <w:r w:rsidR="00D65D34" w:rsidRPr="005879BC">
              <w:rPr>
                <w:sz w:val="20"/>
                <w:szCs w:val="20"/>
                <w:lang w:val="nl-BE"/>
              </w:rPr>
              <w:t>trillings</w:t>
            </w:r>
            <w:r w:rsidRPr="005879BC">
              <w:rPr>
                <w:sz w:val="20"/>
                <w:szCs w:val="20"/>
                <w:lang w:val="nl-BE"/>
              </w:rPr>
              <w:t>comfort</w:t>
            </w:r>
            <w:proofErr w:type="spellEnd"/>
            <w:r w:rsidRPr="005879BC">
              <w:rPr>
                <w:sz w:val="20"/>
                <w:szCs w:val="20"/>
                <w:lang w:val="nl-BE"/>
              </w:rPr>
              <w:t xml:space="preserve"> bieden</w:t>
            </w:r>
            <w:r w:rsidR="006F21F1" w:rsidRPr="005879BC">
              <w:rPr>
                <w:sz w:val="20"/>
                <w:szCs w:val="20"/>
                <w:lang w:val="nl-BE"/>
              </w:rPr>
              <w:t>;</w:t>
            </w:r>
          </w:p>
          <w:p w14:paraId="7E163D5B" w14:textId="3C83A84B" w:rsidR="00D06068" w:rsidRPr="005879BC" w:rsidRDefault="00FA1DF5" w:rsidP="00D06068">
            <w:pPr>
              <w:pStyle w:val="ListParagraph"/>
              <w:numPr>
                <w:ilvl w:val="0"/>
                <w:numId w:val="4"/>
              </w:numPr>
              <w:spacing w:after="160" w:line="259" w:lineRule="auto"/>
              <w:rPr>
                <w:sz w:val="20"/>
                <w:szCs w:val="20"/>
                <w:lang w:val="nl-BE"/>
              </w:rPr>
            </w:pPr>
            <w:r w:rsidRPr="005879BC">
              <w:rPr>
                <w:sz w:val="20"/>
                <w:szCs w:val="20"/>
                <w:lang w:val="nl-BE"/>
              </w:rPr>
              <w:t>Plaatsen creëren waar mensen kunnen leven, zich ontspannen, elkaar ontmoeten en nieuwe energie opdoen</w:t>
            </w:r>
            <w:r w:rsidR="006F21F1" w:rsidRPr="005879BC">
              <w:rPr>
                <w:sz w:val="20"/>
                <w:szCs w:val="20"/>
                <w:lang w:val="nl-BE"/>
              </w:rPr>
              <w:t>.</w:t>
            </w:r>
          </w:p>
          <w:p w14:paraId="323D0213" w14:textId="77777777" w:rsidR="00D06068" w:rsidRPr="005879BC" w:rsidRDefault="00D06068" w:rsidP="00FD42EF">
            <w:pPr>
              <w:rPr>
                <w:sz w:val="20"/>
                <w:szCs w:val="20"/>
                <w:lang w:val="nl-BE"/>
              </w:rPr>
            </w:pPr>
          </w:p>
          <w:p w14:paraId="355AC299" w14:textId="52BDA7C5" w:rsidR="00D06068" w:rsidRPr="005879BC" w:rsidRDefault="00D06068" w:rsidP="0097256B">
            <w:pPr>
              <w:rPr>
                <w:b/>
                <w:sz w:val="20"/>
                <w:szCs w:val="20"/>
                <w:lang w:val="nl-BE"/>
              </w:rPr>
            </w:pPr>
          </w:p>
        </w:tc>
        <w:tc>
          <w:tcPr>
            <w:tcW w:w="6521" w:type="dxa"/>
          </w:tcPr>
          <w:p w14:paraId="73A4AA38" w14:textId="77777777" w:rsidR="00D75794" w:rsidRPr="005879BC" w:rsidRDefault="00D75794" w:rsidP="0097256B">
            <w:pPr>
              <w:rPr>
                <w:bCs/>
                <w:sz w:val="20"/>
                <w:szCs w:val="20"/>
                <w:lang w:val="nl-BE"/>
              </w:rPr>
            </w:pPr>
          </w:p>
          <w:p w14:paraId="75E83102" w14:textId="6CA365A3" w:rsidR="00F5267F" w:rsidRPr="005879BC" w:rsidRDefault="00FA1DF5" w:rsidP="0097256B">
            <w:pPr>
              <w:rPr>
                <w:bCs/>
                <w:sz w:val="20"/>
                <w:szCs w:val="20"/>
                <w:lang w:val="nl-BE"/>
              </w:rPr>
            </w:pPr>
            <w:r w:rsidRPr="005879BC">
              <w:rPr>
                <w:sz w:val="20"/>
                <w:szCs w:val="20"/>
                <w:lang w:val="nl-BE"/>
              </w:rPr>
              <w:t xml:space="preserve">De inrichting van de openbare open ruimte is gericht op het bieden van optimaal akoestisch </w:t>
            </w:r>
            <w:r w:rsidR="007D7501" w:rsidRPr="005879BC">
              <w:rPr>
                <w:sz w:val="20"/>
                <w:szCs w:val="20"/>
                <w:lang w:val="nl-BE"/>
              </w:rPr>
              <w:t xml:space="preserve">en </w:t>
            </w:r>
            <w:proofErr w:type="spellStart"/>
            <w:r w:rsidR="007D7501" w:rsidRPr="005879BC">
              <w:rPr>
                <w:sz w:val="20"/>
                <w:szCs w:val="20"/>
                <w:lang w:val="nl-BE"/>
              </w:rPr>
              <w:t>trillings</w:t>
            </w:r>
            <w:r w:rsidRPr="005879BC">
              <w:rPr>
                <w:sz w:val="20"/>
                <w:szCs w:val="20"/>
                <w:lang w:val="nl-BE"/>
              </w:rPr>
              <w:t>comfort</w:t>
            </w:r>
            <w:proofErr w:type="spellEnd"/>
            <w:r w:rsidRPr="005879BC">
              <w:rPr>
                <w:sz w:val="20"/>
                <w:szCs w:val="20"/>
                <w:lang w:val="nl-BE"/>
              </w:rPr>
              <w:t xml:space="preserve"> aan alle gebruikers en omwonenden. </w:t>
            </w:r>
          </w:p>
          <w:p w14:paraId="1317A0BF" w14:textId="77777777" w:rsidR="00724B2C" w:rsidRPr="005879BC" w:rsidRDefault="00724B2C" w:rsidP="0097256B">
            <w:pPr>
              <w:rPr>
                <w:bCs/>
                <w:sz w:val="20"/>
                <w:szCs w:val="20"/>
                <w:lang w:val="nl-BE"/>
              </w:rPr>
            </w:pPr>
          </w:p>
          <w:p w14:paraId="036A5CE9" w14:textId="421A01FB" w:rsidR="000244E8" w:rsidRPr="005879BC" w:rsidRDefault="00FA1DF5" w:rsidP="0097256B">
            <w:pPr>
              <w:rPr>
                <w:bCs/>
                <w:sz w:val="20"/>
                <w:szCs w:val="20"/>
                <w:lang w:val="nl-BE"/>
              </w:rPr>
            </w:pPr>
            <w:r w:rsidRPr="005879BC">
              <w:rPr>
                <w:sz w:val="20"/>
                <w:szCs w:val="20"/>
                <w:lang w:val="nl-BE"/>
              </w:rPr>
              <w:t>Behalve om redenen die verband houden met de instandhouding van de bestaande erfgoedkwaliteiten van de rijbaan, word</w:t>
            </w:r>
            <w:r w:rsidR="007826E3" w:rsidRPr="005879BC">
              <w:rPr>
                <w:sz w:val="20"/>
                <w:szCs w:val="20"/>
                <w:lang w:val="nl-BE"/>
              </w:rPr>
              <w:t>t</w:t>
            </w:r>
            <w:r w:rsidRPr="005879BC">
              <w:rPr>
                <w:sz w:val="20"/>
                <w:szCs w:val="20"/>
                <w:lang w:val="nl-BE"/>
              </w:rPr>
              <w:t xml:space="preserve">  </w:t>
            </w:r>
            <w:r w:rsidR="007826E3" w:rsidRPr="005879BC">
              <w:rPr>
                <w:sz w:val="20"/>
                <w:szCs w:val="20"/>
                <w:lang w:val="nl-BE"/>
              </w:rPr>
              <w:t xml:space="preserve">de rijbaan </w:t>
            </w:r>
            <w:r w:rsidRPr="005879BC">
              <w:rPr>
                <w:sz w:val="20"/>
                <w:szCs w:val="20"/>
                <w:lang w:val="nl-BE"/>
              </w:rPr>
              <w:t>voorzien van bekledingen die zo weinig mogelijk geluidshinder veroorzaken.  Bij de keuze van de</w:t>
            </w:r>
            <w:r w:rsidR="007D7501" w:rsidRPr="005879BC">
              <w:rPr>
                <w:sz w:val="20"/>
                <w:szCs w:val="20"/>
                <w:lang w:val="nl-BE"/>
              </w:rPr>
              <w:t xml:space="preserve"> inrichting en</w:t>
            </w:r>
            <w:r w:rsidRPr="005879BC">
              <w:rPr>
                <w:sz w:val="20"/>
                <w:szCs w:val="20"/>
                <w:lang w:val="nl-BE"/>
              </w:rPr>
              <w:t xml:space="preserve"> verharding wordt rekening gehouden met de volgende criteria:</w:t>
            </w:r>
          </w:p>
          <w:p w14:paraId="0597C103" w14:textId="77777777" w:rsidR="000244E8" w:rsidRPr="005879BC" w:rsidRDefault="000244E8" w:rsidP="0097256B">
            <w:pPr>
              <w:rPr>
                <w:bCs/>
                <w:sz w:val="20"/>
                <w:szCs w:val="20"/>
                <w:lang w:val="nl-BE"/>
              </w:rPr>
            </w:pPr>
          </w:p>
          <w:p w14:paraId="2B05D2F4" w14:textId="38BDB24E" w:rsidR="000244E8" w:rsidRPr="005879BC" w:rsidRDefault="00FA1DF5" w:rsidP="00674D16">
            <w:pPr>
              <w:pStyle w:val="ListParagraph"/>
              <w:numPr>
                <w:ilvl w:val="0"/>
                <w:numId w:val="16"/>
              </w:numPr>
              <w:rPr>
                <w:bCs/>
                <w:sz w:val="20"/>
                <w:szCs w:val="20"/>
              </w:rPr>
            </w:pPr>
            <w:r w:rsidRPr="005879BC">
              <w:rPr>
                <w:sz w:val="20"/>
                <w:szCs w:val="20"/>
                <w:lang w:val="nl-BE"/>
              </w:rPr>
              <w:t>de bestaande verkeerslast;</w:t>
            </w:r>
          </w:p>
          <w:p w14:paraId="0848F8BF" w14:textId="7ACAC4F5" w:rsidR="007D7501" w:rsidRPr="005879BC" w:rsidRDefault="007826E3" w:rsidP="00674D16">
            <w:pPr>
              <w:pStyle w:val="ListParagraph"/>
              <w:numPr>
                <w:ilvl w:val="0"/>
                <w:numId w:val="16"/>
              </w:numPr>
              <w:rPr>
                <w:bCs/>
                <w:sz w:val="20"/>
                <w:szCs w:val="20"/>
                <w:lang w:val="nl-BE"/>
              </w:rPr>
            </w:pPr>
            <w:r w:rsidRPr="005879BC">
              <w:rPr>
                <w:sz w:val="20"/>
                <w:szCs w:val="20"/>
                <w:lang w:val="nl-BE"/>
              </w:rPr>
              <w:t>d</w:t>
            </w:r>
            <w:r w:rsidR="007D7501" w:rsidRPr="005879BC">
              <w:rPr>
                <w:sz w:val="20"/>
                <w:szCs w:val="20"/>
                <w:lang w:val="nl-BE"/>
              </w:rPr>
              <w:t>e multimodale specialisatie van de weg</w:t>
            </w:r>
            <w:r w:rsidRPr="005879BC">
              <w:rPr>
                <w:sz w:val="20"/>
                <w:szCs w:val="20"/>
                <w:lang w:val="nl-BE"/>
              </w:rPr>
              <w:t>, vastgelegd</w:t>
            </w:r>
            <w:r w:rsidR="007D7501" w:rsidRPr="005879BC">
              <w:rPr>
                <w:sz w:val="20"/>
                <w:szCs w:val="20"/>
                <w:lang w:val="nl-BE"/>
              </w:rPr>
              <w:t xml:space="preserve"> in het Gewestelijk Mobiliteitsplan</w:t>
            </w:r>
            <w:r w:rsidRPr="005879BC">
              <w:rPr>
                <w:sz w:val="20"/>
                <w:szCs w:val="20"/>
                <w:lang w:val="nl-BE"/>
              </w:rPr>
              <w:t>, in functie van de verplaatsingswijze</w:t>
            </w:r>
            <w:r w:rsidR="007D7501" w:rsidRPr="005879BC">
              <w:rPr>
                <w:sz w:val="20"/>
                <w:szCs w:val="20"/>
                <w:lang w:val="nl-BE"/>
              </w:rPr>
              <w:t>;</w:t>
            </w:r>
          </w:p>
          <w:p w14:paraId="10FB095A" w14:textId="181D99EF" w:rsidR="00F5267F" w:rsidRPr="005879BC" w:rsidRDefault="007D7501" w:rsidP="00674D16">
            <w:pPr>
              <w:pStyle w:val="ListParagraph"/>
              <w:numPr>
                <w:ilvl w:val="0"/>
                <w:numId w:val="16"/>
              </w:numPr>
              <w:rPr>
                <w:bCs/>
                <w:sz w:val="20"/>
                <w:szCs w:val="20"/>
                <w:lang w:val="nl-BE"/>
              </w:rPr>
            </w:pPr>
            <w:r w:rsidRPr="005879BC">
              <w:rPr>
                <w:sz w:val="20"/>
                <w:szCs w:val="20"/>
                <w:lang w:val="nl-BE"/>
              </w:rPr>
              <w:t xml:space="preserve"> de toegestane snelheid.</w:t>
            </w:r>
            <w:r w:rsidR="00FA1DF5" w:rsidRPr="005879BC">
              <w:rPr>
                <w:sz w:val="20"/>
                <w:szCs w:val="20"/>
                <w:lang w:val="nl-BE"/>
              </w:rPr>
              <w:t xml:space="preserve"> </w:t>
            </w:r>
          </w:p>
          <w:p w14:paraId="30A04353" w14:textId="77777777" w:rsidR="00C76D2F" w:rsidRPr="005879BC" w:rsidRDefault="00C76D2F" w:rsidP="0097256B">
            <w:pPr>
              <w:rPr>
                <w:sz w:val="20"/>
                <w:szCs w:val="20"/>
                <w:lang w:val="nl-BE"/>
              </w:rPr>
            </w:pPr>
          </w:p>
          <w:p w14:paraId="76D410B0" w14:textId="6A0FF149" w:rsidR="00F5267F" w:rsidRPr="005879BC" w:rsidRDefault="00F5267F" w:rsidP="00D75794">
            <w:pPr>
              <w:jc w:val="both"/>
              <w:rPr>
                <w:sz w:val="20"/>
                <w:szCs w:val="20"/>
                <w:lang w:val="nl-BE"/>
              </w:rPr>
            </w:pPr>
          </w:p>
        </w:tc>
        <w:tc>
          <w:tcPr>
            <w:tcW w:w="4457" w:type="dxa"/>
          </w:tcPr>
          <w:p w14:paraId="4749828B" w14:textId="77777777" w:rsidR="007826E3" w:rsidRPr="005879BC" w:rsidRDefault="00FA1DF5" w:rsidP="00D06068">
            <w:pPr>
              <w:rPr>
                <w:sz w:val="20"/>
                <w:szCs w:val="20"/>
                <w:lang w:val="nl-BE"/>
              </w:rPr>
            </w:pPr>
            <w:r w:rsidRPr="005879BC">
              <w:rPr>
                <w:sz w:val="20"/>
                <w:szCs w:val="20"/>
                <w:lang w:val="nl-BE"/>
              </w:rPr>
              <w:lastRenderedPageBreak/>
              <w:t xml:space="preserve">Wegverkeer vormt de voornaamste bron van geluidshinder in de openbare </w:t>
            </w:r>
            <w:r w:rsidR="007D7501" w:rsidRPr="005879BC">
              <w:rPr>
                <w:sz w:val="20"/>
                <w:szCs w:val="20"/>
                <w:lang w:val="nl-BE"/>
              </w:rPr>
              <w:t xml:space="preserve">open </w:t>
            </w:r>
            <w:r w:rsidRPr="005879BC">
              <w:rPr>
                <w:sz w:val="20"/>
                <w:szCs w:val="20"/>
                <w:lang w:val="nl-BE"/>
              </w:rPr>
              <w:t>ruimte. De geluids</w:t>
            </w:r>
            <w:r w:rsidRPr="005879BC">
              <w:rPr>
                <w:sz w:val="20"/>
                <w:szCs w:val="20"/>
                <w:lang w:val="nl-BE"/>
              </w:rPr>
              <w:lastRenderedPageBreak/>
              <w:t xml:space="preserve">hinder houdt verband met </w:t>
            </w:r>
            <w:r w:rsidR="004F0DF1" w:rsidRPr="005879BC">
              <w:rPr>
                <w:sz w:val="20"/>
                <w:szCs w:val="20"/>
                <w:lang w:val="nl-BE"/>
              </w:rPr>
              <w:t xml:space="preserve">gemotoriseerde </w:t>
            </w:r>
            <w:r w:rsidRPr="005879BC">
              <w:rPr>
                <w:sz w:val="20"/>
                <w:szCs w:val="20"/>
                <w:lang w:val="nl-BE"/>
              </w:rPr>
              <w:t xml:space="preserve">verkeersbelasting, de </w:t>
            </w:r>
            <w:r w:rsidR="004F0DF1" w:rsidRPr="005879BC">
              <w:rPr>
                <w:sz w:val="20"/>
                <w:szCs w:val="20"/>
                <w:lang w:val="nl-BE"/>
              </w:rPr>
              <w:t xml:space="preserve">inrichting, de </w:t>
            </w:r>
            <w:r w:rsidRPr="005879BC">
              <w:rPr>
                <w:sz w:val="20"/>
                <w:szCs w:val="20"/>
                <w:lang w:val="nl-BE"/>
              </w:rPr>
              <w:t>snelheid van de voertuigen en het type van wegverharding.</w:t>
            </w:r>
          </w:p>
          <w:p w14:paraId="5C451890" w14:textId="4BEC6E91" w:rsidR="002F07ED" w:rsidRPr="005879BC" w:rsidRDefault="00FA1DF5" w:rsidP="00D06068">
            <w:pPr>
              <w:rPr>
                <w:sz w:val="20"/>
                <w:szCs w:val="20"/>
                <w:lang w:val="nl-BE"/>
              </w:rPr>
            </w:pPr>
            <w:r w:rsidRPr="005879BC">
              <w:rPr>
                <w:sz w:val="20"/>
                <w:szCs w:val="20"/>
                <w:lang w:val="nl-BE"/>
              </w:rPr>
              <w:t xml:space="preserve">De keuze van verharding moet dus aan de bestaande en verwachte verkeersbelasting worden aangepast. </w:t>
            </w:r>
            <w:r w:rsidR="003E3827" w:rsidRPr="005879BC">
              <w:rPr>
                <w:sz w:val="20"/>
                <w:szCs w:val="20"/>
                <w:lang w:val="nl-BE"/>
              </w:rPr>
              <w:t>Inrichtingen bedoeld om de snelheid te vertragen kan ook tot trillingen en geluid leiden. Verticale voorziening</w:t>
            </w:r>
            <w:r w:rsidR="00712A4D" w:rsidRPr="005879BC">
              <w:rPr>
                <w:sz w:val="20"/>
                <w:szCs w:val="20"/>
                <w:lang w:val="nl-BE"/>
              </w:rPr>
              <w:t>en</w:t>
            </w:r>
            <w:r w:rsidR="003E3827" w:rsidRPr="005879BC">
              <w:rPr>
                <w:sz w:val="20"/>
                <w:szCs w:val="20"/>
                <w:lang w:val="nl-BE"/>
              </w:rPr>
              <w:t xml:space="preserve"> (</w:t>
            </w:r>
            <w:r w:rsidR="007826E3" w:rsidRPr="005879BC">
              <w:rPr>
                <w:sz w:val="20"/>
                <w:szCs w:val="20"/>
                <w:lang w:val="nl-BE"/>
              </w:rPr>
              <w:t>bijvoorbeeld</w:t>
            </w:r>
            <w:r w:rsidR="003E3827" w:rsidRPr="005879BC">
              <w:rPr>
                <w:sz w:val="20"/>
                <w:szCs w:val="20"/>
                <w:lang w:val="nl-BE"/>
              </w:rPr>
              <w:t xml:space="preserve">. </w:t>
            </w:r>
            <w:r w:rsidR="00712A4D" w:rsidRPr="005879BC">
              <w:rPr>
                <w:sz w:val="20"/>
                <w:szCs w:val="20"/>
                <w:lang w:val="nl-BE"/>
              </w:rPr>
              <w:t>snelheidsremmers</w:t>
            </w:r>
            <w:r w:rsidR="007826E3" w:rsidRPr="005879BC">
              <w:rPr>
                <w:sz w:val="20"/>
                <w:szCs w:val="20"/>
                <w:lang w:val="nl-BE"/>
              </w:rPr>
              <w:t xml:space="preserve"> of</w:t>
            </w:r>
            <w:r w:rsidR="00712A4D" w:rsidRPr="005879BC">
              <w:rPr>
                <w:sz w:val="20"/>
                <w:szCs w:val="20"/>
                <w:lang w:val="nl-BE"/>
              </w:rPr>
              <w:t xml:space="preserve"> Berlijnse kussens) moeten in dat opzicht worden vermeden, ten gunste van horizontale inrichtingen (</w:t>
            </w:r>
            <w:r w:rsidR="007826E3" w:rsidRPr="005879BC">
              <w:rPr>
                <w:sz w:val="20"/>
                <w:szCs w:val="20"/>
                <w:lang w:val="nl-BE"/>
              </w:rPr>
              <w:t>bijvoorbeeld</w:t>
            </w:r>
            <w:r w:rsidR="00712A4D" w:rsidRPr="005879BC">
              <w:rPr>
                <w:sz w:val="20"/>
                <w:szCs w:val="20"/>
                <w:lang w:val="nl-BE"/>
              </w:rPr>
              <w:t xml:space="preserve"> zigzagdoorgangen </w:t>
            </w:r>
            <w:r w:rsidR="007826E3" w:rsidRPr="005879BC">
              <w:rPr>
                <w:sz w:val="20"/>
                <w:szCs w:val="20"/>
                <w:lang w:val="nl-BE"/>
              </w:rPr>
              <w:t xml:space="preserve">of </w:t>
            </w:r>
            <w:r w:rsidR="00712A4D" w:rsidRPr="005879BC">
              <w:rPr>
                <w:sz w:val="20"/>
                <w:szCs w:val="20"/>
                <w:lang w:val="nl-BE"/>
              </w:rPr>
              <w:t xml:space="preserve">rotondes) die </w:t>
            </w:r>
            <w:r w:rsidR="002F07ED" w:rsidRPr="005879BC">
              <w:rPr>
                <w:sz w:val="20"/>
                <w:szCs w:val="20"/>
                <w:lang w:val="nl-BE"/>
              </w:rPr>
              <w:t>ook een positieve invloed hebben op het rijgedrag (niet bruusk afremmen of versnellen).</w:t>
            </w:r>
          </w:p>
          <w:p w14:paraId="70F18B8D" w14:textId="77777777" w:rsidR="002F07ED" w:rsidRPr="005879BC" w:rsidRDefault="002F07ED" w:rsidP="00D06068">
            <w:pPr>
              <w:rPr>
                <w:sz w:val="20"/>
                <w:szCs w:val="20"/>
                <w:lang w:val="nl-BE"/>
              </w:rPr>
            </w:pPr>
          </w:p>
          <w:p w14:paraId="3C6F35A0" w14:textId="5618E942" w:rsidR="002F07ED" w:rsidRPr="005879BC" w:rsidRDefault="00891343" w:rsidP="00D06068">
            <w:pPr>
              <w:rPr>
                <w:sz w:val="20"/>
                <w:szCs w:val="20"/>
                <w:lang w:val="nl-BE"/>
              </w:rPr>
            </w:pPr>
            <w:r w:rsidRPr="005879BC">
              <w:rPr>
                <w:sz w:val="20"/>
                <w:szCs w:val="20"/>
                <w:lang w:val="nl-BE"/>
              </w:rPr>
              <w:t>De multimodale specialisatie van de wegen</w:t>
            </w:r>
            <w:r w:rsidR="007826E3" w:rsidRPr="005879BC">
              <w:rPr>
                <w:sz w:val="20"/>
                <w:szCs w:val="20"/>
                <w:lang w:val="nl-BE"/>
              </w:rPr>
              <w:t xml:space="preserve">, vastgelegd in het </w:t>
            </w:r>
            <w:r w:rsidRPr="005879BC">
              <w:rPr>
                <w:sz w:val="20"/>
                <w:szCs w:val="20"/>
                <w:lang w:val="nl-BE"/>
              </w:rPr>
              <w:t>Gewestelijk Mobiliteitsplan in functie van de verplaatsingswijze kan helpen om de meest geschikte keuzes te maken in functie van de verwachte verkeersbelasting en -soort.</w:t>
            </w:r>
          </w:p>
          <w:p w14:paraId="4091262D" w14:textId="480206C8" w:rsidR="00D06068" w:rsidRPr="005879BC" w:rsidRDefault="00D06068" w:rsidP="00D06068">
            <w:pPr>
              <w:rPr>
                <w:bCs/>
                <w:sz w:val="20"/>
                <w:szCs w:val="20"/>
                <w:lang w:val="nl-BE"/>
              </w:rPr>
            </w:pPr>
          </w:p>
        </w:tc>
      </w:tr>
      <w:tr w:rsidR="00D71962" w:rsidRPr="00A74DF3" w14:paraId="223BE19F" w14:textId="77777777" w:rsidTr="0056087B">
        <w:tc>
          <w:tcPr>
            <w:tcW w:w="2972" w:type="dxa"/>
          </w:tcPr>
          <w:p w14:paraId="0D4FF570" w14:textId="77777777" w:rsidR="00D71962" w:rsidRPr="005879BC" w:rsidRDefault="00D71962" w:rsidP="00D71962">
            <w:pPr>
              <w:rPr>
                <w:sz w:val="20"/>
                <w:szCs w:val="20"/>
                <w:lang w:val="nl-BE"/>
              </w:rPr>
            </w:pPr>
          </w:p>
        </w:tc>
        <w:tc>
          <w:tcPr>
            <w:tcW w:w="6521" w:type="dxa"/>
          </w:tcPr>
          <w:p w14:paraId="0A8472B1" w14:textId="77777777" w:rsidR="00D71962" w:rsidRPr="005879BC" w:rsidRDefault="00D71962" w:rsidP="00D71962">
            <w:pPr>
              <w:jc w:val="both"/>
              <w:rPr>
                <w:bCs/>
                <w:sz w:val="20"/>
                <w:szCs w:val="20"/>
                <w:lang w:val="nl-BE"/>
              </w:rPr>
            </w:pPr>
          </w:p>
          <w:p w14:paraId="1630B28A" w14:textId="77777777" w:rsidR="00D71962" w:rsidRPr="005879BC" w:rsidRDefault="00D71962" w:rsidP="00D71962">
            <w:pPr>
              <w:jc w:val="both"/>
              <w:rPr>
                <w:b/>
                <w:bCs/>
                <w:sz w:val="20"/>
                <w:szCs w:val="20"/>
                <w:lang w:val="nl-BE"/>
              </w:rPr>
            </w:pPr>
            <w:r w:rsidRPr="005879BC">
              <w:rPr>
                <w:b/>
                <w:sz w:val="20"/>
                <w:lang w:val="nl-BE"/>
              </w:rPr>
              <w:t>Afdeling 5 - Reclame in de openbare open ruimte</w:t>
            </w:r>
          </w:p>
          <w:p w14:paraId="4F87863B" w14:textId="77777777" w:rsidR="00D71962" w:rsidRPr="005879BC" w:rsidRDefault="00D71962" w:rsidP="00D71962">
            <w:pPr>
              <w:rPr>
                <w:sz w:val="20"/>
                <w:szCs w:val="20"/>
                <w:lang w:val="nl-BE"/>
              </w:rPr>
            </w:pPr>
          </w:p>
        </w:tc>
        <w:tc>
          <w:tcPr>
            <w:tcW w:w="4457" w:type="dxa"/>
          </w:tcPr>
          <w:p w14:paraId="1D355649" w14:textId="77777777" w:rsidR="00D71962" w:rsidRPr="005879BC" w:rsidRDefault="00D71962" w:rsidP="00D71962">
            <w:pPr>
              <w:rPr>
                <w:bCs/>
                <w:sz w:val="20"/>
                <w:szCs w:val="20"/>
                <w:lang w:val="nl-BE"/>
              </w:rPr>
            </w:pPr>
          </w:p>
        </w:tc>
      </w:tr>
      <w:tr w:rsidR="00D71962" w:rsidRPr="005879BC" w14:paraId="340AF774" w14:textId="77777777" w:rsidTr="0056087B">
        <w:tc>
          <w:tcPr>
            <w:tcW w:w="2972" w:type="dxa"/>
          </w:tcPr>
          <w:p w14:paraId="6E14D0DA" w14:textId="77777777" w:rsidR="00D71962" w:rsidRPr="005879BC" w:rsidRDefault="00D71962" w:rsidP="00D71962">
            <w:pPr>
              <w:rPr>
                <w:sz w:val="20"/>
                <w:szCs w:val="20"/>
                <w:lang w:val="nl-BE"/>
              </w:rPr>
            </w:pPr>
          </w:p>
        </w:tc>
        <w:tc>
          <w:tcPr>
            <w:tcW w:w="6521" w:type="dxa"/>
          </w:tcPr>
          <w:p w14:paraId="554625AB" w14:textId="77777777" w:rsidR="00D71962" w:rsidRPr="005879BC" w:rsidRDefault="00D71962" w:rsidP="00D71962">
            <w:pPr>
              <w:jc w:val="both"/>
              <w:rPr>
                <w:bCs/>
                <w:sz w:val="20"/>
                <w:szCs w:val="20"/>
                <w:lang w:val="nl-BE"/>
              </w:rPr>
            </w:pPr>
          </w:p>
          <w:p w14:paraId="7F1FEDE1" w14:textId="77777777" w:rsidR="00D71962" w:rsidRPr="005879BC" w:rsidRDefault="00D71962" w:rsidP="00D71962">
            <w:pPr>
              <w:jc w:val="both"/>
              <w:rPr>
                <w:b/>
                <w:bCs/>
                <w:sz w:val="20"/>
                <w:szCs w:val="20"/>
              </w:rPr>
            </w:pPr>
            <w:proofErr w:type="spellStart"/>
            <w:r w:rsidRPr="005879BC">
              <w:rPr>
                <w:b/>
                <w:sz w:val="20"/>
              </w:rPr>
              <w:t>Artikel</w:t>
            </w:r>
            <w:proofErr w:type="spellEnd"/>
            <w:r w:rsidRPr="005879BC">
              <w:rPr>
                <w:b/>
                <w:sz w:val="20"/>
              </w:rPr>
              <w:t xml:space="preserve"> 21 - </w:t>
            </w:r>
            <w:proofErr w:type="spellStart"/>
            <w:r w:rsidRPr="005879BC">
              <w:rPr>
                <w:b/>
                <w:sz w:val="20"/>
              </w:rPr>
              <w:t>Uitsluitingszones</w:t>
            </w:r>
            <w:proofErr w:type="spellEnd"/>
            <w:r w:rsidRPr="005879BC">
              <w:rPr>
                <w:b/>
                <w:sz w:val="20"/>
              </w:rPr>
              <w:t xml:space="preserve"> van </w:t>
            </w:r>
            <w:proofErr w:type="spellStart"/>
            <w:r w:rsidRPr="005879BC">
              <w:rPr>
                <w:b/>
                <w:sz w:val="20"/>
              </w:rPr>
              <w:t>reclame</w:t>
            </w:r>
            <w:proofErr w:type="spellEnd"/>
          </w:p>
          <w:p w14:paraId="2F9D34CE" w14:textId="77777777" w:rsidR="00D71962" w:rsidRPr="005879BC" w:rsidRDefault="00D71962" w:rsidP="00D71962">
            <w:pPr>
              <w:rPr>
                <w:sz w:val="20"/>
                <w:szCs w:val="20"/>
                <w:lang w:val="nl-BE"/>
              </w:rPr>
            </w:pPr>
          </w:p>
        </w:tc>
        <w:tc>
          <w:tcPr>
            <w:tcW w:w="4457" w:type="dxa"/>
          </w:tcPr>
          <w:p w14:paraId="3CFF952F" w14:textId="77777777" w:rsidR="00D71962" w:rsidRPr="005879BC" w:rsidRDefault="00D71962" w:rsidP="00D71962">
            <w:pPr>
              <w:rPr>
                <w:bCs/>
                <w:sz w:val="20"/>
                <w:szCs w:val="20"/>
              </w:rPr>
            </w:pPr>
          </w:p>
        </w:tc>
      </w:tr>
      <w:tr w:rsidR="00D71962" w:rsidRPr="00A74DF3" w14:paraId="5FB36EC8" w14:textId="77777777" w:rsidTr="0056087B">
        <w:tc>
          <w:tcPr>
            <w:tcW w:w="2972" w:type="dxa"/>
          </w:tcPr>
          <w:p w14:paraId="24D02129" w14:textId="724DB44A" w:rsidR="00D71962" w:rsidRPr="005879BC" w:rsidRDefault="00F57A6F" w:rsidP="00D71962">
            <w:pPr>
              <w:rPr>
                <w:sz w:val="20"/>
                <w:szCs w:val="20"/>
                <w:lang w:val="nl-BE"/>
              </w:rPr>
            </w:pPr>
            <w:r w:rsidRPr="005879BC">
              <w:rPr>
                <w:sz w:val="20"/>
                <w:szCs w:val="20"/>
                <w:lang w:val="nl-BE"/>
              </w:rPr>
              <w:t>De stad verfraaien en de stedelijke perspectieven tot hun recht laten komen</w:t>
            </w:r>
            <w:r w:rsidR="006F21F1" w:rsidRPr="005879BC">
              <w:rPr>
                <w:sz w:val="20"/>
                <w:szCs w:val="20"/>
                <w:lang w:val="nl-BE"/>
              </w:rPr>
              <w:t>;</w:t>
            </w:r>
          </w:p>
          <w:p w14:paraId="650D8FFD" w14:textId="6C2FAE9F" w:rsidR="00F57A6F" w:rsidRPr="005879BC" w:rsidRDefault="00704E51" w:rsidP="005879BC">
            <w:pPr>
              <w:rPr>
                <w:bCs/>
                <w:sz w:val="20"/>
                <w:szCs w:val="20"/>
                <w:lang w:val="nl-BE"/>
              </w:rPr>
            </w:pPr>
            <w:r w:rsidRPr="005879BC">
              <w:rPr>
                <w:sz w:val="20"/>
                <w:szCs w:val="20"/>
                <w:lang w:val="nl-BE"/>
              </w:rPr>
              <w:t>V</w:t>
            </w:r>
            <w:r w:rsidR="00F57A6F" w:rsidRPr="005879BC">
              <w:rPr>
                <w:sz w:val="20"/>
                <w:szCs w:val="20"/>
                <w:lang w:val="nl-BE"/>
              </w:rPr>
              <w:t>lotte, veilige en comfortabele verplaatsingen van de verschillende categorieën gebruikers mogelijk maken;</w:t>
            </w:r>
          </w:p>
          <w:p w14:paraId="38158E39" w14:textId="61D927CB" w:rsidR="00F57A6F" w:rsidRPr="005879BC" w:rsidRDefault="00704E51" w:rsidP="00D71962">
            <w:pPr>
              <w:rPr>
                <w:sz w:val="20"/>
                <w:szCs w:val="20"/>
                <w:lang w:val="nl-BE"/>
              </w:rPr>
            </w:pPr>
            <w:r w:rsidRPr="005879BC">
              <w:rPr>
                <w:sz w:val="20"/>
                <w:szCs w:val="20"/>
                <w:lang w:val="nl-BE"/>
              </w:rPr>
              <w:t>B</w:t>
            </w:r>
            <w:r w:rsidR="00F57A6F" w:rsidRPr="005879BC">
              <w:rPr>
                <w:sz w:val="20"/>
                <w:szCs w:val="20"/>
                <w:lang w:val="nl-BE"/>
              </w:rPr>
              <w:t>ijdragen aan de erfgoed- en stedenbouwkundige kwaliteit van de open ruimte;</w:t>
            </w:r>
          </w:p>
          <w:p w14:paraId="66993AC7" w14:textId="1C936291" w:rsidR="00F57A6F" w:rsidRPr="005879BC" w:rsidRDefault="00704E51" w:rsidP="00D71962">
            <w:pPr>
              <w:rPr>
                <w:sz w:val="20"/>
                <w:szCs w:val="20"/>
                <w:lang w:val="nl-BE"/>
              </w:rPr>
            </w:pPr>
            <w:r w:rsidRPr="005879BC">
              <w:rPr>
                <w:sz w:val="20"/>
                <w:szCs w:val="20"/>
                <w:lang w:val="nl-BE"/>
              </w:rPr>
              <w:t>D</w:t>
            </w:r>
            <w:r w:rsidR="00F57A6F" w:rsidRPr="005879BC">
              <w:rPr>
                <w:sz w:val="20"/>
                <w:szCs w:val="20"/>
                <w:lang w:val="nl-BE"/>
              </w:rPr>
              <w:t>e plaats voor reclame in de openbare ruimte rationaliseren.</w:t>
            </w:r>
          </w:p>
        </w:tc>
        <w:tc>
          <w:tcPr>
            <w:tcW w:w="6521" w:type="dxa"/>
          </w:tcPr>
          <w:p w14:paraId="44F1522B" w14:textId="77777777" w:rsidR="00D71962" w:rsidRPr="005879BC" w:rsidRDefault="00D71962" w:rsidP="00D71962">
            <w:pPr>
              <w:jc w:val="both"/>
              <w:rPr>
                <w:bCs/>
                <w:sz w:val="20"/>
                <w:szCs w:val="20"/>
                <w:lang w:val="nl-BE"/>
              </w:rPr>
            </w:pPr>
          </w:p>
          <w:p w14:paraId="78EA02F3" w14:textId="77777777" w:rsidR="00D71962" w:rsidRPr="005879BC" w:rsidRDefault="00D71962" w:rsidP="00D71962">
            <w:pPr>
              <w:tabs>
                <w:tab w:val="left" w:pos="2268"/>
              </w:tabs>
              <w:jc w:val="both"/>
              <w:rPr>
                <w:sz w:val="20"/>
                <w:szCs w:val="20"/>
                <w:lang w:val="nl-BE"/>
              </w:rPr>
            </w:pPr>
            <w:r w:rsidRPr="005879BC">
              <w:rPr>
                <w:sz w:val="20"/>
                <w:lang w:val="nl-BE"/>
              </w:rPr>
              <w:t>Reclame is verboden in de volgende zones van de openbare open ruimte:</w:t>
            </w:r>
          </w:p>
          <w:p w14:paraId="4480217C" w14:textId="77777777" w:rsidR="00D71962" w:rsidRPr="005879BC" w:rsidRDefault="00D71962" w:rsidP="00D71962">
            <w:pPr>
              <w:tabs>
                <w:tab w:val="left" w:pos="2268"/>
              </w:tabs>
              <w:jc w:val="both"/>
              <w:rPr>
                <w:sz w:val="20"/>
                <w:szCs w:val="20"/>
                <w:lang w:val="nl-BE"/>
              </w:rPr>
            </w:pPr>
          </w:p>
          <w:p w14:paraId="0291599C" w14:textId="1623F4ED" w:rsidR="00D71962" w:rsidRPr="005879BC" w:rsidRDefault="00F57A6F" w:rsidP="00D71962">
            <w:pPr>
              <w:pStyle w:val="ListParagraph"/>
              <w:numPr>
                <w:ilvl w:val="0"/>
                <w:numId w:val="41"/>
              </w:numPr>
              <w:jc w:val="both"/>
              <w:rPr>
                <w:bCs/>
                <w:sz w:val="20"/>
                <w:szCs w:val="20"/>
                <w:lang w:val="nl-BE"/>
              </w:rPr>
            </w:pPr>
            <w:r w:rsidRPr="005879BC">
              <w:rPr>
                <w:sz w:val="20"/>
                <w:lang w:val="nl-BE"/>
              </w:rPr>
              <w:t xml:space="preserve">in </w:t>
            </w:r>
            <w:r w:rsidR="00D71962" w:rsidRPr="005879BC">
              <w:rPr>
                <w:sz w:val="20"/>
                <w:lang w:val="nl-BE"/>
              </w:rPr>
              <w:t xml:space="preserve">de speciale beschermingszones en de natuur- en bosreservaten in de zin van de ordonnantie van 1 maart 2012 betreffende het natuurbehoud, evenals in een perimeter van 60 m rond die zones en reservaten en op de </w:t>
            </w:r>
            <w:r w:rsidRPr="005879BC">
              <w:rPr>
                <w:sz w:val="20"/>
                <w:lang w:val="nl-BE"/>
              </w:rPr>
              <w:t xml:space="preserve">openbare </w:t>
            </w:r>
            <w:r w:rsidR="00D71962" w:rsidRPr="005879BC">
              <w:rPr>
                <w:sz w:val="20"/>
                <w:lang w:val="nl-BE"/>
              </w:rPr>
              <w:t>wegen die deze perimeter begrenzen;</w:t>
            </w:r>
          </w:p>
          <w:p w14:paraId="1D2754B2" w14:textId="5D391DE1" w:rsidR="00D71962" w:rsidRPr="005879BC" w:rsidRDefault="00D71962" w:rsidP="00D71962">
            <w:pPr>
              <w:pStyle w:val="ListParagraph"/>
              <w:numPr>
                <w:ilvl w:val="0"/>
                <w:numId w:val="41"/>
              </w:numPr>
              <w:jc w:val="both"/>
              <w:rPr>
                <w:bCs/>
                <w:sz w:val="20"/>
                <w:szCs w:val="20"/>
                <w:lang w:val="nl-BE"/>
              </w:rPr>
            </w:pPr>
            <w:r w:rsidRPr="005879BC">
              <w:rPr>
                <w:sz w:val="20"/>
                <w:lang w:val="nl-BE"/>
              </w:rPr>
              <w:t xml:space="preserve">in de </w:t>
            </w:r>
            <w:r w:rsidR="00F57A6F" w:rsidRPr="005879BC">
              <w:rPr>
                <w:sz w:val="20"/>
                <w:lang w:val="nl-BE"/>
              </w:rPr>
              <w:t xml:space="preserve">publiek toegankelijke </w:t>
            </w:r>
            <w:r w:rsidRPr="005879BC">
              <w:rPr>
                <w:sz w:val="20"/>
                <w:lang w:val="nl-BE"/>
              </w:rPr>
              <w:t xml:space="preserve">parken en de zones van groene ruimtes, evenals op de </w:t>
            </w:r>
            <w:r w:rsidR="00F57A6F" w:rsidRPr="005879BC">
              <w:rPr>
                <w:sz w:val="20"/>
                <w:lang w:val="nl-BE"/>
              </w:rPr>
              <w:t>openbare</w:t>
            </w:r>
            <w:r w:rsidR="006F21F1" w:rsidRPr="005879BC">
              <w:rPr>
                <w:sz w:val="20"/>
                <w:lang w:val="nl-BE"/>
              </w:rPr>
              <w:t xml:space="preserve"> </w:t>
            </w:r>
            <w:r w:rsidRPr="005879BC">
              <w:rPr>
                <w:sz w:val="20"/>
                <w:lang w:val="nl-BE"/>
              </w:rPr>
              <w:t>wegen die eraan grenzen;</w:t>
            </w:r>
          </w:p>
          <w:p w14:paraId="08E8EBCA" w14:textId="14B97EFE" w:rsidR="00D71962" w:rsidRPr="005879BC" w:rsidRDefault="00F57A6F" w:rsidP="00D71962">
            <w:pPr>
              <w:pStyle w:val="ListParagraph"/>
              <w:numPr>
                <w:ilvl w:val="0"/>
                <w:numId w:val="41"/>
              </w:numPr>
              <w:jc w:val="both"/>
              <w:rPr>
                <w:bCs/>
                <w:sz w:val="20"/>
                <w:szCs w:val="20"/>
                <w:lang w:val="nl-BE"/>
              </w:rPr>
            </w:pPr>
            <w:r w:rsidRPr="005879BC">
              <w:rPr>
                <w:sz w:val="20"/>
                <w:lang w:val="nl-BE"/>
              </w:rPr>
              <w:t xml:space="preserve">in </w:t>
            </w:r>
            <w:r w:rsidR="00D71962" w:rsidRPr="005879BC">
              <w:rPr>
                <w:sz w:val="20"/>
                <w:lang w:val="nl-BE"/>
              </w:rPr>
              <w:t xml:space="preserve">de </w:t>
            </w:r>
            <w:proofErr w:type="spellStart"/>
            <w:r w:rsidR="00D71962" w:rsidRPr="005879BC">
              <w:rPr>
                <w:sz w:val="20"/>
                <w:lang w:val="nl-BE"/>
              </w:rPr>
              <w:t>ongevalgevoelige</w:t>
            </w:r>
            <w:proofErr w:type="spellEnd"/>
            <w:r w:rsidR="00D71962" w:rsidRPr="005879BC">
              <w:rPr>
                <w:sz w:val="20"/>
                <w:lang w:val="nl-BE"/>
              </w:rPr>
              <w:t xml:space="preserve"> zones in de zin van het Gewestelijk Mobiliteitsplan;</w:t>
            </w:r>
          </w:p>
          <w:p w14:paraId="6AAA548F" w14:textId="77777777" w:rsidR="00D71962" w:rsidRPr="005879BC" w:rsidRDefault="00D71962" w:rsidP="00D71962">
            <w:pPr>
              <w:pStyle w:val="ListParagraph"/>
              <w:numPr>
                <w:ilvl w:val="0"/>
                <w:numId w:val="41"/>
              </w:numPr>
              <w:jc w:val="both"/>
              <w:rPr>
                <w:bCs/>
                <w:sz w:val="20"/>
                <w:szCs w:val="20"/>
                <w:lang w:val="nl-BE"/>
              </w:rPr>
            </w:pPr>
            <w:r w:rsidRPr="005879BC">
              <w:rPr>
                <w:sz w:val="20"/>
                <w:lang w:val="nl-BE"/>
              </w:rPr>
              <w:t>op minder dan 20 m van een verkeerslicht;</w:t>
            </w:r>
          </w:p>
          <w:p w14:paraId="237AEA49" w14:textId="77777777" w:rsidR="00D71962" w:rsidRPr="005879BC" w:rsidRDefault="00D71962" w:rsidP="00D71962">
            <w:pPr>
              <w:pStyle w:val="ListParagraph"/>
              <w:numPr>
                <w:ilvl w:val="0"/>
                <w:numId w:val="41"/>
              </w:numPr>
              <w:jc w:val="both"/>
              <w:rPr>
                <w:bCs/>
                <w:sz w:val="20"/>
                <w:szCs w:val="20"/>
                <w:lang w:val="nl-BE"/>
              </w:rPr>
            </w:pPr>
            <w:r w:rsidRPr="005879BC">
              <w:rPr>
                <w:sz w:val="20"/>
                <w:lang w:val="nl-BE"/>
              </w:rPr>
              <w:t>op minder dan 5 m van een voetgangersoversteekplaats.</w:t>
            </w:r>
          </w:p>
          <w:p w14:paraId="3D7AC16B" w14:textId="77777777" w:rsidR="00D71962" w:rsidRPr="005879BC" w:rsidRDefault="00D71962" w:rsidP="00D71962">
            <w:pPr>
              <w:jc w:val="both"/>
              <w:rPr>
                <w:bCs/>
                <w:sz w:val="20"/>
                <w:szCs w:val="20"/>
                <w:lang w:val="nl-BE"/>
              </w:rPr>
            </w:pPr>
          </w:p>
          <w:p w14:paraId="295B09FA" w14:textId="2B498CF9" w:rsidR="00D71962" w:rsidRPr="005879BC" w:rsidRDefault="00D71962" w:rsidP="00D71962">
            <w:pPr>
              <w:jc w:val="both"/>
              <w:rPr>
                <w:bCs/>
                <w:sz w:val="20"/>
                <w:szCs w:val="20"/>
                <w:lang w:val="nl-BE"/>
              </w:rPr>
            </w:pPr>
          </w:p>
          <w:p w14:paraId="1F70D211" w14:textId="77777777" w:rsidR="00D71962" w:rsidRPr="005879BC" w:rsidRDefault="00D71962" w:rsidP="00D71962">
            <w:pPr>
              <w:rPr>
                <w:sz w:val="20"/>
                <w:szCs w:val="20"/>
                <w:lang w:val="nl-BE"/>
              </w:rPr>
            </w:pPr>
          </w:p>
        </w:tc>
        <w:tc>
          <w:tcPr>
            <w:tcW w:w="4457" w:type="dxa"/>
          </w:tcPr>
          <w:p w14:paraId="58E59A97" w14:textId="77777777" w:rsidR="00D71962" w:rsidRPr="005879BC" w:rsidRDefault="00D71962" w:rsidP="00D71962">
            <w:pPr>
              <w:rPr>
                <w:bCs/>
                <w:sz w:val="20"/>
                <w:szCs w:val="20"/>
                <w:lang w:val="nl-BE"/>
              </w:rPr>
            </w:pPr>
          </w:p>
          <w:p w14:paraId="4637A4A0" w14:textId="07044DF3" w:rsidR="00F57A6F" w:rsidRPr="005879BC" w:rsidRDefault="00F57A6F" w:rsidP="00D71962">
            <w:pPr>
              <w:rPr>
                <w:bCs/>
                <w:sz w:val="20"/>
                <w:szCs w:val="20"/>
                <w:lang w:val="nl-BE"/>
              </w:rPr>
            </w:pPr>
            <w:r w:rsidRPr="005879BC">
              <w:rPr>
                <w:bCs/>
                <w:sz w:val="20"/>
                <w:szCs w:val="20"/>
                <w:lang w:val="nl-BE"/>
              </w:rPr>
              <w:t>Buiten de in dit artikel bedoelde zones kan reclame worden toegestaan als de voorwaarden van deze afdeling worden nageleefd.</w:t>
            </w:r>
          </w:p>
        </w:tc>
      </w:tr>
      <w:tr w:rsidR="00D71962" w:rsidRPr="005879BC" w14:paraId="28206263" w14:textId="77777777" w:rsidTr="0056087B">
        <w:tc>
          <w:tcPr>
            <w:tcW w:w="2972" w:type="dxa"/>
          </w:tcPr>
          <w:p w14:paraId="1B7354D1" w14:textId="77777777" w:rsidR="00D71962" w:rsidRPr="005879BC" w:rsidRDefault="00D71962" w:rsidP="00D71962">
            <w:pPr>
              <w:rPr>
                <w:sz w:val="20"/>
                <w:szCs w:val="20"/>
                <w:lang w:val="nl-BE"/>
              </w:rPr>
            </w:pPr>
          </w:p>
        </w:tc>
        <w:tc>
          <w:tcPr>
            <w:tcW w:w="6521" w:type="dxa"/>
          </w:tcPr>
          <w:p w14:paraId="22DE4791" w14:textId="77777777" w:rsidR="00D71962" w:rsidRPr="005879BC" w:rsidRDefault="00D71962" w:rsidP="00D71962">
            <w:pPr>
              <w:jc w:val="both"/>
              <w:rPr>
                <w:bCs/>
                <w:sz w:val="20"/>
                <w:szCs w:val="20"/>
                <w:lang w:val="nl-BE"/>
              </w:rPr>
            </w:pPr>
          </w:p>
          <w:p w14:paraId="446C5BEB" w14:textId="77777777" w:rsidR="00D71962" w:rsidRPr="005879BC" w:rsidRDefault="00D71962" w:rsidP="00D71962">
            <w:pPr>
              <w:jc w:val="both"/>
              <w:rPr>
                <w:b/>
                <w:bCs/>
                <w:sz w:val="20"/>
                <w:szCs w:val="20"/>
              </w:rPr>
            </w:pPr>
            <w:proofErr w:type="spellStart"/>
            <w:r w:rsidRPr="005879BC">
              <w:rPr>
                <w:b/>
                <w:sz w:val="20"/>
              </w:rPr>
              <w:t>Artikel</w:t>
            </w:r>
            <w:proofErr w:type="spellEnd"/>
            <w:r w:rsidRPr="005879BC">
              <w:rPr>
                <w:b/>
                <w:sz w:val="20"/>
              </w:rPr>
              <w:t xml:space="preserve"> 22 - </w:t>
            </w:r>
            <w:proofErr w:type="spellStart"/>
            <w:r w:rsidRPr="005879BC">
              <w:rPr>
                <w:b/>
                <w:sz w:val="20"/>
              </w:rPr>
              <w:t>Algemene</w:t>
            </w:r>
            <w:proofErr w:type="spellEnd"/>
            <w:r w:rsidRPr="005879BC">
              <w:rPr>
                <w:b/>
                <w:sz w:val="20"/>
              </w:rPr>
              <w:t xml:space="preserve"> </w:t>
            </w:r>
            <w:proofErr w:type="spellStart"/>
            <w:r w:rsidRPr="005879BC">
              <w:rPr>
                <w:b/>
                <w:sz w:val="20"/>
              </w:rPr>
              <w:t>voorwaarden</w:t>
            </w:r>
            <w:proofErr w:type="spellEnd"/>
            <w:r w:rsidRPr="005879BC">
              <w:rPr>
                <w:b/>
                <w:sz w:val="20"/>
              </w:rPr>
              <w:t xml:space="preserve"> </w:t>
            </w:r>
          </w:p>
          <w:p w14:paraId="3289A460" w14:textId="77777777" w:rsidR="00D71962" w:rsidRPr="005879BC" w:rsidRDefault="00D71962" w:rsidP="00D71962">
            <w:pPr>
              <w:rPr>
                <w:sz w:val="20"/>
                <w:szCs w:val="20"/>
                <w:lang w:val="nl-BE"/>
              </w:rPr>
            </w:pPr>
          </w:p>
        </w:tc>
        <w:tc>
          <w:tcPr>
            <w:tcW w:w="4457" w:type="dxa"/>
          </w:tcPr>
          <w:p w14:paraId="6573D788" w14:textId="77777777" w:rsidR="00D71962" w:rsidRPr="005879BC" w:rsidRDefault="00D71962" w:rsidP="00D71962">
            <w:pPr>
              <w:rPr>
                <w:bCs/>
                <w:sz w:val="20"/>
                <w:szCs w:val="20"/>
                <w:lang w:val="nl-BE"/>
              </w:rPr>
            </w:pPr>
          </w:p>
        </w:tc>
      </w:tr>
      <w:tr w:rsidR="00D71962" w:rsidRPr="00A74DF3" w14:paraId="3B6312AB" w14:textId="77777777" w:rsidTr="0056087B">
        <w:tc>
          <w:tcPr>
            <w:tcW w:w="2972" w:type="dxa"/>
          </w:tcPr>
          <w:p w14:paraId="0713D7DD" w14:textId="4EA24293" w:rsidR="00704E51" w:rsidRPr="005879BC" w:rsidRDefault="00704E51" w:rsidP="00704E51">
            <w:pPr>
              <w:rPr>
                <w:sz w:val="20"/>
                <w:szCs w:val="20"/>
                <w:lang w:val="nl-BE"/>
              </w:rPr>
            </w:pPr>
            <w:r w:rsidRPr="005879BC">
              <w:rPr>
                <w:sz w:val="20"/>
                <w:szCs w:val="20"/>
                <w:lang w:val="nl-BE"/>
              </w:rPr>
              <w:t>De stad verfraaien en de stedelijke perspectieven tot hun recht laten komen</w:t>
            </w:r>
            <w:r w:rsidR="006F21F1" w:rsidRPr="005879BC">
              <w:rPr>
                <w:sz w:val="20"/>
                <w:szCs w:val="20"/>
                <w:lang w:val="nl-BE"/>
              </w:rPr>
              <w:t>;</w:t>
            </w:r>
          </w:p>
          <w:p w14:paraId="1F4CF801" w14:textId="70C2806A" w:rsidR="00704E51" w:rsidRPr="005879BC" w:rsidRDefault="00704E51" w:rsidP="00704E51">
            <w:pPr>
              <w:rPr>
                <w:bCs/>
                <w:sz w:val="20"/>
                <w:szCs w:val="20"/>
                <w:lang w:val="nl-BE"/>
              </w:rPr>
            </w:pPr>
            <w:r w:rsidRPr="005879BC">
              <w:rPr>
                <w:sz w:val="20"/>
                <w:szCs w:val="20"/>
                <w:lang w:val="nl-BE"/>
              </w:rPr>
              <w:t>Vlotte, veilige en comfortabele verplaatsingen van de verschillende categorieën gebruikers mogelijk maken;</w:t>
            </w:r>
          </w:p>
          <w:p w14:paraId="66D2F31C" w14:textId="5E1B40DD" w:rsidR="00704E51" w:rsidRPr="005879BC" w:rsidRDefault="00704E51" w:rsidP="00704E51">
            <w:pPr>
              <w:rPr>
                <w:sz w:val="20"/>
                <w:szCs w:val="20"/>
                <w:lang w:val="nl-BE"/>
              </w:rPr>
            </w:pPr>
            <w:r w:rsidRPr="005879BC">
              <w:rPr>
                <w:sz w:val="20"/>
                <w:szCs w:val="20"/>
                <w:lang w:val="nl-BE"/>
              </w:rPr>
              <w:t>Bijdragen aan de erfgoed- en stedenbouwkundige kwaliteit van de open ruimte;</w:t>
            </w:r>
          </w:p>
          <w:p w14:paraId="6B9403C0" w14:textId="12DD4B66" w:rsidR="00D71962" w:rsidRPr="005879BC" w:rsidRDefault="00704E51" w:rsidP="00704E51">
            <w:pPr>
              <w:rPr>
                <w:sz w:val="20"/>
                <w:szCs w:val="20"/>
                <w:lang w:val="nl-BE"/>
              </w:rPr>
            </w:pPr>
            <w:r w:rsidRPr="005879BC">
              <w:rPr>
                <w:sz w:val="20"/>
                <w:szCs w:val="20"/>
                <w:lang w:val="nl-BE"/>
              </w:rPr>
              <w:t>De plaats voor reclame in de openbare ruimte rationaliseren.</w:t>
            </w:r>
          </w:p>
        </w:tc>
        <w:tc>
          <w:tcPr>
            <w:tcW w:w="6521" w:type="dxa"/>
          </w:tcPr>
          <w:p w14:paraId="0F23FC02" w14:textId="77777777" w:rsidR="00D71962" w:rsidRPr="005879BC" w:rsidRDefault="00D71962" w:rsidP="00D71962">
            <w:pPr>
              <w:jc w:val="both"/>
              <w:rPr>
                <w:bCs/>
                <w:sz w:val="20"/>
                <w:szCs w:val="20"/>
                <w:lang w:val="nl-BE"/>
              </w:rPr>
            </w:pPr>
          </w:p>
          <w:p w14:paraId="72878DFF" w14:textId="28CBA6BD" w:rsidR="00D71962" w:rsidRPr="005879BC" w:rsidRDefault="00704E51" w:rsidP="00D71962">
            <w:pPr>
              <w:jc w:val="both"/>
              <w:rPr>
                <w:bCs/>
                <w:sz w:val="20"/>
                <w:szCs w:val="20"/>
                <w:lang w:val="nl-BE"/>
              </w:rPr>
            </w:pPr>
            <w:r w:rsidRPr="005879BC">
              <w:rPr>
                <w:sz w:val="20"/>
                <w:lang w:val="nl-BE"/>
              </w:rPr>
              <w:t xml:space="preserve">§ 1 </w:t>
            </w:r>
            <w:r w:rsidR="00D71962" w:rsidRPr="005879BC">
              <w:rPr>
                <w:sz w:val="20"/>
                <w:lang w:val="nl-BE"/>
              </w:rPr>
              <w:t>De reclame voldoet aan de volgende voorwaarden:</w:t>
            </w:r>
          </w:p>
          <w:p w14:paraId="555F7575" w14:textId="77777777" w:rsidR="00D71962" w:rsidRPr="005879BC" w:rsidRDefault="00D71962" w:rsidP="00D71962">
            <w:pPr>
              <w:pStyle w:val="ListParagraph"/>
              <w:ind w:left="289"/>
              <w:jc w:val="both"/>
              <w:rPr>
                <w:sz w:val="20"/>
                <w:szCs w:val="20"/>
                <w:lang w:val="nl-BE"/>
              </w:rPr>
            </w:pPr>
          </w:p>
          <w:p w14:paraId="4664DD39" w14:textId="394C6512" w:rsidR="00D71962" w:rsidRPr="005879BC" w:rsidRDefault="00D71962" w:rsidP="005879BC">
            <w:pPr>
              <w:pStyle w:val="ListParagraph"/>
              <w:numPr>
                <w:ilvl w:val="0"/>
                <w:numId w:val="49"/>
              </w:numPr>
              <w:tabs>
                <w:tab w:val="left" w:pos="2268"/>
              </w:tabs>
              <w:ind w:left="322"/>
              <w:jc w:val="both"/>
              <w:rPr>
                <w:sz w:val="20"/>
                <w:szCs w:val="20"/>
                <w:lang w:val="nl-BE"/>
              </w:rPr>
            </w:pPr>
            <w:r w:rsidRPr="005879BC">
              <w:rPr>
                <w:sz w:val="20"/>
                <w:lang w:val="nl-BE"/>
              </w:rPr>
              <w:t>ze brengt de zichtbaarheid, toegankelijk en veiligheid van de</w:t>
            </w:r>
            <w:r w:rsidR="00704E51" w:rsidRPr="005879BC">
              <w:rPr>
                <w:sz w:val="20"/>
                <w:lang w:val="nl-BE"/>
              </w:rPr>
              <w:t xml:space="preserve"> openbare</w:t>
            </w:r>
            <w:r w:rsidRPr="005879BC">
              <w:rPr>
                <w:sz w:val="20"/>
                <w:lang w:val="nl-BE"/>
              </w:rPr>
              <w:t xml:space="preserve"> weg niet in het gedrang. Bij een uitsprong op de voetgangersweg</w:t>
            </w:r>
            <w:r w:rsidR="00704E51" w:rsidRPr="005879BC">
              <w:rPr>
                <w:sz w:val="20"/>
                <w:lang w:val="nl-BE"/>
              </w:rPr>
              <w:t xml:space="preserve">  </w:t>
            </w:r>
            <w:r w:rsidRPr="005879BC">
              <w:rPr>
                <w:sz w:val="20"/>
                <w:lang w:val="nl-BE"/>
              </w:rPr>
              <w:t xml:space="preserve">wordt </w:t>
            </w:r>
            <w:r w:rsidR="00704E51" w:rsidRPr="005879BC">
              <w:rPr>
                <w:sz w:val="20"/>
                <w:lang w:val="nl-BE"/>
              </w:rPr>
              <w:t>de reclame</w:t>
            </w:r>
            <w:r w:rsidRPr="005879BC">
              <w:rPr>
                <w:sz w:val="20"/>
                <w:lang w:val="nl-BE"/>
              </w:rPr>
              <w:t>voorziening verlengd tot op de grond;</w:t>
            </w:r>
          </w:p>
          <w:p w14:paraId="3F55D74E" w14:textId="77777777" w:rsidR="00D71962" w:rsidRPr="005879BC" w:rsidRDefault="00D71962" w:rsidP="005879BC">
            <w:pPr>
              <w:pStyle w:val="ListParagraph"/>
              <w:numPr>
                <w:ilvl w:val="0"/>
                <w:numId w:val="49"/>
              </w:numPr>
              <w:tabs>
                <w:tab w:val="left" w:pos="2268"/>
              </w:tabs>
              <w:ind w:left="322"/>
              <w:jc w:val="both"/>
              <w:rPr>
                <w:sz w:val="20"/>
                <w:szCs w:val="20"/>
                <w:lang w:val="nl-BE"/>
              </w:rPr>
            </w:pPr>
            <w:r w:rsidRPr="005879BC">
              <w:rPr>
                <w:sz w:val="20"/>
                <w:lang w:val="nl-BE"/>
              </w:rPr>
              <w:t xml:space="preserve">ze doet geen afbreuk aan de gezelligheid van de openbare open ruimte en evenmin aan de bewoonbaarheid van de omliggende bouwwerken; </w:t>
            </w:r>
          </w:p>
          <w:p w14:paraId="5B31ABC4" w14:textId="77777777" w:rsidR="00D71962" w:rsidRPr="005879BC" w:rsidRDefault="00D71962" w:rsidP="005879BC">
            <w:pPr>
              <w:pStyle w:val="ListParagraph"/>
              <w:numPr>
                <w:ilvl w:val="0"/>
                <w:numId w:val="49"/>
              </w:numPr>
              <w:ind w:left="322"/>
              <w:jc w:val="both"/>
              <w:rPr>
                <w:sz w:val="20"/>
                <w:szCs w:val="20"/>
                <w:lang w:val="nl-BE"/>
              </w:rPr>
            </w:pPr>
            <w:r w:rsidRPr="005879BC">
              <w:rPr>
                <w:sz w:val="20"/>
                <w:lang w:val="nl-BE"/>
              </w:rPr>
              <w:t>ze maakt het voorwerp uit van een globaal kwalitatieve inrichting en van een esthetische behandeling opdat ze op harmonische wijze in haar omgeving past;</w:t>
            </w:r>
          </w:p>
          <w:p w14:paraId="1B9775A4" w14:textId="77777777" w:rsidR="00D71962" w:rsidRPr="005879BC" w:rsidRDefault="00D71962" w:rsidP="005879BC">
            <w:pPr>
              <w:pStyle w:val="ListParagraph"/>
              <w:numPr>
                <w:ilvl w:val="0"/>
                <w:numId w:val="49"/>
              </w:numPr>
              <w:tabs>
                <w:tab w:val="left" w:pos="2268"/>
              </w:tabs>
              <w:ind w:left="322"/>
              <w:jc w:val="both"/>
              <w:rPr>
                <w:rStyle w:val="CommentReference"/>
                <w:sz w:val="20"/>
                <w:szCs w:val="20"/>
                <w:lang w:val="nl-BE"/>
              </w:rPr>
            </w:pPr>
            <w:r w:rsidRPr="005879BC">
              <w:rPr>
                <w:sz w:val="20"/>
                <w:lang w:val="nl-BE"/>
              </w:rPr>
              <w:t>de reclamevoorziening is sober en haar verhoudingen zijn strikt beperkt tot haar functie.</w:t>
            </w:r>
          </w:p>
          <w:p w14:paraId="1C88DC96" w14:textId="3BB249B5" w:rsidR="00D71962" w:rsidRPr="005879BC" w:rsidRDefault="00D71962" w:rsidP="00704E51">
            <w:pPr>
              <w:pStyle w:val="ListParagraph"/>
              <w:numPr>
                <w:ilvl w:val="0"/>
                <w:numId w:val="49"/>
              </w:numPr>
              <w:ind w:left="322"/>
              <w:jc w:val="both"/>
              <w:rPr>
                <w:sz w:val="20"/>
                <w:szCs w:val="20"/>
                <w:lang w:val="nl-BE"/>
              </w:rPr>
            </w:pPr>
            <w:r w:rsidRPr="005879BC">
              <w:rPr>
                <w:sz w:val="20"/>
                <w:lang w:val="nl-BE"/>
              </w:rPr>
              <w:t>de reclamevoorziening vermeldt de referenties van de vergunning waar de reclame het voorwerp van uitmaakt, evenals de datum waarop deze vergunning werd afgeleverd en waarop ze verstrijkt.</w:t>
            </w:r>
          </w:p>
          <w:p w14:paraId="41C26A83" w14:textId="7C3576A3" w:rsidR="00704E51" w:rsidRPr="005879BC" w:rsidRDefault="00704E51" w:rsidP="005879BC">
            <w:pPr>
              <w:pStyle w:val="ListParagraph"/>
              <w:numPr>
                <w:ilvl w:val="0"/>
                <w:numId w:val="49"/>
              </w:numPr>
              <w:ind w:left="322"/>
              <w:jc w:val="both"/>
              <w:rPr>
                <w:sz w:val="20"/>
                <w:szCs w:val="20"/>
                <w:lang w:val="nl-BE"/>
              </w:rPr>
            </w:pPr>
            <w:r w:rsidRPr="005879BC">
              <w:rPr>
                <w:sz w:val="20"/>
                <w:lang w:val="nl-BE"/>
              </w:rPr>
              <w:t xml:space="preserve"> de minimale afstand tussen twee reclamevoorzieningen bedraagt 50 m.</w:t>
            </w:r>
          </w:p>
          <w:p w14:paraId="49832F52" w14:textId="77777777" w:rsidR="00D71962" w:rsidRPr="005879BC" w:rsidRDefault="00D71962" w:rsidP="00D71962">
            <w:pPr>
              <w:jc w:val="both"/>
              <w:rPr>
                <w:bCs/>
                <w:sz w:val="20"/>
                <w:szCs w:val="20"/>
                <w:lang w:val="nl-BE"/>
              </w:rPr>
            </w:pPr>
          </w:p>
          <w:p w14:paraId="48BB4BE8" w14:textId="77777777" w:rsidR="00D71962" w:rsidRPr="005879BC" w:rsidRDefault="00D71962" w:rsidP="00D71962">
            <w:pPr>
              <w:jc w:val="both"/>
              <w:rPr>
                <w:bCs/>
                <w:sz w:val="20"/>
                <w:szCs w:val="20"/>
                <w:lang w:val="nl-BE"/>
              </w:rPr>
            </w:pPr>
            <w:r w:rsidRPr="005879BC">
              <w:rPr>
                <w:sz w:val="20"/>
                <w:lang w:val="nl-BE"/>
              </w:rPr>
              <w:t>§ 3. Lichtreclame voldoet bovendien aan de volgende voorwaarden:</w:t>
            </w:r>
          </w:p>
          <w:p w14:paraId="545BEB6E" w14:textId="77777777" w:rsidR="00D71962" w:rsidRPr="005879BC" w:rsidRDefault="00D71962" w:rsidP="00D71962">
            <w:pPr>
              <w:jc w:val="both"/>
              <w:rPr>
                <w:bCs/>
                <w:sz w:val="20"/>
                <w:szCs w:val="20"/>
                <w:lang w:val="nl-BE"/>
              </w:rPr>
            </w:pPr>
          </w:p>
          <w:p w14:paraId="6563C73B" w14:textId="77777777" w:rsidR="00D71962" w:rsidRPr="005879BC" w:rsidRDefault="00D71962" w:rsidP="00D71962">
            <w:pPr>
              <w:pStyle w:val="ListParagraph"/>
              <w:numPr>
                <w:ilvl w:val="0"/>
                <w:numId w:val="43"/>
              </w:numPr>
              <w:ind w:left="462" w:hanging="425"/>
              <w:jc w:val="both"/>
              <w:rPr>
                <w:bCs/>
                <w:sz w:val="20"/>
                <w:szCs w:val="20"/>
                <w:lang w:val="nl-BE"/>
              </w:rPr>
            </w:pPr>
            <w:r w:rsidRPr="005879BC">
              <w:rPr>
                <w:sz w:val="20"/>
                <w:lang w:val="nl-BE"/>
              </w:rPr>
              <w:t>uitgeschakeld zijn tussen 22.00 uur en 07.00 uur en ook op zondag als de reclame zich buiten een handelszone bevindt;</w:t>
            </w:r>
          </w:p>
          <w:p w14:paraId="3FDF0E55" w14:textId="77777777" w:rsidR="00D71962" w:rsidRPr="005879BC" w:rsidRDefault="00D71962" w:rsidP="00D71962">
            <w:pPr>
              <w:pStyle w:val="ListParagraph"/>
              <w:numPr>
                <w:ilvl w:val="0"/>
                <w:numId w:val="43"/>
              </w:numPr>
              <w:ind w:left="462" w:hanging="425"/>
              <w:jc w:val="both"/>
              <w:rPr>
                <w:bCs/>
                <w:sz w:val="20"/>
                <w:szCs w:val="20"/>
                <w:lang w:val="nl-BE"/>
              </w:rPr>
            </w:pPr>
            <w:r w:rsidRPr="005879BC">
              <w:rPr>
                <w:sz w:val="20"/>
                <w:lang w:val="nl-BE"/>
              </w:rPr>
              <w:t xml:space="preserve">de </w:t>
            </w:r>
            <w:proofErr w:type="spellStart"/>
            <w:r w:rsidRPr="005879BC">
              <w:rPr>
                <w:sz w:val="20"/>
                <w:lang w:val="nl-BE"/>
              </w:rPr>
              <w:t>luminantie</w:t>
            </w:r>
            <w:proofErr w:type="spellEnd"/>
            <w:r w:rsidRPr="005879BC">
              <w:rPr>
                <w:sz w:val="20"/>
                <w:lang w:val="nl-BE"/>
              </w:rPr>
              <w:t xml:space="preserve"> mag niet sterker zijn dan 600 cd/m²;</w:t>
            </w:r>
          </w:p>
          <w:p w14:paraId="6B359BEF" w14:textId="7B46B8BA" w:rsidR="00D71962" w:rsidRPr="005879BC" w:rsidRDefault="00D71962" w:rsidP="00D71962">
            <w:pPr>
              <w:pStyle w:val="ListParagraph"/>
              <w:numPr>
                <w:ilvl w:val="0"/>
                <w:numId w:val="43"/>
              </w:numPr>
              <w:ind w:left="462" w:hanging="425"/>
              <w:jc w:val="both"/>
              <w:rPr>
                <w:bCs/>
                <w:sz w:val="20"/>
                <w:szCs w:val="20"/>
                <w:lang w:val="nl-BE"/>
              </w:rPr>
            </w:pPr>
            <w:r w:rsidRPr="005879BC">
              <w:rPr>
                <w:sz w:val="20"/>
                <w:lang w:val="nl-BE"/>
              </w:rPr>
              <w:t>ze stelt de gebruikers</w:t>
            </w:r>
            <w:r w:rsidR="00704E51" w:rsidRPr="005879BC">
              <w:rPr>
                <w:sz w:val="20"/>
                <w:lang w:val="nl-BE"/>
              </w:rPr>
              <w:t xml:space="preserve"> van de openbare weg</w:t>
            </w:r>
            <w:r w:rsidRPr="005879BC">
              <w:rPr>
                <w:sz w:val="20"/>
                <w:lang w:val="nl-BE"/>
              </w:rPr>
              <w:t xml:space="preserve"> niet bloot aan:</w:t>
            </w:r>
          </w:p>
          <w:p w14:paraId="02ABFD7D" w14:textId="77777777" w:rsidR="00D71962" w:rsidRPr="005879BC" w:rsidRDefault="00D71962" w:rsidP="00D71962">
            <w:pPr>
              <w:pStyle w:val="ListParagraph"/>
              <w:numPr>
                <w:ilvl w:val="0"/>
                <w:numId w:val="44"/>
              </w:numPr>
              <w:jc w:val="both"/>
              <w:rPr>
                <w:bCs/>
                <w:sz w:val="20"/>
                <w:szCs w:val="20"/>
                <w:lang w:val="nl-BE"/>
              </w:rPr>
            </w:pPr>
            <w:r w:rsidRPr="005879BC">
              <w:rPr>
                <w:sz w:val="20"/>
                <w:lang w:val="nl-BE"/>
              </w:rPr>
              <w:t>beelden die tot verwarring met de wegsignalisatie kunnen leiden;</w:t>
            </w:r>
          </w:p>
          <w:p w14:paraId="1B2859FD" w14:textId="77777777" w:rsidR="00D71962" w:rsidRPr="005879BC" w:rsidRDefault="00D71962" w:rsidP="00D71962">
            <w:pPr>
              <w:pStyle w:val="ListParagraph"/>
              <w:numPr>
                <w:ilvl w:val="0"/>
                <w:numId w:val="44"/>
              </w:numPr>
              <w:jc w:val="both"/>
              <w:rPr>
                <w:bCs/>
                <w:sz w:val="20"/>
                <w:szCs w:val="20"/>
                <w:lang w:val="nl-BE"/>
              </w:rPr>
            </w:pPr>
            <w:r w:rsidRPr="005879BC">
              <w:rPr>
                <w:sz w:val="20"/>
                <w:lang w:val="nl-BE"/>
              </w:rPr>
              <w:t>video’s, beelden of boodschappen die met tussenpozen of opeenvolgend worden uitgezonden;</w:t>
            </w:r>
          </w:p>
          <w:p w14:paraId="7610ED84" w14:textId="77777777" w:rsidR="00D71962" w:rsidRPr="005879BC" w:rsidRDefault="00D71962" w:rsidP="00D71962">
            <w:pPr>
              <w:pStyle w:val="ListParagraph"/>
              <w:numPr>
                <w:ilvl w:val="0"/>
                <w:numId w:val="44"/>
              </w:numPr>
              <w:jc w:val="both"/>
              <w:rPr>
                <w:bCs/>
                <w:sz w:val="20"/>
                <w:szCs w:val="20"/>
                <w:lang w:val="nl-BE"/>
              </w:rPr>
            </w:pPr>
            <w:r w:rsidRPr="005879BC">
              <w:rPr>
                <w:sz w:val="20"/>
                <w:lang w:val="nl-BE"/>
              </w:rPr>
              <w:t>boodschappen die minder dan 6 seconden worden weergegeven;</w:t>
            </w:r>
          </w:p>
          <w:p w14:paraId="0274D10D" w14:textId="77777777" w:rsidR="00D71962" w:rsidRPr="005879BC" w:rsidRDefault="00D71962" w:rsidP="00D71962">
            <w:pPr>
              <w:pStyle w:val="ListParagraph"/>
              <w:numPr>
                <w:ilvl w:val="0"/>
                <w:numId w:val="44"/>
              </w:numPr>
              <w:jc w:val="both"/>
              <w:rPr>
                <w:bCs/>
                <w:sz w:val="20"/>
                <w:szCs w:val="20"/>
                <w:lang w:val="nl-BE"/>
              </w:rPr>
            </w:pPr>
            <w:r w:rsidRPr="005879BC">
              <w:rPr>
                <w:sz w:val="20"/>
                <w:lang w:val="nl-BE"/>
              </w:rPr>
              <w:t>boodschappen die tot interactie in real time aansporen, behalve bij een voorziening met informatie van openbaar nut.</w:t>
            </w:r>
          </w:p>
          <w:p w14:paraId="2860C6B3" w14:textId="77777777" w:rsidR="00D71962" w:rsidRPr="005879BC" w:rsidRDefault="00D71962" w:rsidP="00D71962">
            <w:pPr>
              <w:rPr>
                <w:sz w:val="20"/>
                <w:szCs w:val="20"/>
                <w:lang w:val="nl-BE"/>
              </w:rPr>
            </w:pPr>
          </w:p>
        </w:tc>
        <w:tc>
          <w:tcPr>
            <w:tcW w:w="4457" w:type="dxa"/>
          </w:tcPr>
          <w:p w14:paraId="70255EDA" w14:textId="5A30097F" w:rsidR="00D71962" w:rsidRPr="005879BC" w:rsidRDefault="00D71962" w:rsidP="00D71962">
            <w:pPr>
              <w:jc w:val="both"/>
              <w:rPr>
                <w:sz w:val="20"/>
                <w:szCs w:val="20"/>
                <w:lang w:val="nl-BE"/>
              </w:rPr>
            </w:pPr>
            <w:r w:rsidRPr="005879BC">
              <w:rPr>
                <w:sz w:val="20"/>
                <w:lang w:val="nl-BE"/>
              </w:rPr>
              <w:t xml:space="preserve">Toelichting: De inhoud van de reclame respecteert de menselijke waardigheid en mag tot geen enkele vorm van discriminatie aanzetten of aanmoedigen, met name gebaseerd op </w:t>
            </w:r>
            <w:r w:rsidR="007275A6" w:rsidRPr="005879BC">
              <w:rPr>
                <w:sz w:val="20"/>
                <w:lang w:val="nl-BE"/>
              </w:rPr>
              <w:t>etnische</w:t>
            </w:r>
            <w:r w:rsidRPr="005879BC">
              <w:rPr>
                <w:sz w:val="20"/>
                <w:lang w:val="nl-BE"/>
              </w:rPr>
              <w:t xml:space="preserve"> of nationale achtergrond, religie, geslacht, leeftijd, handicap of seksuele geaardheid.</w:t>
            </w:r>
            <w:r w:rsidR="00704E51" w:rsidRPr="005879BC">
              <w:rPr>
                <w:sz w:val="20"/>
                <w:lang w:val="nl-BE"/>
              </w:rPr>
              <w:t xml:space="preserve"> De aanvrager zal rekening houden met de relevante bepalingen van het Strafwetboek, evenals met de eventuele politiereglementen.</w:t>
            </w:r>
          </w:p>
          <w:p w14:paraId="23B394E0" w14:textId="6EDEFF7A" w:rsidR="00D71962" w:rsidRPr="005879BC" w:rsidRDefault="00D71962" w:rsidP="00D71962">
            <w:pPr>
              <w:rPr>
                <w:bCs/>
                <w:sz w:val="20"/>
                <w:szCs w:val="20"/>
                <w:lang w:val="nl-BE"/>
              </w:rPr>
            </w:pPr>
          </w:p>
        </w:tc>
      </w:tr>
      <w:tr w:rsidR="00D71962" w:rsidRPr="00A74DF3" w14:paraId="514C7403" w14:textId="77777777" w:rsidTr="0056087B">
        <w:tc>
          <w:tcPr>
            <w:tcW w:w="2972" w:type="dxa"/>
          </w:tcPr>
          <w:p w14:paraId="62CFF3EC" w14:textId="77777777" w:rsidR="00D71962" w:rsidRPr="005879BC" w:rsidRDefault="00D71962" w:rsidP="00D71962">
            <w:pPr>
              <w:rPr>
                <w:sz w:val="20"/>
                <w:szCs w:val="20"/>
                <w:lang w:val="nl-BE"/>
              </w:rPr>
            </w:pPr>
          </w:p>
        </w:tc>
        <w:tc>
          <w:tcPr>
            <w:tcW w:w="6521" w:type="dxa"/>
          </w:tcPr>
          <w:p w14:paraId="2E3E8029" w14:textId="77777777" w:rsidR="00D71962" w:rsidRPr="005879BC" w:rsidRDefault="00D71962" w:rsidP="00D71962">
            <w:pPr>
              <w:jc w:val="both"/>
              <w:rPr>
                <w:bCs/>
                <w:sz w:val="20"/>
                <w:szCs w:val="20"/>
                <w:lang w:val="nl-BE"/>
              </w:rPr>
            </w:pPr>
          </w:p>
          <w:p w14:paraId="2EC77704" w14:textId="77777777" w:rsidR="00D71962" w:rsidRPr="005879BC" w:rsidRDefault="00D71962" w:rsidP="00D71962">
            <w:pPr>
              <w:ind w:left="1023" w:hanging="1023"/>
              <w:jc w:val="both"/>
              <w:rPr>
                <w:b/>
                <w:bCs/>
                <w:sz w:val="20"/>
                <w:szCs w:val="20"/>
                <w:lang w:val="nl-BE"/>
              </w:rPr>
            </w:pPr>
            <w:r w:rsidRPr="005879BC">
              <w:rPr>
                <w:b/>
                <w:sz w:val="20"/>
                <w:lang w:val="nl-BE"/>
              </w:rPr>
              <w:t>Artikel 23 - Reclame op bepaalde infrastructuren van het openbaar vervoer en op gesloten bouwwerken</w:t>
            </w:r>
          </w:p>
          <w:p w14:paraId="5ECDA1B7" w14:textId="77777777" w:rsidR="00D71962" w:rsidRPr="005879BC" w:rsidRDefault="00D71962" w:rsidP="00D71962">
            <w:pPr>
              <w:rPr>
                <w:sz w:val="20"/>
                <w:szCs w:val="20"/>
                <w:lang w:val="nl-BE"/>
              </w:rPr>
            </w:pPr>
          </w:p>
        </w:tc>
        <w:tc>
          <w:tcPr>
            <w:tcW w:w="4457" w:type="dxa"/>
          </w:tcPr>
          <w:p w14:paraId="11C1C26C" w14:textId="77777777" w:rsidR="00D71962" w:rsidRPr="005879BC" w:rsidRDefault="00D71962" w:rsidP="00D71962">
            <w:pPr>
              <w:rPr>
                <w:bCs/>
                <w:sz w:val="20"/>
                <w:szCs w:val="20"/>
                <w:lang w:val="nl-BE"/>
              </w:rPr>
            </w:pPr>
          </w:p>
        </w:tc>
      </w:tr>
      <w:tr w:rsidR="00D71962" w:rsidRPr="00A74DF3" w14:paraId="481EDD0B" w14:textId="77777777" w:rsidTr="0056087B">
        <w:tc>
          <w:tcPr>
            <w:tcW w:w="2972" w:type="dxa"/>
          </w:tcPr>
          <w:p w14:paraId="6DE84BDC" w14:textId="7CC9B569" w:rsidR="00704E51" w:rsidRPr="005879BC" w:rsidRDefault="00704E51" w:rsidP="00704E51">
            <w:pPr>
              <w:rPr>
                <w:bCs/>
                <w:sz w:val="20"/>
                <w:szCs w:val="20"/>
                <w:lang w:val="nl-BE"/>
              </w:rPr>
            </w:pPr>
            <w:r w:rsidRPr="005879BC">
              <w:rPr>
                <w:sz w:val="20"/>
                <w:szCs w:val="20"/>
                <w:lang w:val="nl-BE"/>
              </w:rPr>
              <w:t>Vlotte, veilige en comfortabele verplaatsingen van de verschillende categorieën gebruikers mogelijk maken;</w:t>
            </w:r>
          </w:p>
          <w:p w14:paraId="7D0B7B91" w14:textId="697B9460" w:rsidR="00D71962" w:rsidRPr="005879BC" w:rsidRDefault="00704E51" w:rsidP="00D71962">
            <w:pPr>
              <w:rPr>
                <w:sz w:val="20"/>
                <w:szCs w:val="20"/>
                <w:lang w:val="nl-BE"/>
              </w:rPr>
            </w:pPr>
            <w:r w:rsidRPr="005879BC">
              <w:rPr>
                <w:sz w:val="20"/>
                <w:szCs w:val="20"/>
                <w:lang w:val="nl-BE"/>
              </w:rPr>
              <w:t>De plaats voor reclame in de openbare ruimte rationaliseren.</w:t>
            </w:r>
          </w:p>
        </w:tc>
        <w:tc>
          <w:tcPr>
            <w:tcW w:w="6521" w:type="dxa"/>
          </w:tcPr>
          <w:p w14:paraId="44AE3F9B" w14:textId="77777777" w:rsidR="00D71962" w:rsidRPr="005879BC" w:rsidRDefault="00D71962" w:rsidP="00D71962">
            <w:pPr>
              <w:jc w:val="both"/>
              <w:rPr>
                <w:bCs/>
                <w:sz w:val="20"/>
                <w:szCs w:val="20"/>
                <w:lang w:val="nl-BE"/>
              </w:rPr>
            </w:pPr>
          </w:p>
          <w:p w14:paraId="6BCAF9EB" w14:textId="0C15C7FC" w:rsidR="00D71962" w:rsidRPr="005879BC" w:rsidRDefault="00D71962" w:rsidP="00D71962">
            <w:pPr>
              <w:jc w:val="both"/>
              <w:rPr>
                <w:bCs/>
                <w:sz w:val="20"/>
                <w:szCs w:val="20"/>
                <w:lang w:val="nl-BE"/>
              </w:rPr>
            </w:pPr>
            <w:r w:rsidRPr="005879BC">
              <w:rPr>
                <w:sz w:val="20"/>
                <w:lang w:val="nl-BE"/>
              </w:rPr>
              <w:t xml:space="preserve">Reclame kan worden toegestaan op een bus- en/of </w:t>
            </w:r>
            <w:proofErr w:type="spellStart"/>
            <w:r w:rsidRPr="005879BC">
              <w:rPr>
                <w:sz w:val="20"/>
                <w:lang w:val="nl-BE"/>
              </w:rPr>
              <w:t>tramhok</w:t>
            </w:r>
            <w:proofErr w:type="spellEnd"/>
            <w:r w:rsidRPr="005879BC">
              <w:rPr>
                <w:sz w:val="20"/>
                <w:lang w:val="nl-BE"/>
              </w:rPr>
              <w:t>, op de reling van een metro- en/of premetrotoegang of op een gesloten bouwwerk als ze aan de volgende voorwaarden voldoet:</w:t>
            </w:r>
          </w:p>
          <w:p w14:paraId="78B8C657" w14:textId="7D143B25" w:rsidR="00704E51" w:rsidRPr="005879BC" w:rsidRDefault="00704E51" w:rsidP="00D71962">
            <w:pPr>
              <w:pStyle w:val="ListParagraph"/>
              <w:numPr>
                <w:ilvl w:val="0"/>
                <w:numId w:val="46"/>
              </w:numPr>
              <w:ind w:left="320" w:hanging="320"/>
              <w:jc w:val="both"/>
              <w:rPr>
                <w:bCs/>
                <w:sz w:val="20"/>
                <w:szCs w:val="20"/>
                <w:lang w:val="nl-BE"/>
              </w:rPr>
            </w:pPr>
            <w:r w:rsidRPr="005879BC">
              <w:rPr>
                <w:bCs/>
                <w:sz w:val="20"/>
                <w:szCs w:val="20"/>
                <w:lang w:val="nl-BE"/>
              </w:rPr>
              <w:t>het aantal reclamevoorzieningen wordt beperkt tot 2 per halte voor alle lijnen en rijrichtingen;</w:t>
            </w:r>
          </w:p>
          <w:p w14:paraId="64E299B1" w14:textId="1270494D" w:rsidR="00D71962" w:rsidRPr="005879BC" w:rsidRDefault="00D71962" w:rsidP="00D71962">
            <w:pPr>
              <w:pStyle w:val="ListParagraph"/>
              <w:numPr>
                <w:ilvl w:val="0"/>
                <w:numId w:val="46"/>
              </w:numPr>
              <w:ind w:left="320" w:hanging="320"/>
              <w:jc w:val="both"/>
              <w:rPr>
                <w:bCs/>
                <w:sz w:val="20"/>
                <w:szCs w:val="20"/>
                <w:lang w:val="nl-BE"/>
              </w:rPr>
            </w:pPr>
            <w:r w:rsidRPr="005879BC">
              <w:rPr>
                <w:sz w:val="20"/>
                <w:lang w:val="nl-BE"/>
              </w:rPr>
              <w:t>ze bevat hoogstens twee aanplakzijden met een oppervlakte van maximaal 2 m² per eenheid;</w:t>
            </w:r>
          </w:p>
          <w:p w14:paraId="642EF5BD" w14:textId="77777777" w:rsidR="00D71962" w:rsidRPr="005879BC" w:rsidRDefault="00D71962" w:rsidP="00D71962">
            <w:pPr>
              <w:pStyle w:val="ListParagraph"/>
              <w:numPr>
                <w:ilvl w:val="0"/>
                <w:numId w:val="46"/>
              </w:numPr>
              <w:ind w:left="320" w:hanging="320"/>
              <w:jc w:val="both"/>
              <w:rPr>
                <w:sz w:val="20"/>
                <w:szCs w:val="20"/>
                <w:lang w:val="nl-BE"/>
              </w:rPr>
            </w:pPr>
            <w:r w:rsidRPr="005879BC">
              <w:rPr>
                <w:sz w:val="20"/>
                <w:lang w:val="nl-BE"/>
              </w:rPr>
              <w:t>minstens de helft van de totale aanplakoppervlakte wordt ingenomen door informatie van openbaar nut of door gelegenheidsreclame die gemakkelijk kan worden geraadpleegd door voetgangers.</w:t>
            </w:r>
          </w:p>
          <w:p w14:paraId="789636B6" w14:textId="77777777" w:rsidR="00D71962" w:rsidRPr="005879BC" w:rsidRDefault="00D71962" w:rsidP="00D71962">
            <w:pPr>
              <w:jc w:val="both"/>
              <w:rPr>
                <w:sz w:val="20"/>
                <w:szCs w:val="20"/>
                <w:lang w:val="nl-BE"/>
              </w:rPr>
            </w:pPr>
          </w:p>
          <w:p w14:paraId="35BDE944" w14:textId="77777777" w:rsidR="00D71962" w:rsidRPr="005879BC" w:rsidRDefault="00D71962" w:rsidP="00D71962">
            <w:pPr>
              <w:jc w:val="both"/>
              <w:rPr>
                <w:sz w:val="20"/>
                <w:szCs w:val="20"/>
                <w:lang w:val="nl-BE"/>
              </w:rPr>
            </w:pPr>
            <w:r w:rsidRPr="005879BC">
              <w:rPr>
                <w:sz w:val="20"/>
                <w:lang w:val="nl-BE"/>
              </w:rPr>
              <w:t>De in het eerste lid bedoelde reclame wordt evenwel verboden op het dak van bus- en/of tramhokjes en van gesloten bouwwerken.</w:t>
            </w:r>
          </w:p>
          <w:p w14:paraId="3C9059C5" w14:textId="77777777" w:rsidR="00D71962" w:rsidRPr="005879BC" w:rsidRDefault="00D71962" w:rsidP="00D71962">
            <w:pPr>
              <w:rPr>
                <w:sz w:val="20"/>
                <w:szCs w:val="20"/>
                <w:lang w:val="nl-BE"/>
              </w:rPr>
            </w:pPr>
          </w:p>
        </w:tc>
        <w:tc>
          <w:tcPr>
            <w:tcW w:w="4457" w:type="dxa"/>
          </w:tcPr>
          <w:p w14:paraId="08D0AA38" w14:textId="77777777" w:rsidR="00D71962" w:rsidRPr="005879BC" w:rsidRDefault="00D71962" w:rsidP="00D71962">
            <w:pPr>
              <w:rPr>
                <w:bCs/>
                <w:sz w:val="20"/>
                <w:szCs w:val="20"/>
                <w:lang w:val="nl-BE"/>
              </w:rPr>
            </w:pPr>
          </w:p>
        </w:tc>
      </w:tr>
      <w:tr w:rsidR="00D71962" w:rsidRPr="00A74DF3" w14:paraId="7C18A236" w14:textId="77777777" w:rsidTr="0056087B">
        <w:tc>
          <w:tcPr>
            <w:tcW w:w="2972" w:type="dxa"/>
          </w:tcPr>
          <w:p w14:paraId="033C8A34" w14:textId="77777777" w:rsidR="00D71962" w:rsidRPr="005879BC" w:rsidRDefault="00D71962" w:rsidP="00D71962">
            <w:pPr>
              <w:rPr>
                <w:sz w:val="20"/>
                <w:szCs w:val="20"/>
                <w:lang w:val="nl-BE"/>
              </w:rPr>
            </w:pPr>
          </w:p>
        </w:tc>
        <w:tc>
          <w:tcPr>
            <w:tcW w:w="6521" w:type="dxa"/>
          </w:tcPr>
          <w:p w14:paraId="6254F883" w14:textId="77777777" w:rsidR="00D71962" w:rsidRPr="005879BC" w:rsidRDefault="00D71962" w:rsidP="00D71962">
            <w:pPr>
              <w:jc w:val="both"/>
              <w:rPr>
                <w:b/>
                <w:bCs/>
                <w:sz w:val="20"/>
                <w:szCs w:val="20"/>
                <w:lang w:val="nl-BE"/>
              </w:rPr>
            </w:pPr>
          </w:p>
          <w:p w14:paraId="70CEA688" w14:textId="77777777" w:rsidR="00D71962" w:rsidRPr="005879BC" w:rsidRDefault="00D71962" w:rsidP="00D71962">
            <w:pPr>
              <w:jc w:val="both"/>
              <w:rPr>
                <w:b/>
                <w:bCs/>
                <w:sz w:val="20"/>
                <w:szCs w:val="20"/>
                <w:lang w:val="nl-BE"/>
              </w:rPr>
            </w:pPr>
            <w:r w:rsidRPr="005879BC">
              <w:rPr>
                <w:b/>
                <w:sz w:val="20"/>
                <w:lang w:val="nl-BE"/>
              </w:rPr>
              <w:t>Artikel 24 - Reclame in het kader van een globaal beleid</w:t>
            </w:r>
          </w:p>
          <w:p w14:paraId="448EA41D" w14:textId="77777777" w:rsidR="00D71962" w:rsidRPr="005879BC" w:rsidRDefault="00D71962" w:rsidP="00D71962">
            <w:pPr>
              <w:rPr>
                <w:sz w:val="20"/>
                <w:szCs w:val="20"/>
                <w:lang w:val="nl-BE"/>
              </w:rPr>
            </w:pPr>
          </w:p>
        </w:tc>
        <w:tc>
          <w:tcPr>
            <w:tcW w:w="4457" w:type="dxa"/>
          </w:tcPr>
          <w:p w14:paraId="2F3AC15C" w14:textId="77777777" w:rsidR="00D71962" w:rsidRPr="005879BC" w:rsidRDefault="00D71962" w:rsidP="00D71962">
            <w:pPr>
              <w:rPr>
                <w:bCs/>
                <w:sz w:val="20"/>
                <w:szCs w:val="20"/>
                <w:lang w:val="nl-BE"/>
              </w:rPr>
            </w:pPr>
          </w:p>
        </w:tc>
      </w:tr>
      <w:tr w:rsidR="00D71962" w:rsidRPr="00A74DF3" w14:paraId="64194952" w14:textId="77777777" w:rsidTr="0056087B">
        <w:tc>
          <w:tcPr>
            <w:tcW w:w="2972" w:type="dxa"/>
          </w:tcPr>
          <w:p w14:paraId="13A9282C" w14:textId="294FE70C" w:rsidR="00704E51" w:rsidRPr="005879BC" w:rsidRDefault="00704E51" w:rsidP="00704E51">
            <w:pPr>
              <w:rPr>
                <w:bCs/>
                <w:sz w:val="20"/>
                <w:szCs w:val="20"/>
                <w:lang w:val="nl-BE"/>
              </w:rPr>
            </w:pPr>
            <w:r w:rsidRPr="005879BC">
              <w:rPr>
                <w:sz w:val="20"/>
                <w:szCs w:val="20"/>
                <w:lang w:val="nl-BE"/>
              </w:rPr>
              <w:t>Vlotte, veilige en comfortabele verplaatsingen van de verschillende categorieën gebruikers mogelijk maken;</w:t>
            </w:r>
          </w:p>
          <w:p w14:paraId="5813EFDF" w14:textId="60B155F3" w:rsidR="00D71962" w:rsidRPr="005879BC" w:rsidRDefault="00704E51" w:rsidP="00704E51">
            <w:pPr>
              <w:rPr>
                <w:sz w:val="20"/>
                <w:szCs w:val="20"/>
                <w:lang w:val="nl-BE"/>
              </w:rPr>
            </w:pPr>
            <w:r w:rsidRPr="005879BC">
              <w:rPr>
                <w:sz w:val="20"/>
                <w:szCs w:val="20"/>
                <w:lang w:val="nl-BE"/>
              </w:rPr>
              <w:t>De plaats voor reclame in de openbare ruimte rationaliseren.</w:t>
            </w:r>
          </w:p>
        </w:tc>
        <w:tc>
          <w:tcPr>
            <w:tcW w:w="6521" w:type="dxa"/>
          </w:tcPr>
          <w:p w14:paraId="44CB591F" w14:textId="77777777" w:rsidR="00D71962" w:rsidRPr="005879BC" w:rsidRDefault="00D71962" w:rsidP="00D71962">
            <w:pPr>
              <w:jc w:val="both"/>
              <w:rPr>
                <w:bCs/>
                <w:sz w:val="20"/>
                <w:szCs w:val="20"/>
                <w:lang w:val="nl-BE"/>
              </w:rPr>
            </w:pPr>
          </w:p>
          <w:p w14:paraId="4826E3E9" w14:textId="77777777" w:rsidR="00D71962" w:rsidRPr="005879BC" w:rsidRDefault="00D71962" w:rsidP="00D71962">
            <w:pPr>
              <w:jc w:val="both"/>
              <w:rPr>
                <w:bCs/>
                <w:sz w:val="20"/>
                <w:szCs w:val="20"/>
                <w:lang w:val="nl-BE"/>
              </w:rPr>
            </w:pPr>
            <w:r w:rsidRPr="005879BC">
              <w:rPr>
                <w:sz w:val="20"/>
                <w:lang w:val="nl-BE"/>
              </w:rPr>
              <w:t>Reclame kan worden toegestaan in het kader van een door de gemeente of het gewest globaal opgevat beleid, als die voorziening aan de volgende voorwaarden voldoen:</w:t>
            </w:r>
          </w:p>
          <w:p w14:paraId="17023FD5" w14:textId="77777777" w:rsidR="00D71962" w:rsidRPr="005879BC" w:rsidRDefault="00D71962" w:rsidP="00D71962">
            <w:pPr>
              <w:pStyle w:val="ListParagraph"/>
              <w:numPr>
                <w:ilvl w:val="0"/>
                <w:numId w:val="47"/>
              </w:numPr>
              <w:ind w:left="320" w:hanging="320"/>
              <w:jc w:val="both"/>
              <w:rPr>
                <w:bCs/>
                <w:sz w:val="20"/>
                <w:szCs w:val="20"/>
                <w:lang w:val="nl-BE"/>
              </w:rPr>
            </w:pPr>
            <w:r w:rsidRPr="005879BC">
              <w:rPr>
                <w:sz w:val="20"/>
                <w:lang w:val="nl-BE"/>
              </w:rPr>
              <w:t>ze bevat hoogstens twee aanplakzijden met een oppervlakte van maximaal 2 m² per eenheid;</w:t>
            </w:r>
          </w:p>
          <w:p w14:paraId="4C578E38" w14:textId="77777777" w:rsidR="00D71962" w:rsidRPr="005879BC" w:rsidRDefault="00D71962" w:rsidP="00D71962">
            <w:pPr>
              <w:pStyle w:val="ListParagraph"/>
              <w:numPr>
                <w:ilvl w:val="0"/>
                <w:numId w:val="47"/>
              </w:numPr>
              <w:ind w:left="320" w:hanging="320"/>
              <w:jc w:val="both"/>
              <w:rPr>
                <w:sz w:val="20"/>
                <w:szCs w:val="20"/>
                <w:lang w:val="nl-BE"/>
              </w:rPr>
            </w:pPr>
            <w:r w:rsidRPr="005879BC">
              <w:rPr>
                <w:sz w:val="20"/>
                <w:lang w:val="nl-BE"/>
              </w:rPr>
              <w:t>minstens de helft van de totale aanplakoppervlakte wordt ingenomen door informatie van openbaar nut of door gelegenheidsreclame die gemakkelijk kan worden geraadpleegd door voetgangers.</w:t>
            </w:r>
          </w:p>
          <w:p w14:paraId="55F7CAE4" w14:textId="77777777" w:rsidR="00D71962" w:rsidRPr="005879BC" w:rsidRDefault="00D71962" w:rsidP="00D71962">
            <w:pPr>
              <w:tabs>
                <w:tab w:val="left" w:pos="2268"/>
              </w:tabs>
              <w:jc w:val="both"/>
              <w:rPr>
                <w:sz w:val="20"/>
                <w:szCs w:val="20"/>
                <w:lang w:val="nl-BE"/>
              </w:rPr>
            </w:pPr>
          </w:p>
          <w:p w14:paraId="0FE61A67" w14:textId="77777777" w:rsidR="00D71962" w:rsidRPr="005879BC" w:rsidRDefault="00D71962" w:rsidP="005879BC">
            <w:pPr>
              <w:tabs>
                <w:tab w:val="left" w:pos="2268"/>
              </w:tabs>
              <w:jc w:val="both"/>
              <w:rPr>
                <w:sz w:val="20"/>
                <w:szCs w:val="20"/>
                <w:lang w:val="nl-BE"/>
              </w:rPr>
            </w:pPr>
          </w:p>
        </w:tc>
        <w:tc>
          <w:tcPr>
            <w:tcW w:w="4457" w:type="dxa"/>
          </w:tcPr>
          <w:p w14:paraId="098F9379" w14:textId="77777777" w:rsidR="00D71962" w:rsidRPr="005879BC" w:rsidRDefault="00D71962" w:rsidP="00D71962">
            <w:pPr>
              <w:rPr>
                <w:bCs/>
                <w:sz w:val="20"/>
                <w:szCs w:val="20"/>
                <w:lang w:val="nl-BE"/>
              </w:rPr>
            </w:pPr>
          </w:p>
        </w:tc>
      </w:tr>
      <w:tr w:rsidR="00D71962" w:rsidRPr="005879BC" w14:paraId="75BAD259" w14:textId="77777777" w:rsidTr="0056087B">
        <w:tc>
          <w:tcPr>
            <w:tcW w:w="2972" w:type="dxa"/>
          </w:tcPr>
          <w:p w14:paraId="24A753CC" w14:textId="77777777" w:rsidR="00D71962" w:rsidRPr="005879BC" w:rsidRDefault="00D71962" w:rsidP="00D71962">
            <w:pPr>
              <w:rPr>
                <w:sz w:val="20"/>
                <w:szCs w:val="20"/>
                <w:lang w:val="nl-BE"/>
              </w:rPr>
            </w:pPr>
          </w:p>
        </w:tc>
        <w:tc>
          <w:tcPr>
            <w:tcW w:w="6521" w:type="dxa"/>
          </w:tcPr>
          <w:p w14:paraId="267A9FC7" w14:textId="77777777" w:rsidR="00D71962" w:rsidRPr="005879BC" w:rsidRDefault="00D71962" w:rsidP="00D71962">
            <w:pPr>
              <w:jc w:val="both"/>
              <w:rPr>
                <w:bCs/>
                <w:sz w:val="20"/>
                <w:szCs w:val="20"/>
                <w:lang w:val="nl-BE"/>
              </w:rPr>
            </w:pPr>
          </w:p>
          <w:p w14:paraId="49506E02" w14:textId="77777777" w:rsidR="00D71962" w:rsidRPr="005879BC" w:rsidRDefault="00D71962" w:rsidP="00D71962">
            <w:pPr>
              <w:jc w:val="both"/>
              <w:rPr>
                <w:b/>
                <w:bCs/>
                <w:sz w:val="20"/>
                <w:szCs w:val="20"/>
              </w:rPr>
            </w:pPr>
            <w:r w:rsidRPr="005879BC">
              <w:rPr>
                <w:b/>
                <w:sz w:val="20"/>
              </w:rPr>
              <w:t xml:space="preserve">ARTIKEL 25 – </w:t>
            </w:r>
            <w:proofErr w:type="spellStart"/>
            <w:r w:rsidRPr="005879BC">
              <w:rPr>
                <w:b/>
                <w:sz w:val="20"/>
              </w:rPr>
              <w:t>Gelegenheidsreclame</w:t>
            </w:r>
            <w:proofErr w:type="spellEnd"/>
            <w:r w:rsidRPr="005879BC">
              <w:rPr>
                <w:b/>
                <w:sz w:val="20"/>
              </w:rPr>
              <w:t xml:space="preserve"> </w:t>
            </w:r>
          </w:p>
          <w:p w14:paraId="42468F0D" w14:textId="77777777" w:rsidR="00D71962" w:rsidRPr="005879BC" w:rsidRDefault="00D71962" w:rsidP="00D71962">
            <w:pPr>
              <w:rPr>
                <w:sz w:val="20"/>
                <w:szCs w:val="20"/>
                <w:lang w:val="nl-BE"/>
              </w:rPr>
            </w:pPr>
          </w:p>
        </w:tc>
        <w:tc>
          <w:tcPr>
            <w:tcW w:w="4457" w:type="dxa"/>
          </w:tcPr>
          <w:p w14:paraId="27EACCAD" w14:textId="77777777" w:rsidR="00D71962" w:rsidRPr="005879BC" w:rsidRDefault="00D71962" w:rsidP="00D71962">
            <w:pPr>
              <w:rPr>
                <w:bCs/>
                <w:sz w:val="20"/>
                <w:szCs w:val="20"/>
                <w:lang w:val="nl-BE"/>
              </w:rPr>
            </w:pPr>
          </w:p>
        </w:tc>
      </w:tr>
      <w:tr w:rsidR="00D71962" w:rsidRPr="00A74DF3" w14:paraId="7824C9F1" w14:textId="77777777" w:rsidTr="0056087B">
        <w:tc>
          <w:tcPr>
            <w:tcW w:w="2972" w:type="dxa"/>
          </w:tcPr>
          <w:p w14:paraId="79681012" w14:textId="114D5C12" w:rsidR="00704E51" w:rsidRPr="005879BC" w:rsidRDefault="00704E51" w:rsidP="00704E51">
            <w:pPr>
              <w:rPr>
                <w:bCs/>
                <w:sz w:val="20"/>
                <w:szCs w:val="20"/>
                <w:lang w:val="nl-BE"/>
              </w:rPr>
            </w:pPr>
            <w:r w:rsidRPr="005879BC">
              <w:rPr>
                <w:sz w:val="20"/>
                <w:szCs w:val="20"/>
                <w:lang w:val="nl-BE"/>
              </w:rPr>
              <w:t>Vlotte, veilige en comfortabele verplaatsingen van de verschillende categorieën gebruikers mogelijk maken;</w:t>
            </w:r>
          </w:p>
          <w:p w14:paraId="1B24A7CE" w14:textId="2A005E92" w:rsidR="00D71962" w:rsidRPr="005879BC" w:rsidRDefault="00704E51" w:rsidP="00704E51">
            <w:pPr>
              <w:rPr>
                <w:sz w:val="20"/>
                <w:szCs w:val="20"/>
                <w:lang w:val="nl-BE"/>
              </w:rPr>
            </w:pPr>
            <w:r w:rsidRPr="005879BC">
              <w:rPr>
                <w:sz w:val="20"/>
                <w:szCs w:val="20"/>
                <w:lang w:val="nl-BE"/>
              </w:rPr>
              <w:lastRenderedPageBreak/>
              <w:t>De plaats voor reclame in de openbare ruimte rationaliseren.</w:t>
            </w:r>
          </w:p>
        </w:tc>
        <w:tc>
          <w:tcPr>
            <w:tcW w:w="6521" w:type="dxa"/>
          </w:tcPr>
          <w:p w14:paraId="634BFD4A" w14:textId="77777777" w:rsidR="00D71962" w:rsidRPr="005879BC" w:rsidRDefault="00D71962" w:rsidP="00D71962">
            <w:pPr>
              <w:jc w:val="both"/>
              <w:rPr>
                <w:bCs/>
                <w:sz w:val="20"/>
                <w:szCs w:val="20"/>
                <w:lang w:val="nl-BE"/>
              </w:rPr>
            </w:pPr>
          </w:p>
          <w:p w14:paraId="7540DA2B" w14:textId="3B1BD1EC" w:rsidR="00D71962" w:rsidRPr="005879BC" w:rsidRDefault="00D71962" w:rsidP="00D71962">
            <w:pPr>
              <w:jc w:val="both"/>
              <w:rPr>
                <w:bCs/>
                <w:sz w:val="20"/>
                <w:szCs w:val="20"/>
                <w:lang w:val="nl-BE"/>
              </w:rPr>
            </w:pPr>
            <w:r w:rsidRPr="005879BC">
              <w:rPr>
                <w:sz w:val="20"/>
                <w:lang w:val="nl-BE"/>
              </w:rPr>
              <w:t xml:space="preserve">Gelegenheidsreclame kan worden aangebracht op of tussen dragers van bovenleidingen, </w:t>
            </w:r>
            <w:r w:rsidR="006F21F1" w:rsidRPr="005879BC">
              <w:rPr>
                <w:sz w:val="20"/>
                <w:lang w:val="nl-BE"/>
              </w:rPr>
              <w:t xml:space="preserve">op </w:t>
            </w:r>
            <w:r w:rsidRPr="005879BC">
              <w:rPr>
                <w:sz w:val="20"/>
                <w:lang w:val="nl-BE"/>
              </w:rPr>
              <w:t>openbare verlichtingsinstallaties of tussen gevels als ze aan de volgende voorwaarden voldoet:</w:t>
            </w:r>
          </w:p>
          <w:p w14:paraId="53FE9F1A" w14:textId="77777777" w:rsidR="00D71962" w:rsidRPr="005879BC" w:rsidRDefault="00D71962" w:rsidP="00D71962">
            <w:pPr>
              <w:pStyle w:val="ListParagraph"/>
              <w:numPr>
                <w:ilvl w:val="0"/>
                <w:numId w:val="48"/>
              </w:numPr>
              <w:ind w:left="320" w:hanging="320"/>
              <w:jc w:val="both"/>
              <w:rPr>
                <w:bCs/>
                <w:sz w:val="20"/>
                <w:szCs w:val="20"/>
                <w:lang w:val="nl-BE"/>
              </w:rPr>
            </w:pPr>
            <w:r w:rsidRPr="005879BC">
              <w:rPr>
                <w:sz w:val="20"/>
                <w:lang w:val="nl-BE"/>
              </w:rPr>
              <w:lastRenderedPageBreak/>
              <w:t>aangebracht zijn op een inrichting van het type wimpel of uit een opgehangen kader van ten hoogste 3 cm dik;</w:t>
            </w:r>
          </w:p>
          <w:p w14:paraId="6A2A8F78" w14:textId="77777777" w:rsidR="00D71962" w:rsidRPr="005879BC" w:rsidRDefault="00D71962" w:rsidP="00D71962">
            <w:pPr>
              <w:pStyle w:val="ListParagraph"/>
              <w:numPr>
                <w:ilvl w:val="0"/>
                <w:numId w:val="48"/>
              </w:numPr>
              <w:ind w:left="320" w:hanging="320"/>
              <w:jc w:val="both"/>
              <w:rPr>
                <w:bCs/>
                <w:sz w:val="20"/>
                <w:szCs w:val="20"/>
                <w:lang w:val="nl-BE"/>
              </w:rPr>
            </w:pPr>
            <w:r w:rsidRPr="005879BC">
              <w:rPr>
                <w:sz w:val="20"/>
                <w:lang w:val="nl-BE"/>
              </w:rPr>
              <w:t>een breedte hebben van maximaal 1 m per eenheid en een totale oppervlakte van maximaal 4 m²;</w:t>
            </w:r>
          </w:p>
          <w:p w14:paraId="7DCEE56D" w14:textId="6A860697" w:rsidR="00D71962" w:rsidRPr="005879BC" w:rsidRDefault="00D71962" w:rsidP="00D71962">
            <w:pPr>
              <w:pStyle w:val="ListParagraph"/>
              <w:numPr>
                <w:ilvl w:val="0"/>
                <w:numId w:val="48"/>
              </w:numPr>
              <w:ind w:left="320" w:hanging="320"/>
              <w:jc w:val="both"/>
              <w:rPr>
                <w:bCs/>
                <w:sz w:val="20"/>
                <w:szCs w:val="20"/>
                <w:lang w:val="nl-BE"/>
              </w:rPr>
            </w:pPr>
            <w:r w:rsidRPr="005879BC">
              <w:rPr>
                <w:sz w:val="20"/>
                <w:lang w:val="nl-BE"/>
              </w:rPr>
              <w:t>ten vroegste 15 kalenderdagen voor de start van het evenement dat ze aankondigt</w:t>
            </w:r>
            <w:r w:rsidR="0047208D" w:rsidRPr="005879BC">
              <w:rPr>
                <w:sz w:val="20"/>
                <w:lang w:val="nl-BE"/>
              </w:rPr>
              <w:t>, worden</w:t>
            </w:r>
            <w:r w:rsidRPr="005879BC">
              <w:rPr>
                <w:sz w:val="20"/>
                <w:lang w:val="nl-BE"/>
              </w:rPr>
              <w:t xml:space="preserve"> geplaatst en ten laatste 8 kalenderdagen na het einde van dat evenement </w:t>
            </w:r>
            <w:r w:rsidR="0047208D" w:rsidRPr="005879BC">
              <w:rPr>
                <w:sz w:val="20"/>
                <w:lang w:val="nl-BE"/>
              </w:rPr>
              <w:t xml:space="preserve">worden </w:t>
            </w:r>
            <w:r w:rsidRPr="005879BC">
              <w:rPr>
                <w:sz w:val="20"/>
                <w:lang w:val="nl-BE"/>
              </w:rPr>
              <w:t xml:space="preserve">weggenomen, tenzij </w:t>
            </w:r>
            <w:r w:rsidR="0047208D" w:rsidRPr="005879BC">
              <w:rPr>
                <w:sz w:val="20"/>
                <w:lang w:val="nl-BE"/>
              </w:rPr>
              <w:t>datzelfde evenement minder dan 15 dagen later van start gaat.</w:t>
            </w:r>
          </w:p>
          <w:p w14:paraId="054489F3" w14:textId="77777777" w:rsidR="00D71962" w:rsidRPr="005879BC" w:rsidRDefault="00D71962" w:rsidP="00D71962">
            <w:pPr>
              <w:jc w:val="both"/>
              <w:rPr>
                <w:bCs/>
                <w:sz w:val="20"/>
                <w:szCs w:val="20"/>
                <w:lang w:val="nl-BE"/>
              </w:rPr>
            </w:pPr>
            <w:r w:rsidRPr="005879BC">
              <w:rPr>
                <w:sz w:val="20"/>
                <w:lang w:val="nl-BE"/>
              </w:rPr>
              <w:t xml:space="preserve"> </w:t>
            </w:r>
          </w:p>
          <w:p w14:paraId="68464CE5" w14:textId="77777777" w:rsidR="00D71962" w:rsidRPr="005879BC" w:rsidRDefault="00D71962" w:rsidP="00D71962">
            <w:pPr>
              <w:rPr>
                <w:sz w:val="20"/>
                <w:szCs w:val="20"/>
                <w:lang w:val="nl-BE"/>
              </w:rPr>
            </w:pPr>
          </w:p>
        </w:tc>
        <w:tc>
          <w:tcPr>
            <w:tcW w:w="4457" w:type="dxa"/>
          </w:tcPr>
          <w:p w14:paraId="6C00DCD5" w14:textId="77777777" w:rsidR="00D71962" w:rsidRPr="005879BC" w:rsidRDefault="00D71962" w:rsidP="00D71962">
            <w:pPr>
              <w:rPr>
                <w:bCs/>
                <w:sz w:val="20"/>
                <w:szCs w:val="20"/>
                <w:lang w:val="nl-BE"/>
              </w:rPr>
            </w:pPr>
          </w:p>
        </w:tc>
      </w:tr>
      <w:tr w:rsidR="00D71962" w:rsidRPr="005879BC" w14:paraId="201041D2" w14:textId="77777777" w:rsidTr="0056087B">
        <w:tc>
          <w:tcPr>
            <w:tcW w:w="2972" w:type="dxa"/>
          </w:tcPr>
          <w:p w14:paraId="1174E681" w14:textId="77777777" w:rsidR="00D71962" w:rsidRPr="005879BC" w:rsidRDefault="00D71962" w:rsidP="00D71962">
            <w:pPr>
              <w:rPr>
                <w:sz w:val="20"/>
                <w:szCs w:val="20"/>
                <w:lang w:val="nl-BE"/>
              </w:rPr>
            </w:pPr>
          </w:p>
        </w:tc>
        <w:tc>
          <w:tcPr>
            <w:tcW w:w="6521" w:type="dxa"/>
          </w:tcPr>
          <w:p w14:paraId="4CBB9B6F" w14:textId="77777777" w:rsidR="00D71962" w:rsidRPr="005879BC" w:rsidRDefault="00D71962" w:rsidP="00D71962">
            <w:pPr>
              <w:rPr>
                <w:sz w:val="20"/>
                <w:szCs w:val="20"/>
                <w:lang w:val="nl-BE"/>
              </w:rPr>
            </w:pPr>
          </w:p>
          <w:p w14:paraId="5446D07B" w14:textId="10CAF7A8" w:rsidR="00D71962" w:rsidRPr="005879BC" w:rsidRDefault="00D71962" w:rsidP="00D71962">
            <w:pPr>
              <w:rPr>
                <w:b/>
                <w:caps/>
                <w:sz w:val="20"/>
                <w:szCs w:val="20"/>
              </w:rPr>
            </w:pPr>
            <w:r w:rsidRPr="005879BC">
              <w:rPr>
                <w:b/>
                <w:bCs/>
                <w:caps/>
                <w:sz w:val="20"/>
                <w:szCs w:val="20"/>
                <w:lang w:val="nl-BE"/>
              </w:rPr>
              <w:t>Hoofdstuk 3:</w:t>
            </w:r>
            <w:r w:rsidRPr="005879BC">
              <w:rPr>
                <w:b/>
                <w:bCs/>
                <w:sz w:val="20"/>
                <w:szCs w:val="20"/>
                <w:lang w:val="nl-BE"/>
              </w:rPr>
              <w:t xml:space="preserve"> </w:t>
            </w:r>
            <w:r w:rsidR="0086055E" w:rsidRPr="005879BC">
              <w:rPr>
                <w:b/>
                <w:bCs/>
                <w:sz w:val="20"/>
                <w:szCs w:val="20"/>
                <w:lang w:val="nl-BE"/>
              </w:rPr>
              <w:t xml:space="preserve">PRIVATE </w:t>
            </w:r>
            <w:r w:rsidRPr="005879BC">
              <w:rPr>
                <w:b/>
                <w:bCs/>
                <w:caps/>
                <w:sz w:val="20"/>
                <w:szCs w:val="20"/>
                <w:lang w:val="nl-BE"/>
              </w:rPr>
              <w:t>OPEN RUIMTE</w:t>
            </w:r>
          </w:p>
          <w:p w14:paraId="3BB8F2C0" w14:textId="77777777" w:rsidR="00D71962" w:rsidRPr="005879BC" w:rsidRDefault="00D71962" w:rsidP="00D71962">
            <w:pPr>
              <w:rPr>
                <w:sz w:val="20"/>
                <w:szCs w:val="20"/>
              </w:rPr>
            </w:pPr>
          </w:p>
        </w:tc>
        <w:tc>
          <w:tcPr>
            <w:tcW w:w="4457" w:type="dxa"/>
          </w:tcPr>
          <w:p w14:paraId="41457116" w14:textId="77777777" w:rsidR="00D71962" w:rsidRPr="005879BC" w:rsidRDefault="00D71962" w:rsidP="00D71962">
            <w:pPr>
              <w:rPr>
                <w:bCs/>
                <w:sz w:val="20"/>
                <w:szCs w:val="20"/>
              </w:rPr>
            </w:pPr>
          </w:p>
        </w:tc>
      </w:tr>
      <w:tr w:rsidR="00D71962" w:rsidRPr="005879BC" w14:paraId="66F1AED5" w14:textId="77777777" w:rsidTr="0056087B">
        <w:trPr>
          <w:trHeight w:val="860"/>
        </w:trPr>
        <w:tc>
          <w:tcPr>
            <w:tcW w:w="2972" w:type="dxa"/>
          </w:tcPr>
          <w:p w14:paraId="46491633" w14:textId="77777777" w:rsidR="00D71962" w:rsidRPr="005879BC" w:rsidRDefault="00D71962" w:rsidP="00D71962">
            <w:pPr>
              <w:rPr>
                <w:b/>
                <w:sz w:val="20"/>
                <w:szCs w:val="20"/>
              </w:rPr>
            </w:pPr>
          </w:p>
        </w:tc>
        <w:tc>
          <w:tcPr>
            <w:tcW w:w="6521" w:type="dxa"/>
          </w:tcPr>
          <w:p w14:paraId="383AC68D" w14:textId="77777777" w:rsidR="00D71962" w:rsidRPr="005879BC" w:rsidRDefault="00D71962" w:rsidP="00D71962">
            <w:pPr>
              <w:rPr>
                <w:b/>
                <w:sz w:val="20"/>
                <w:szCs w:val="20"/>
              </w:rPr>
            </w:pPr>
          </w:p>
          <w:p w14:paraId="7CE58488" w14:textId="72BB34FE" w:rsidR="00D71962" w:rsidRPr="005879BC" w:rsidRDefault="00D71962" w:rsidP="00D71962">
            <w:pPr>
              <w:rPr>
                <w:b/>
                <w:sz w:val="20"/>
                <w:szCs w:val="20"/>
              </w:rPr>
            </w:pPr>
            <w:r w:rsidRPr="005879BC">
              <w:rPr>
                <w:b/>
                <w:bCs/>
                <w:sz w:val="20"/>
                <w:szCs w:val="20"/>
                <w:lang w:val="nl-BE"/>
              </w:rPr>
              <w:t xml:space="preserve">Afdeling 1 - Algemeen  </w:t>
            </w:r>
          </w:p>
        </w:tc>
        <w:tc>
          <w:tcPr>
            <w:tcW w:w="4457" w:type="dxa"/>
          </w:tcPr>
          <w:p w14:paraId="0C1A45BA" w14:textId="77777777" w:rsidR="00D71962" w:rsidRPr="005879BC" w:rsidRDefault="00D71962" w:rsidP="00D71962">
            <w:pPr>
              <w:rPr>
                <w:bCs/>
                <w:sz w:val="20"/>
                <w:szCs w:val="20"/>
              </w:rPr>
            </w:pPr>
          </w:p>
        </w:tc>
      </w:tr>
      <w:tr w:rsidR="00D71962" w:rsidRPr="00A74DF3" w14:paraId="3C443A4C" w14:textId="77777777" w:rsidTr="0056087B">
        <w:trPr>
          <w:trHeight w:val="860"/>
        </w:trPr>
        <w:tc>
          <w:tcPr>
            <w:tcW w:w="2972" w:type="dxa"/>
          </w:tcPr>
          <w:p w14:paraId="4D435AEE" w14:textId="77777777" w:rsidR="00D71962" w:rsidRPr="005879BC" w:rsidRDefault="00D71962" w:rsidP="00D71962">
            <w:pPr>
              <w:rPr>
                <w:b/>
                <w:sz w:val="20"/>
                <w:szCs w:val="20"/>
              </w:rPr>
            </w:pPr>
          </w:p>
        </w:tc>
        <w:tc>
          <w:tcPr>
            <w:tcW w:w="6521" w:type="dxa"/>
          </w:tcPr>
          <w:p w14:paraId="6A41286B" w14:textId="77777777" w:rsidR="00D71962" w:rsidRPr="005879BC" w:rsidRDefault="00D71962" w:rsidP="00D71962">
            <w:pPr>
              <w:rPr>
                <w:b/>
                <w:sz w:val="20"/>
                <w:szCs w:val="20"/>
                <w:lang w:val="nl-BE"/>
              </w:rPr>
            </w:pPr>
          </w:p>
          <w:p w14:paraId="24230A26" w14:textId="558BA911" w:rsidR="00D71962" w:rsidRPr="005879BC" w:rsidRDefault="00D71962" w:rsidP="00D71962">
            <w:pPr>
              <w:rPr>
                <w:sz w:val="20"/>
                <w:szCs w:val="20"/>
                <w:lang w:val="nl-BE"/>
              </w:rPr>
            </w:pPr>
            <w:r w:rsidRPr="005879BC">
              <w:rPr>
                <w:b/>
                <w:bCs/>
                <w:sz w:val="20"/>
                <w:szCs w:val="20"/>
                <w:lang w:val="nl-BE"/>
              </w:rPr>
              <w:t>Artikel 2</w:t>
            </w:r>
            <w:r w:rsidR="0086055E" w:rsidRPr="005879BC">
              <w:rPr>
                <w:b/>
                <w:bCs/>
                <w:sz w:val="20"/>
                <w:szCs w:val="20"/>
                <w:lang w:val="nl-BE"/>
              </w:rPr>
              <w:t>6</w:t>
            </w:r>
            <w:r w:rsidRPr="005879BC">
              <w:rPr>
                <w:b/>
                <w:bCs/>
                <w:sz w:val="20"/>
                <w:szCs w:val="20"/>
                <w:lang w:val="nl-BE"/>
              </w:rPr>
              <w:t xml:space="preserve"> - Aandeel en inrichting van de private open ruimte</w:t>
            </w:r>
          </w:p>
          <w:p w14:paraId="2C044C41" w14:textId="0F325863" w:rsidR="00D71962" w:rsidRPr="005879BC" w:rsidRDefault="00D71962" w:rsidP="00D71962">
            <w:pPr>
              <w:rPr>
                <w:b/>
                <w:sz w:val="20"/>
                <w:szCs w:val="20"/>
                <w:lang w:val="nl-BE"/>
              </w:rPr>
            </w:pPr>
          </w:p>
        </w:tc>
        <w:tc>
          <w:tcPr>
            <w:tcW w:w="4457" w:type="dxa"/>
          </w:tcPr>
          <w:p w14:paraId="3BEE33C1" w14:textId="77777777" w:rsidR="00D71962" w:rsidRPr="005879BC" w:rsidRDefault="00D71962" w:rsidP="00D71962">
            <w:pPr>
              <w:rPr>
                <w:bCs/>
                <w:sz w:val="20"/>
                <w:szCs w:val="20"/>
                <w:lang w:val="nl-BE"/>
              </w:rPr>
            </w:pPr>
          </w:p>
        </w:tc>
      </w:tr>
      <w:tr w:rsidR="00D71962" w:rsidRPr="00A74DF3" w14:paraId="42285845" w14:textId="77777777" w:rsidTr="0056087B">
        <w:trPr>
          <w:trHeight w:val="860"/>
        </w:trPr>
        <w:tc>
          <w:tcPr>
            <w:tcW w:w="2972" w:type="dxa"/>
          </w:tcPr>
          <w:p w14:paraId="45A44B14" w14:textId="32B7B835" w:rsidR="00D71962" w:rsidRPr="005879BC" w:rsidRDefault="00D71962" w:rsidP="00D71962">
            <w:pPr>
              <w:pStyle w:val="ListParagraph"/>
              <w:numPr>
                <w:ilvl w:val="0"/>
                <w:numId w:val="4"/>
              </w:numPr>
              <w:rPr>
                <w:sz w:val="20"/>
                <w:szCs w:val="20"/>
                <w:lang w:val="nl-BE"/>
              </w:rPr>
            </w:pPr>
            <w:r w:rsidRPr="005879BC">
              <w:rPr>
                <w:sz w:val="20"/>
                <w:szCs w:val="20"/>
                <w:lang w:val="nl-BE"/>
              </w:rPr>
              <w:t xml:space="preserve">Zorgen voor de inclusie van </w:t>
            </w:r>
            <w:r w:rsidR="0047208D" w:rsidRPr="005879BC">
              <w:rPr>
                <w:sz w:val="20"/>
                <w:szCs w:val="20"/>
                <w:lang w:val="nl-BE"/>
              </w:rPr>
              <w:t xml:space="preserve">alle personen </w:t>
            </w:r>
            <w:r w:rsidRPr="005879BC">
              <w:rPr>
                <w:sz w:val="20"/>
                <w:szCs w:val="20"/>
                <w:lang w:val="nl-BE"/>
              </w:rPr>
              <w:t xml:space="preserve">in de samenleving, de </w:t>
            </w:r>
            <w:proofErr w:type="spellStart"/>
            <w:r w:rsidRPr="005879BC">
              <w:rPr>
                <w:sz w:val="20"/>
                <w:szCs w:val="20"/>
                <w:lang w:val="nl-BE"/>
              </w:rPr>
              <w:t>leefkwaliteit</w:t>
            </w:r>
            <w:proofErr w:type="spellEnd"/>
            <w:r w:rsidRPr="005879BC">
              <w:rPr>
                <w:sz w:val="20"/>
                <w:szCs w:val="20"/>
                <w:lang w:val="nl-BE"/>
              </w:rPr>
              <w:t xml:space="preserve"> verbeteren, de sociale verbondenheid vergroten en het isolement en het gevoel van onveiligheid bestrijden</w:t>
            </w:r>
            <w:r w:rsidR="00B2453A" w:rsidRPr="005879BC">
              <w:rPr>
                <w:sz w:val="20"/>
                <w:szCs w:val="20"/>
                <w:lang w:val="nl-BE"/>
              </w:rPr>
              <w:t>;</w:t>
            </w:r>
          </w:p>
          <w:p w14:paraId="7E6FD7E9" w14:textId="34E9BFE5" w:rsidR="00D71962" w:rsidRPr="005879BC" w:rsidRDefault="00D71962" w:rsidP="00D71962">
            <w:pPr>
              <w:pStyle w:val="ListParagraph"/>
              <w:numPr>
                <w:ilvl w:val="0"/>
                <w:numId w:val="4"/>
              </w:numPr>
              <w:rPr>
                <w:sz w:val="20"/>
                <w:szCs w:val="20"/>
                <w:lang w:val="nl-BE"/>
              </w:rPr>
            </w:pPr>
            <w:r w:rsidRPr="005879BC">
              <w:rPr>
                <w:sz w:val="20"/>
                <w:szCs w:val="20"/>
                <w:lang w:val="nl-BE"/>
              </w:rPr>
              <w:t>Plaatsen creëren waar mensen kunnen leven, zich ontspannen, elkaar ontmoeten en nieuwe energie opdoen</w:t>
            </w:r>
            <w:r w:rsidR="00B2453A" w:rsidRPr="005879BC">
              <w:rPr>
                <w:sz w:val="20"/>
                <w:szCs w:val="20"/>
                <w:lang w:val="nl-BE"/>
              </w:rPr>
              <w:t>;</w:t>
            </w:r>
          </w:p>
          <w:p w14:paraId="327F7B5D" w14:textId="559F67DB" w:rsidR="00D71962" w:rsidRPr="005879BC" w:rsidRDefault="00D71962" w:rsidP="00D71962">
            <w:pPr>
              <w:pStyle w:val="ListParagraph"/>
              <w:numPr>
                <w:ilvl w:val="0"/>
                <w:numId w:val="4"/>
              </w:numPr>
              <w:rPr>
                <w:sz w:val="20"/>
                <w:szCs w:val="20"/>
                <w:lang w:val="nl-BE"/>
              </w:rPr>
            </w:pPr>
            <w:r w:rsidRPr="005879BC">
              <w:rPr>
                <w:sz w:val="20"/>
                <w:szCs w:val="20"/>
                <w:lang w:val="nl-BE"/>
              </w:rPr>
              <w:t>Het verschijnsel van stedelijke hitte-eilanden bestrijden en een koeltenetwerk tot stand brengen</w:t>
            </w:r>
          </w:p>
          <w:p w14:paraId="5FAC684A" w14:textId="06BA5208" w:rsidR="00D71962" w:rsidRPr="005879BC" w:rsidRDefault="00D71962" w:rsidP="00D71962">
            <w:pPr>
              <w:pStyle w:val="ListParagraph"/>
              <w:numPr>
                <w:ilvl w:val="0"/>
                <w:numId w:val="4"/>
              </w:numPr>
              <w:rPr>
                <w:sz w:val="20"/>
                <w:szCs w:val="20"/>
                <w:lang w:val="nl-BE"/>
              </w:rPr>
            </w:pPr>
            <w:r w:rsidRPr="005879BC">
              <w:rPr>
                <w:sz w:val="20"/>
                <w:szCs w:val="20"/>
                <w:lang w:val="nl-BE"/>
              </w:rPr>
              <w:t>Het geïntegreerd regenwaterbeheer mogelijk maken en overstromingen bestrijden</w:t>
            </w:r>
            <w:r w:rsidR="00B2453A" w:rsidRPr="005879BC">
              <w:rPr>
                <w:sz w:val="20"/>
                <w:szCs w:val="20"/>
                <w:lang w:val="nl-BE"/>
              </w:rPr>
              <w:t>;</w:t>
            </w:r>
          </w:p>
          <w:p w14:paraId="635AE7E3" w14:textId="3C6EEE57" w:rsidR="00D71962" w:rsidRPr="005879BC" w:rsidRDefault="00D71962" w:rsidP="00D71962">
            <w:pPr>
              <w:pStyle w:val="ListParagraph"/>
              <w:numPr>
                <w:ilvl w:val="0"/>
                <w:numId w:val="4"/>
              </w:numPr>
              <w:rPr>
                <w:sz w:val="20"/>
                <w:szCs w:val="20"/>
              </w:rPr>
            </w:pPr>
            <w:r w:rsidRPr="005879BC">
              <w:rPr>
                <w:sz w:val="20"/>
                <w:szCs w:val="20"/>
                <w:lang w:val="nl-BE"/>
              </w:rPr>
              <w:t>De biodiversiteit ontwikkelen</w:t>
            </w:r>
            <w:r w:rsidR="00B2453A" w:rsidRPr="005879BC">
              <w:rPr>
                <w:sz w:val="20"/>
                <w:szCs w:val="20"/>
                <w:lang w:val="nl-BE"/>
              </w:rPr>
              <w:t>;</w:t>
            </w:r>
            <w:r w:rsidRPr="005879BC">
              <w:rPr>
                <w:sz w:val="20"/>
                <w:szCs w:val="20"/>
                <w:lang w:val="nl-BE"/>
              </w:rPr>
              <w:t xml:space="preserve"> </w:t>
            </w:r>
          </w:p>
          <w:p w14:paraId="5E89C3FC" w14:textId="4D228B91" w:rsidR="0047208D" w:rsidRPr="005879BC" w:rsidRDefault="0047208D" w:rsidP="0047208D">
            <w:pPr>
              <w:rPr>
                <w:sz w:val="20"/>
                <w:szCs w:val="20"/>
                <w:lang w:val="nl-BE"/>
              </w:rPr>
            </w:pPr>
            <w:r w:rsidRPr="005879BC">
              <w:rPr>
                <w:sz w:val="20"/>
                <w:szCs w:val="20"/>
                <w:lang w:val="nl-BE"/>
              </w:rPr>
              <w:lastRenderedPageBreak/>
              <w:t>- Bijdragen aan de verbetering van de water- en bodemkwaliteit en de verontreiniging daarvan tegengaan</w:t>
            </w:r>
            <w:r w:rsidR="006F21F1" w:rsidRPr="005879BC">
              <w:rPr>
                <w:sz w:val="20"/>
                <w:szCs w:val="20"/>
                <w:lang w:val="nl-BE"/>
              </w:rPr>
              <w:t>.</w:t>
            </w:r>
          </w:p>
          <w:p w14:paraId="15FD68C0" w14:textId="663094D4" w:rsidR="00D71962" w:rsidRPr="005879BC" w:rsidRDefault="00D71962" w:rsidP="00D71962">
            <w:pPr>
              <w:pStyle w:val="ListParagraph"/>
              <w:numPr>
                <w:ilvl w:val="0"/>
                <w:numId w:val="4"/>
              </w:numPr>
              <w:spacing w:after="160" w:line="259" w:lineRule="auto"/>
              <w:rPr>
                <w:sz w:val="20"/>
                <w:szCs w:val="20"/>
                <w:lang w:val="nl-BE"/>
              </w:rPr>
            </w:pPr>
          </w:p>
          <w:p w14:paraId="46C3AC58" w14:textId="77777777" w:rsidR="00D71962" w:rsidRPr="005879BC" w:rsidRDefault="00D71962" w:rsidP="00D71962">
            <w:pPr>
              <w:rPr>
                <w:sz w:val="20"/>
                <w:szCs w:val="20"/>
                <w:lang w:val="nl-BE"/>
              </w:rPr>
            </w:pPr>
          </w:p>
          <w:p w14:paraId="1DDD33BE" w14:textId="0E85822E" w:rsidR="00D71962" w:rsidRPr="005879BC" w:rsidRDefault="00D71962" w:rsidP="00D71962">
            <w:pPr>
              <w:rPr>
                <w:b/>
                <w:sz w:val="20"/>
                <w:szCs w:val="20"/>
                <w:lang w:val="nl-BE"/>
              </w:rPr>
            </w:pPr>
          </w:p>
        </w:tc>
        <w:tc>
          <w:tcPr>
            <w:tcW w:w="6521" w:type="dxa"/>
          </w:tcPr>
          <w:p w14:paraId="74710364" w14:textId="77777777" w:rsidR="00D71962" w:rsidRPr="005879BC" w:rsidRDefault="00D71962" w:rsidP="00D71962">
            <w:pPr>
              <w:rPr>
                <w:sz w:val="20"/>
                <w:szCs w:val="20"/>
                <w:lang w:val="nl-BE"/>
              </w:rPr>
            </w:pPr>
          </w:p>
          <w:p w14:paraId="12CCDEFD" w14:textId="77777777" w:rsidR="0047208D" w:rsidRPr="005879BC" w:rsidRDefault="00D71962" w:rsidP="00D71962">
            <w:pPr>
              <w:rPr>
                <w:sz w:val="20"/>
                <w:szCs w:val="20"/>
                <w:lang w:val="nl-BE"/>
              </w:rPr>
            </w:pPr>
            <w:r w:rsidRPr="005879BC">
              <w:rPr>
                <w:sz w:val="20"/>
                <w:szCs w:val="20"/>
                <w:lang w:val="nl-BE"/>
              </w:rPr>
              <w:t xml:space="preserve">§ 1. Minstens 30% van </w:t>
            </w:r>
            <w:r w:rsidR="0047208D" w:rsidRPr="005879BC">
              <w:rPr>
                <w:sz w:val="20"/>
                <w:szCs w:val="20"/>
                <w:lang w:val="nl-BE"/>
              </w:rPr>
              <w:t xml:space="preserve">de oppervlakte van </w:t>
            </w:r>
            <w:r w:rsidRPr="005879BC">
              <w:rPr>
                <w:sz w:val="20"/>
                <w:szCs w:val="20"/>
                <w:lang w:val="nl-BE"/>
              </w:rPr>
              <w:t>het terrein is onbebouwd, ook ondergronds.</w:t>
            </w:r>
          </w:p>
          <w:p w14:paraId="26AC4632" w14:textId="77777777" w:rsidR="0047208D" w:rsidRPr="005879BC" w:rsidRDefault="0047208D" w:rsidP="00D71962">
            <w:pPr>
              <w:rPr>
                <w:sz w:val="20"/>
                <w:szCs w:val="20"/>
                <w:lang w:val="nl-BE"/>
              </w:rPr>
            </w:pPr>
          </w:p>
          <w:p w14:paraId="2936DB1B" w14:textId="031D06D6" w:rsidR="00D71962" w:rsidRPr="005879BC" w:rsidRDefault="0047208D" w:rsidP="00D71962">
            <w:pPr>
              <w:rPr>
                <w:sz w:val="20"/>
                <w:szCs w:val="20"/>
                <w:vertAlign w:val="superscript"/>
                <w:lang w:val="nl-BE"/>
              </w:rPr>
            </w:pPr>
            <w:r w:rsidRPr="005879BC">
              <w:rPr>
                <w:sz w:val="20"/>
                <w:szCs w:val="20"/>
                <w:lang w:val="nl-BE"/>
              </w:rPr>
              <w:t xml:space="preserve">Het eerste lid is niet van toepassing op hoekterreinen met een oppervlakte die kleiner is dan 200 m² waar een </w:t>
            </w:r>
            <w:proofErr w:type="spellStart"/>
            <w:r w:rsidRPr="005879BC">
              <w:rPr>
                <w:sz w:val="20"/>
                <w:szCs w:val="20"/>
                <w:lang w:val="nl-BE"/>
              </w:rPr>
              <w:t>mandelig</w:t>
            </w:r>
            <w:proofErr w:type="spellEnd"/>
            <w:r w:rsidRPr="005879BC">
              <w:rPr>
                <w:sz w:val="20"/>
                <w:szCs w:val="20"/>
                <w:lang w:val="nl-BE"/>
              </w:rPr>
              <w:t xml:space="preserve"> bouwwerk op staat.</w:t>
            </w:r>
            <w:r w:rsidR="00D71962" w:rsidRPr="005879BC">
              <w:rPr>
                <w:sz w:val="20"/>
                <w:szCs w:val="20"/>
                <w:vertAlign w:val="superscript"/>
                <w:lang w:val="nl-BE"/>
              </w:rPr>
              <w:t xml:space="preserve">  </w:t>
            </w:r>
          </w:p>
          <w:p w14:paraId="146F3627" w14:textId="77777777" w:rsidR="00D71962" w:rsidRPr="005879BC" w:rsidRDefault="00D71962" w:rsidP="00D71962">
            <w:pPr>
              <w:rPr>
                <w:sz w:val="20"/>
                <w:szCs w:val="20"/>
                <w:lang w:val="nl-BE"/>
              </w:rPr>
            </w:pPr>
          </w:p>
          <w:p w14:paraId="005F8BCF" w14:textId="5B14819A" w:rsidR="00D71962" w:rsidRPr="005879BC" w:rsidRDefault="00D71962" w:rsidP="00D71962">
            <w:pPr>
              <w:rPr>
                <w:sz w:val="20"/>
                <w:szCs w:val="20"/>
                <w:lang w:val="nl-BE"/>
              </w:rPr>
            </w:pPr>
            <w:r w:rsidRPr="005879BC">
              <w:rPr>
                <w:sz w:val="20"/>
                <w:szCs w:val="20"/>
                <w:lang w:val="nl-BE"/>
              </w:rPr>
              <w:t xml:space="preserve">§ 2. </w:t>
            </w:r>
            <w:r w:rsidR="0047208D" w:rsidRPr="005879BC">
              <w:rPr>
                <w:sz w:val="20"/>
                <w:szCs w:val="20"/>
                <w:lang w:val="nl-BE"/>
              </w:rPr>
              <w:t xml:space="preserve">Als er een </w:t>
            </w:r>
            <w:proofErr w:type="spellStart"/>
            <w:r w:rsidR="0047208D" w:rsidRPr="005879BC">
              <w:rPr>
                <w:sz w:val="20"/>
                <w:szCs w:val="20"/>
                <w:lang w:val="nl-BE"/>
              </w:rPr>
              <w:t>mandelig</w:t>
            </w:r>
            <w:proofErr w:type="spellEnd"/>
            <w:r w:rsidR="0047208D" w:rsidRPr="005879BC">
              <w:rPr>
                <w:sz w:val="20"/>
                <w:szCs w:val="20"/>
                <w:lang w:val="nl-BE"/>
              </w:rPr>
              <w:t xml:space="preserve"> bouwwerk op het terrein staat, is minstens 70 % van de oppervlakte van het gedeelte van het terrein voorbij een diepte van 37 m vanaf de rooilijn of, in voorkomend geval, vanaf de bouwlijn, niet bebouwd</w:t>
            </w:r>
            <w:r w:rsidRPr="005879BC">
              <w:rPr>
                <w:sz w:val="20"/>
                <w:szCs w:val="20"/>
                <w:lang w:val="nl-BE"/>
              </w:rPr>
              <w:t xml:space="preserve">, ook ondergronds. </w:t>
            </w:r>
          </w:p>
          <w:p w14:paraId="6C832BE9" w14:textId="77777777" w:rsidR="00D71962" w:rsidRPr="005879BC" w:rsidRDefault="00D71962" w:rsidP="00D71962">
            <w:pPr>
              <w:rPr>
                <w:sz w:val="20"/>
                <w:szCs w:val="20"/>
                <w:lang w:val="nl-BE"/>
              </w:rPr>
            </w:pPr>
          </w:p>
          <w:p w14:paraId="7F386DD2" w14:textId="3CBCC517" w:rsidR="00D71962" w:rsidRPr="005879BC" w:rsidRDefault="00D71962" w:rsidP="00D71962">
            <w:pPr>
              <w:rPr>
                <w:sz w:val="20"/>
                <w:szCs w:val="20"/>
                <w:lang w:val="nl-BE"/>
              </w:rPr>
            </w:pPr>
            <w:r w:rsidRPr="005879BC">
              <w:rPr>
                <w:sz w:val="20"/>
                <w:szCs w:val="20"/>
                <w:lang w:val="nl-BE"/>
              </w:rPr>
              <w:t>In het geval van een doorstekend terrein</w:t>
            </w:r>
            <w:r w:rsidR="0047208D" w:rsidRPr="005879BC">
              <w:rPr>
                <w:sz w:val="20"/>
                <w:szCs w:val="20"/>
                <w:lang w:val="nl-BE"/>
              </w:rPr>
              <w:t xml:space="preserve"> en van een hoekterrein</w:t>
            </w:r>
            <w:r w:rsidRPr="005879BC">
              <w:rPr>
                <w:sz w:val="20"/>
                <w:szCs w:val="20"/>
                <w:lang w:val="nl-BE"/>
              </w:rPr>
              <w:t xml:space="preserve"> wordt de in het </w:t>
            </w:r>
            <w:r w:rsidR="0047208D" w:rsidRPr="005879BC">
              <w:rPr>
                <w:sz w:val="20"/>
                <w:szCs w:val="20"/>
                <w:lang w:val="nl-BE"/>
              </w:rPr>
              <w:t xml:space="preserve">eerste </w:t>
            </w:r>
            <w:r w:rsidRPr="005879BC">
              <w:rPr>
                <w:sz w:val="20"/>
                <w:szCs w:val="20"/>
                <w:lang w:val="nl-BE"/>
              </w:rPr>
              <w:t>lid bedoelde diepte van 37 m berekend vanaf elke weg die aan het terrein grenst.</w:t>
            </w:r>
          </w:p>
          <w:p w14:paraId="3319FA2D" w14:textId="77777777" w:rsidR="00D71962" w:rsidRPr="005879BC" w:rsidRDefault="00D71962" w:rsidP="00D71962">
            <w:pPr>
              <w:rPr>
                <w:sz w:val="20"/>
                <w:szCs w:val="20"/>
                <w:lang w:val="nl-BE"/>
              </w:rPr>
            </w:pPr>
          </w:p>
          <w:p w14:paraId="274E8411" w14:textId="30E1DC85" w:rsidR="00D71962" w:rsidRPr="005879BC" w:rsidRDefault="00D71962" w:rsidP="00D71962">
            <w:pPr>
              <w:rPr>
                <w:sz w:val="20"/>
                <w:szCs w:val="20"/>
                <w:vertAlign w:val="superscript"/>
                <w:lang w:val="nl-BE"/>
              </w:rPr>
            </w:pPr>
            <w:r w:rsidRPr="005879BC">
              <w:rPr>
                <w:sz w:val="20"/>
                <w:szCs w:val="20"/>
                <w:lang w:val="nl-BE"/>
              </w:rPr>
              <w:lastRenderedPageBreak/>
              <w:t>§ 3. Private open ruimten worden bij voorkeur aaneengesloten aangelegd en zorgen voor continuïteit</w:t>
            </w:r>
            <w:r w:rsidR="0047208D" w:rsidRPr="005879BC">
              <w:rPr>
                <w:sz w:val="20"/>
                <w:szCs w:val="20"/>
                <w:lang w:val="nl-BE"/>
              </w:rPr>
              <w:t xml:space="preserve"> inzake beplanting</w:t>
            </w:r>
            <w:r w:rsidRPr="005879BC">
              <w:rPr>
                <w:sz w:val="20"/>
                <w:szCs w:val="20"/>
                <w:lang w:val="nl-BE"/>
              </w:rPr>
              <w:t xml:space="preserve"> met de </w:t>
            </w:r>
            <w:r w:rsidR="0047208D" w:rsidRPr="005879BC">
              <w:rPr>
                <w:sz w:val="20"/>
                <w:szCs w:val="20"/>
                <w:lang w:val="nl-BE"/>
              </w:rPr>
              <w:t xml:space="preserve">aangrenzende </w:t>
            </w:r>
            <w:r w:rsidRPr="005879BC">
              <w:rPr>
                <w:sz w:val="20"/>
                <w:szCs w:val="20"/>
                <w:lang w:val="nl-BE"/>
              </w:rPr>
              <w:t>open ruimten op naastliggende terreinen en/of de openbare</w:t>
            </w:r>
            <w:r w:rsidR="0086055E" w:rsidRPr="005879BC">
              <w:rPr>
                <w:sz w:val="20"/>
                <w:szCs w:val="20"/>
                <w:lang w:val="nl-BE"/>
              </w:rPr>
              <w:t xml:space="preserve"> open</w:t>
            </w:r>
            <w:r w:rsidRPr="005879BC">
              <w:rPr>
                <w:sz w:val="20"/>
                <w:szCs w:val="20"/>
                <w:lang w:val="nl-BE"/>
              </w:rPr>
              <w:t xml:space="preserve"> ruimte.</w:t>
            </w:r>
          </w:p>
          <w:p w14:paraId="187B8DB1" w14:textId="77777777" w:rsidR="00D71962" w:rsidRPr="005879BC" w:rsidRDefault="00D71962" w:rsidP="00D71962">
            <w:pPr>
              <w:rPr>
                <w:sz w:val="20"/>
                <w:szCs w:val="20"/>
                <w:lang w:val="nl-BE"/>
              </w:rPr>
            </w:pPr>
          </w:p>
          <w:p w14:paraId="5537B0B0" w14:textId="4BF84DFF" w:rsidR="00D71962" w:rsidRPr="005879BC" w:rsidRDefault="00D71962" w:rsidP="00D71962">
            <w:pPr>
              <w:rPr>
                <w:sz w:val="20"/>
                <w:szCs w:val="20"/>
                <w:lang w:val="nl-BE"/>
              </w:rPr>
            </w:pPr>
            <w:r w:rsidRPr="005879BC">
              <w:rPr>
                <w:sz w:val="20"/>
                <w:szCs w:val="20"/>
                <w:lang w:val="nl-BE"/>
              </w:rPr>
              <w:t>§ 4. Kwaliteitsvolle bodems worden zoveel mogelijk in stand gehouden en benut.</w:t>
            </w:r>
          </w:p>
          <w:p w14:paraId="4A16BD2A" w14:textId="098D7881" w:rsidR="00D71962" w:rsidRPr="005879BC" w:rsidRDefault="00D71962" w:rsidP="00D71962">
            <w:pPr>
              <w:rPr>
                <w:b/>
                <w:sz w:val="20"/>
                <w:szCs w:val="20"/>
                <w:lang w:val="nl-BE"/>
              </w:rPr>
            </w:pPr>
          </w:p>
        </w:tc>
        <w:tc>
          <w:tcPr>
            <w:tcW w:w="4457" w:type="dxa"/>
          </w:tcPr>
          <w:p w14:paraId="490C75D5" w14:textId="21CC4E50" w:rsidR="00D71962" w:rsidRPr="005879BC" w:rsidRDefault="00D71962" w:rsidP="00D71962">
            <w:pPr>
              <w:rPr>
                <w:sz w:val="20"/>
                <w:szCs w:val="20"/>
                <w:lang w:val="nl-BE"/>
              </w:rPr>
            </w:pPr>
          </w:p>
          <w:p w14:paraId="424F3D74" w14:textId="194D6A1E" w:rsidR="008D656F" w:rsidRPr="005879BC" w:rsidRDefault="00D71962" w:rsidP="00D71962">
            <w:pPr>
              <w:rPr>
                <w:sz w:val="20"/>
                <w:szCs w:val="20"/>
                <w:lang w:val="nl-BE"/>
              </w:rPr>
            </w:pPr>
            <w:r w:rsidRPr="005879BC">
              <w:rPr>
                <w:sz w:val="20"/>
                <w:szCs w:val="20"/>
                <w:lang w:val="nl-BE"/>
              </w:rPr>
              <w:t xml:space="preserve">Toelichting: In elk project is het belangrijk om kwaliteitsvolle </w:t>
            </w:r>
            <w:r w:rsidR="008D656F" w:rsidRPr="005879BC">
              <w:rPr>
                <w:sz w:val="20"/>
                <w:szCs w:val="20"/>
                <w:lang w:val="nl-BE"/>
              </w:rPr>
              <w:t xml:space="preserve">private open </w:t>
            </w:r>
            <w:r w:rsidRPr="005879BC">
              <w:rPr>
                <w:sz w:val="20"/>
                <w:szCs w:val="20"/>
                <w:lang w:val="nl-BE"/>
              </w:rPr>
              <w:t xml:space="preserve">ruimten te </w:t>
            </w:r>
            <w:r w:rsidR="000E1654" w:rsidRPr="005879BC">
              <w:rPr>
                <w:sz w:val="20"/>
                <w:szCs w:val="20"/>
                <w:lang w:val="nl-BE"/>
              </w:rPr>
              <w:t>voorzien</w:t>
            </w:r>
            <w:r w:rsidRPr="005879BC">
              <w:rPr>
                <w:sz w:val="20"/>
                <w:szCs w:val="20"/>
                <w:lang w:val="nl-BE"/>
              </w:rPr>
              <w:t>. Er moet een goed evenwicht worden gevonden tussen bebouwd en onbebouwd. In artikel 2</w:t>
            </w:r>
            <w:r w:rsidR="008D656F" w:rsidRPr="005879BC">
              <w:rPr>
                <w:sz w:val="20"/>
                <w:szCs w:val="20"/>
                <w:lang w:val="nl-BE"/>
              </w:rPr>
              <w:t>6</w:t>
            </w:r>
            <w:r w:rsidRPr="005879BC">
              <w:rPr>
                <w:sz w:val="20"/>
                <w:szCs w:val="20"/>
                <w:lang w:val="nl-BE"/>
              </w:rPr>
              <w:t xml:space="preserve"> wordt het na te leven minimale percentage open ruimten vastgelegd. In veel gevallen zal </w:t>
            </w:r>
            <w:r w:rsidR="008D656F" w:rsidRPr="005879BC">
              <w:rPr>
                <w:sz w:val="20"/>
                <w:szCs w:val="20"/>
                <w:lang w:val="nl-BE"/>
              </w:rPr>
              <w:t xml:space="preserve">de verhouding van de open ruimte </w:t>
            </w:r>
            <w:r w:rsidR="000E1654" w:rsidRPr="005879BC">
              <w:rPr>
                <w:sz w:val="20"/>
                <w:szCs w:val="20"/>
                <w:lang w:val="nl-BE"/>
              </w:rPr>
              <w:t xml:space="preserve">in werkelijkheid </w:t>
            </w:r>
            <w:r w:rsidRPr="005879BC">
              <w:rPr>
                <w:sz w:val="20"/>
                <w:szCs w:val="20"/>
                <w:lang w:val="nl-BE"/>
              </w:rPr>
              <w:t>echter hoger zijn.</w:t>
            </w:r>
          </w:p>
          <w:p w14:paraId="0360F7AE" w14:textId="77777777" w:rsidR="008D656F" w:rsidRPr="005879BC" w:rsidRDefault="008D656F" w:rsidP="00D71962">
            <w:pPr>
              <w:rPr>
                <w:sz w:val="20"/>
                <w:szCs w:val="20"/>
                <w:lang w:val="nl-BE"/>
              </w:rPr>
            </w:pPr>
          </w:p>
          <w:p w14:paraId="35E52051" w14:textId="7B4A1A22" w:rsidR="00D71962" w:rsidRPr="005879BC" w:rsidRDefault="000E1654" w:rsidP="00D71962">
            <w:pPr>
              <w:rPr>
                <w:sz w:val="20"/>
                <w:szCs w:val="20"/>
                <w:lang w:val="nl-BE"/>
              </w:rPr>
            </w:pPr>
            <w:r w:rsidRPr="005879BC">
              <w:rPr>
                <w:sz w:val="20"/>
                <w:szCs w:val="20"/>
                <w:lang w:val="nl-BE"/>
              </w:rPr>
              <w:t xml:space="preserve">Artikel 26 </w:t>
            </w:r>
            <w:r w:rsidR="00D71962" w:rsidRPr="005879BC">
              <w:rPr>
                <w:sz w:val="20"/>
                <w:szCs w:val="20"/>
                <w:lang w:val="nl-BE"/>
              </w:rPr>
              <w:t xml:space="preserve">moet immers samen met artikelen 8, 9 en 13 van titel 2 - </w:t>
            </w:r>
            <w:r w:rsidR="008D656F" w:rsidRPr="005879BC">
              <w:rPr>
                <w:sz w:val="20"/>
                <w:szCs w:val="20"/>
                <w:lang w:val="nl-BE"/>
              </w:rPr>
              <w:t>'</w:t>
            </w:r>
            <w:r w:rsidR="00D71962" w:rsidRPr="005879BC">
              <w:rPr>
                <w:sz w:val="20"/>
                <w:szCs w:val="20"/>
                <w:lang w:val="nl-BE"/>
              </w:rPr>
              <w:t>Stedelijkheid</w:t>
            </w:r>
            <w:r w:rsidR="008D656F" w:rsidRPr="005879BC">
              <w:rPr>
                <w:sz w:val="20"/>
                <w:szCs w:val="20"/>
                <w:lang w:val="nl-BE"/>
              </w:rPr>
              <w:t>’</w:t>
            </w:r>
            <w:r w:rsidR="00D71962" w:rsidRPr="005879BC">
              <w:rPr>
                <w:sz w:val="20"/>
                <w:szCs w:val="20"/>
                <w:lang w:val="nl-BE"/>
              </w:rPr>
              <w:t xml:space="preserve"> worden gelezen. Artikel 9 </w:t>
            </w:r>
            <w:r w:rsidR="008D656F" w:rsidRPr="005879BC">
              <w:rPr>
                <w:sz w:val="20"/>
                <w:szCs w:val="20"/>
                <w:lang w:val="nl-BE"/>
              </w:rPr>
              <w:t xml:space="preserve">van </w:t>
            </w:r>
            <w:r w:rsidR="008D4F84" w:rsidRPr="005879BC">
              <w:rPr>
                <w:sz w:val="20"/>
                <w:szCs w:val="20"/>
                <w:lang w:val="nl-BE"/>
              </w:rPr>
              <w:t xml:space="preserve">deze </w:t>
            </w:r>
            <w:r w:rsidR="008D656F" w:rsidRPr="005879BC">
              <w:rPr>
                <w:sz w:val="20"/>
                <w:szCs w:val="20"/>
                <w:lang w:val="nl-BE"/>
              </w:rPr>
              <w:t xml:space="preserve">titel 2 </w:t>
            </w:r>
            <w:r w:rsidR="00D71962" w:rsidRPr="005879BC">
              <w:rPr>
                <w:sz w:val="20"/>
                <w:szCs w:val="20"/>
                <w:lang w:val="nl-BE"/>
              </w:rPr>
              <w:t xml:space="preserve">beperkt de bouw in de diepte voor </w:t>
            </w:r>
            <w:proofErr w:type="spellStart"/>
            <w:r w:rsidR="00D71962" w:rsidRPr="005879BC">
              <w:rPr>
                <w:sz w:val="20"/>
                <w:szCs w:val="20"/>
                <w:lang w:val="nl-BE"/>
              </w:rPr>
              <w:t>mandelige</w:t>
            </w:r>
            <w:proofErr w:type="spellEnd"/>
            <w:r w:rsidR="00D71962" w:rsidRPr="005879BC">
              <w:rPr>
                <w:sz w:val="20"/>
                <w:szCs w:val="20"/>
                <w:lang w:val="nl-BE"/>
              </w:rPr>
              <w:t xml:space="preserve"> bouwwerken bijvoorbeeld tot 17 m, wat voor de diepe </w:t>
            </w:r>
            <w:r w:rsidRPr="005879BC">
              <w:rPr>
                <w:sz w:val="20"/>
                <w:szCs w:val="20"/>
                <w:lang w:val="nl-BE"/>
              </w:rPr>
              <w:t xml:space="preserve">terreinen </w:t>
            </w:r>
            <w:r w:rsidR="008D656F" w:rsidRPr="005879BC">
              <w:rPr>
                <w:sz w:val="20"/>
                <w:szCs w:val="20"/>
                <w:lang w:val="nl-BE"/>
              </w:rPr>
              <w:t>de facto inhoudt dat de verhouding van de open ruimte hoger zal liggen dan de minimale oppervlakte die in artikel 26 wordt bedoeld.</w:t>
            </w:r>
            <w:r w:rsidR="00D71962" w:rsidRPr="005879BC">
              <w:rPr>
                <w:sz w:val="20"/>
                <w:szCs w:val="20"/>
                <w:lang w:val="nl-BE"/>
              </w:rPr>
              <w:t xml:space="preserve">. </w:t>
            </w:r>
          </w:p>
          <w:p w14:paraId="37135E66" w14:textId="7D193B8E" w:rsidR="00D71962" w:rsidRPr="005879BC" w:rsidRDefault="00D71962" w:rsidP="00D71962">
            <w:pPr>
              <w:rPr>
                <w:sz w:val="20"/>
                <w:szCs w:val="20"/>
                <w:lang w:val="nl-BE"/>
              </w:rPr>
            </w:pPr>
          </w:p>
          <w:p w14:paraId="20C4C44E" w14:textId="77777777" w:rsidR="00D71962" w:rsidRPr="005879BC" w:rsidRDefault="00D71962" w:rsidP="00D71962">
            <w:pPr>
              <w:rPr>
                <w:sz w:val="20"/>
                <w:szCs w:val="20"/>
                <w:lang w:val="nl-BE"/>
              </w:rPr>
            </w:pPr>
          </w:p>
          <w:p w14:paraId="4C0EA1E2" w14:textId="64D980BD" w:rsidR="00D71962" w:rsidRPr="005879BC" w:rsidRDefault="00D71962" w:rsidP="00D71962">
            <w:pPr>
              <w:rPr>
                <w:sz w:val="20"/>
                <w:szCs w:val="20"/>
                <w:lang w:val="nl-BE"/>
              </w:rPr>
            </w:pPr>
            <w:r w:rsidRPr="005879BC">
              <w:rPr>
                <w:sz w:val="20"/>
                <w:szCs w:val="20"/>
                <w:lang w:val="nl-BE"/>
              </w:rPr>
              <w:t xml:space="preserve">Toelichting: </w:t>
            </w:r>
            <w:r w:rsidR="00580D1D" w:rsidRPr="005879BC">
              <w:rPr>
                <w:sz w:val="20"/>
                <w:szCs w:val="20"/>
                <w:lang w:val="nl-BE"/>
              </w:rPr>
              <w:t>P</w:t>
            </w:r>
            <w:r w:rsidR="000E1654" w:rsidRPr="005879BC">
              <w:rPr>
                <w:sz w:val="20"/>
                <w:szCs w:val="20"/>
                <w:lang w:val="nl-BE"/>
              </w:rPr>
              <w:t>aragraaf</w:t>
            </w:r>
            <w:r w:rsidRPr="005879BC">
              <w:rPr>
                <w:sz w:val="20"/>
                <w:szCs w:val="20"/>
                <w:lang w:val="nl-BE"/>
              </w:rPr>
              <w:t xml:space="preserve"> 2 verwijst naar situaties van zeer diepe terreinen met </w:t>
            </w:r>
            <w:proofErr w:type="spellStart"/>
            <w:r w:rsidRPr="005879BC">
              <w:rPr>
                <w:sz w:val="20"/>
                <w:szCs w:val="20"/>
                <w:lang w:val="nl-BE"/>
              </w:rPr>
              <w:t>mandelige</w:t>
            </w:r>
            <w:proofErr w:type="spellEnd"/>
            <w:r w:rsidRPr="005879BC">
              <w:rPr>
                <w:sz w:val="20"/>
                <w:szCs w:val="20"/>
                <w:lang w:val="nl-BE"/>
              </w:rPr>
              <w:t xml:space="preserve"> bouwwerken.  Als een constructie binnen het blok is voorzien (over het algemeen vanaf 37 m, zie art. 9 </w:t>
            </w:r>
            <w:r w:rsidR="00703EEA" w:rsidRPr="005879BC">
              <w:rPr>
                <w:sz w:val="20"/>
                <w:szCs w:val="20"/>
                <w:lang w:val="nl-BE"/>
              </w:rPr>
              <w:t xml:space="preserve">van </w:t>
            </w:r>
            <w:r w:rsidRPr="005879BC">
              <w:rPr>
                <w:sz w:val="20"/>
                <w:szCs w:val="20"/>
                <w:lang w:val="nl-BE"/>
              </w:rPr>
              <w:t xml:space="preserve">titel 2 </w:t>
            </w:r>
            <w:r w:rsidR="00703EEA" w:rsidRPr="005879BC">
              <w:rPr>
                <w:sz w:val="20"/>
                <w:szCs w:val="20"/>
                <w:lang w:val="nl-BE"/>
              </w:rPr>
              <w:t xml:space="preserve">“Stedelijkheid” </w:t>
            </w:r>
            <w:r w:rsidRPr="005879BC">
              <w:rPr>
                <w:sz w:val="20"/>
                <w:szCs w:val="20"/>
                <w:lang w:val="nl-BE"/>
              </w:rPr>
              <w:t xml:space="preserve">die een maximale diepte van 17 m oplegt voor de constructie aan de straatkant en 20 m in de open ruimte), wordt in dat geval aangenomen dat de verhouding tussen de bebouwde en onbebouwde ruimte moet worden omgekeerd. Er moet op dit deel van het terrein minstens 70% open ruimte zijn. </w:t>
            </w:r>
          </w:p>
          <w:p w14:paraId="08BFE28E" w14:textId="0CFD8BB3" w:rsidR="00D71962" w:rsidRPr="005879BC" w:rsidRDefault="00D71962" w:rsidP="00D71962">
            <w:pPr>
              <w:rPr>
                <w:bCs/>
                <w:sz w:val="20"/>
                <w:szCs w:val="20"/>
                <w:lang w:val="nl-BE"/>
              </w:rPr>
            </w:pPr>
          </w:p>
          <w:p w14:paraId="45BBF10F" w14:textId="77777777" w:rsidR="00D71962" w:rsidRPr="005879BC" w:rsidRDefault="00D71962" w:rsidP="00D71962">
            <w:pPr>
              <w:rPr>
                <w:bCs/>
                <w:sz w:val="20"/>
                <w:szCs w:val="20"/>
                <w:lang w:val="nl-BE"/>
              </w:rPr>
            </w:pPr>
          </w:p>
          <w:p w14:paraId="7E70CEEC" w14:textId="77777777" w:rsidR="00D71962" w:rsidRPr="005879BC" w:rsidRDefault="00D71962" w:rsidP="00D71962">
            <w:pPr>
              <w:rPr>
                <w:bCs/>
                <w:sz w:val="20"/>
                <w:szCs w:val="20"/>
                <w:lang w:val="nl-BE"/>
              </w:rPr>
            </w:pPr>
          </w:p>
          <w:p w14:paraId="6835C702" w14:textId="77777777" w:rsidR="00D71962" w:rsidRPr="005879BC" w:rsidRDefault="00D71962" w:rsidP="00D71962">
            <w:pPr>
              <w:rPr>
                <w:bCs/>
                <w:sz w:val="20"/>
                <w:szCs w:val="20"/>
                <w:lang w:val="nl-BE"/>
              </w:rPr>
            </w:pPr>
          </w:p>
          <w:p w14:paraId="62F0AAFE" w14:textId="77777777" w:rsidR="00D71962" w:rsidRPr="005879BC" w:rsidRDefault="00D71962" w:rsidP="00D71962">
            <w:pPr>
              <w:rPr>
                <w:bCs/>
                <w:sz w:val="20"/>
                <w:szCs w:val="20"/>
                <w:lang w:val="nl-BE"/>
              </w:rPr>
            </w:pPr>
          </w:p>
          <w:p w14:paraId="3E2561CF" w14:textId="77777777" w:rsidR="00D71962" w:rsidRPr="005879BC" w:rsidRDefault="00D71962" w:rsidP="00D71962">
            <w:pPr>
              <w:rPr>
                <w:bCs/>
                <w:sz w:val="20"/>
                <w:szCs w:val="20"/>
                <w:lang w:val="nl-BE"/>
              </w:rPr>
            </w:pPr>
          </w:p>
          <w:p w14:paraId="41FCE710" w14:textId="77777777" w:rsidR="00D71962" w:rsidRPr="005879BC" w:rsidRDefault="00D71962" w:rsidP="00D71962">
            <w:pPr>
              <w:rPr>
                <w:bCs/>
                <w:sz w:val="20"/>
                <w:szCs w:val="20"/>
                <w:lang w:val="nl-BE"/>
              </w:rPr>
            </w:pPr>
          </w:p>
          <w:p w14:paraId="59A2DDF6" w14:textId="072CAC34" w:rsidR="00D71962" w:rsidRPr="005879BC" w:rsidRDefault="00D71962" w:rsidP="00D71962">
            <w:pPr>
              <w:rPr>
                <w:sz w:val="20"/>
                <w:szCs w:val="20"/>
                <w:lang w:val="nl-BE"/>
              </w:rPr>
            </w:pPr>
            <w:r w:rsidRPr="005879BC">
              <w:rPr>
                <w:sz w:val="20"/>
                <w:szCs w:val="20"/>
                <w:lang w:val="nl-BE"/>
              </w:rPr>
              <w:t xml:space="preserve">Toelichting: </w:t>
            </w:r>
            <w:r w:rsidR="00580D1D" w:rsidRPr="005879BC">
              <w:rPr>
                <w:sz w:val="20"/>
                <w:szCs w:val="20"/>
                <w:lang w:val="nl-BE"/>
              </w:rPr>
              <w:t>E</w:t>
            </w:r>
            <w:r w:rsidRPr="005879BC">
              <w:rPr>
                <w:sz w:val="20"/>
                <w:szCs w:val="20"/>
                <w:lang w:val="nl-BE"/>
              </w:rPr>
              <w:t xml:space="preserve">en kwaliteitsbodem is bodem met bodemkundige en ecologische kwaliteiten (waardoor de ontwikkeling van fauna en flora mogelijk is), agronomische (voor de groenteteelt) of </w:t>
            </w:r>
            <w:proofErr w:type="spellStart"/>
            <w:r w:rsidRPr="005879BC">
              <w:rPr>
                <w:sz w:val="20"/>
                <w:szCs w:val="20"/>
                <w:lang w:val="nl-BE"/>
              </w:rPr>
              <w:t>hydrogeologische</w:t>
            </w:r>
            <w:proofErr w:type="spellEnd"/>
            <w:r w:rsidRPr="005879BC">
              <w:rPr>
                <w:sz w:val="20"/>
                <w:szCs w:val="20"/>
                <w:lang w:val="nl-BE"/>
              </w:rPr>
              <w:t xml:space="preserve"> kwaliteiten (voor waterinfiltratie) </w:t>
            </w:r>
          </w:p>
          <w:p w14:paraId="26C1FC9D" w14:textId="77777777" w:rsidR="00E33626" w:rsidRPr="005879BC" w:rsidRDefault="00E33626" w:rsidP="00D71962">
            <w:pPr>
              <w:rPr>
                <w:bCs/>
                <w:sz w:val="20"/>
                <w:szCs w:val="20"/>
                <w:lang w:val="nl-BE"/>
              </w:rPr>
            </w:pPr>
          </w:p>
          <w:p w14:paraId="5C40ADF3" w14:textId="011F594B" w:rsidR="00D71962" w:rsidRPr="005879BC" w:rsidRDefault="00D71962" w:rsidP="00D71962">
            <w:pPr>
              <w:rPr>
                <w:bCs/>
                <w:sz w:val="20"/>
                <w:szCs w:val="20"/>
                <w:lang w:val="nl-BE"/>
              </w:rPr>
            </w:pPr>
            <w:r w:rsidRPr="005879BC">
              <w:rPr>
                <w:sz w:val="20"/>
                <w:szCs w:val="20"/>
                <w:lang w:val="nl-BE"/>
              </w:rPr>
              <w:t>Bij het kiezen van de locatie voor een constructie moet</w:t>
            </w:r>
            <w:r w:rsidR="00580D1D" w:rsidRPr="005879BC">
              <w:rPr>
                <w:sz w:val="20"/>
                <w:szCs w:val="20"/>
                <w:lang w:val="nl-BE"/>
              </w:rPr>
              <w:t xml:space="preserve"> in de mate van het mogelijke en in functie van de stedenbouwkundige beperkingen die te maken hebben met de goede plaatselijke aanleg</w:t>
            </w:r>
            <w:r w:rsidRPr="005879BC">
              <w:rPr>
                <w:sz w:val="20"/>
                <w:szCs w:val="20"/>
                <w:lang w:val="nl-BE"/>
              </w:rPr>
              <w:t xml:space="preserve"> aandacht worden besteed aan de eventuele aanwezigheid van kwaliteitsgrond en moet deze zo veel mogelijk worden behouden. De reeds bestaande kwaliteiten van een natuurlijke bodem zijn erg moeilijk of zelfs in sommige gevallen onmogelijk om later elders op de grond te reconstrueren. Leefmilieu Brussel heeft een bodemkwaliteitsanalysetool ontwikkeld, waarmee de bodemkwaliteit vóór de keuze van de inplanting van een constructie kan worden beoordeeld. Het gaat om de IBKB. </w:t>
            </w:r>
            <w:r w:rsidR="00E33626" w:rsidRPr="005879BC">
              <w:rPr>
                <w:sz w:val="20"/>
                <w:szCs w:val="20"/>
                <w:lang w:val="nl-BE"/>
              </w:rPr>
              <w:t xml:space="preserve">U kunt dit hulpmiddel vinden via </w:t>
            </w:r>
            <w:r w:rsidR="00580D1D" w:rsidRPr="005879BC">
              <w:rPr>
                <w:sz w:val="20"/>
                <w:szCs w:val="20"/>
                <w:lang w:val="nl-BE"/>
              </w:rPr>
              <w:lastRenderedPageBreak/>
              <w:t>https://leefmilieu.brussels/themas/bodem/good-soil/index-voor-bodemkwaliteit-brussel</w:t>
            </w:r>
          </w:p>
          <w:p w14:paraId="6563D67D" w14:textId="64F035DC" w:rsidR="00D71962" w:rsidRPr="005879BC" w:rsidRDefault="00D71962" w:rsidP="00D71962">
            <w:pPr>
              <w:rPr>
                <w:bCs/>
                <w:sz w:val="20"/>
                <w:szCs w:val="20"/>
                <w:lang w:val="nl-BE"/>
              </w:rPr>
            </w:pPr>
          </w:p>
        </w:tc>
      </w:tr>
      <w:tr w:rsidR="00D71962" w:rsidRPr="005879BC" w14:paraId="42ADB5E0" w14:textId="77777777" w:rsidTr="0056087B">
        <w:trPr>
          <w:trHeight w:val="860"/>
        </w:trPr>
        <w:tc>
          <w:tcPr>
            <w:tcW w:w="2972" w:type="dxa"/>
          </w:tcPr>
          <w:p w14:paraId="0AC0606C" w14:textId="77777777" w:rsidR="00D71962" w:rsidRPr="005879BC" w:rsidRDefault="00D71962" w:rsidP="00D71962">
            <w:pPr>
              <w:rPr>
                <w:b/>
                <w:sz w:val="20"/>
                <w:szCs w:val="20"/>
                <w:lang w:val="nl-BE"/>
              </w:rPr>
            </w:pPr>
          </w:p>
        </w:tc>
        <w:tc>
          <w:tcPr>
            <w:tcW w:w="6521" w:type="dxa"/>
          </w:tcPr>
          <w:p w14:paraId="113FB5AD" w14:textId="77777777" w:rsidR="00D71962" w:rsidRPr="005879BC" w:rsidRDefault="00D71962" w:rsidP="00D71962">
            <w:pPr>
              <w:rPr>
                <w:b/>
                <w:sz w:val="20"/>
                <w:szCs w:val="20"/>
                <w:lang w:val="nl-BE"/>
              </w:rPr>
            </w:pPr>
          </w:p>
          <w:p w14:paraId="5429684A" w14:textId="50A8D8FB" w:rsidR="00D71962" w:rsidRPr="005879BC" w:rsidRDefault="00D71962" w:rsidP="00D71962">
            <w:pPr>
              <w:rPr>
                <w:sz w:val="20"/>
                <w:szCs w:val="20"/>
              </w:rPr>
            </w:pPr>
            <w:r w:rsidRPr="005879BC">
              <w:rPr>
                <w:b/>
                <w:bCs/>
                <w:sz w:val="20"/>
                <w:szCs w:val="20"/>
                <w:lang w:val="nl-BE"/>
              </w:rPr>
              <w:t>Artikel 2</w:t>
            </w:r>
            <w:r w:rsidR="00E33626" w:rsidRPr="005879BC">
              <w:rPr>
                <w:b/>
                <w:bCs/>
                <w:sz w:val="20"/>
                <w:szCs w:val="20"/>
                <w:lang w:val="nl-BE"/>
              </w:rPr>
              <w:t>7</w:t>
            </w:r>
            <w:r w:rsidRPr="005879BC">
              <w:rPr>
                <w:b/>
                <w:bCs/>
                <w:sz w:val="20"/>
                <w:szCs w:val="20"/>
                <w:lang w:val="nl-BE"/>
              </w:rPr>
              <w:t xml:space="preserve"> - Onbebouwde terreinen</w:t>
            </w:r>
          </w:p>
        </w:tc>
        <w:tc>
          <w:tcPr>
            <w:tcW w:w="4457" w:type="dxa"/>
          </w:tcPr>
          <w:p w14:paraId="5392D2CC" w14:textId="77777777" w:rsidR="00D71962" w:rsidRPr="005879BC" w:rsidRDefault="00D71962" w:rsidP="00D71962">
            <w:pPr>
              <w:rPr>
                <w:bCs/>
                <w:sz w:val="20"/>
                <w:szCs w:val="20"/>
              </w:rPr>
            </w:pPr>
          </w:p>
        </w:tc>
      </w:tr>
      <w:tr w:rsidR="00D71962" w:rsidRPr="00A74DF3" w14:paraId="37E0F520" w14:textId="77777777" w:rsidTr="0056087B">
        <w:trPr>
          <w:trHeight w:val="860"/>
        </w:trPr>
        <w:tc>
          <w:tcPr>
            <w:tcW w:w="2972" w:type="dxa"/>
          </w:tcPr>
          <w:p w14:paraId="2B289285" w14:textId="77777777" w:rsidR="00D71962" w:rsidRPr="005879BC" w:rsidRDefault="00D71962" w:rsidP="00D71962">
            <w:pPr>
              <w:rPr>
                <w:b/>
                <w:sz w:val="20"/>
                <w:szCs w:val="20"/>
              </w:rPr>
            </w:pPr>
          </w:p>
          <w:p w14:paraId="7DE4C833" w14:textId="2AB145B9" w:rsidR="00D71962" w:rsidRPr="005879BC" w:rsidRDefault="00580D1D" w:rsidP="00D71962">
            <w:pPr>
              <w:pStyle w:val="ListParagraph"/>
              <w:numPr>
                <w:ilvl w:val="0"/>
                <w:numId w:val="4"/>
              </w:numPr>
              <w:rPr>
                <w:sz w:val="20"/>
                <w:szCs w:val="20"/>
                <w:lang w:val="nl-BE"/>
              </w:rPr>
            </w:pPr>
            <w:r w:rsidRPr="005879BC">
              <w:rPr>
                <w:sz w:val="20"/>
                <w:szCs w:val="20"/>
                <w:lang w:val="nl-BE"/>
              </w:rPr>
              <w:t xml:space="preserve">- </w:t>
            </w:r>
            <w:r w:rsidR="00D71962" w:rsidRPr="005879BC">
              <w:rPr>
                <w:sz w:val="20"/>
                <w:szCs w:val="20"/>
                <w:lang w:val="nl-BE"/>
              </w:rPr>
              <w:t xml:space="preserve">Zorgen voor de inclusie van </w:t>
            </w:r>
            <w:r w:rsidRPr="005879BC">
              <w:rPr>
                <w:sz w:val="20"/>
                <w:szCs w:val="20"/>
                <w:lang w:val="nl-BE"/>
              </w:rPr>
              <w:t xml:space="preserve">alle personen </w:t>
            </w:r>
            <w:r w:rsidR="00D71962" w:rsidRPr="005879BC">
              <w:rPr>
                <w:sz w:val="20"/>
                <w:szCs w:val="20"/>
                <w:lang w:val="nl-BE"/>
              </w:rPr>
              <w:t xml:space="preserve">in de samenleving, de </w:t>
            </w:r>
            <w:proofErr w:type="spellStart"/>
            <w:r w:rsidR="00D71962" w:rsidRPr="005879BC">
              <w:rPr>
                <w:sz w:val="20"/>
                <w:szCs w:val="20"/>
                <w:lang w:val="nl-BE"/>
              </w:rPr>
              <w:t>leefkwaliteit</w:t>
            </w:r>
            <w:proofErr w:type="spellEnd"/>
            <w:r w:rsidR="00D71962" w:rsidRPr="005879BC">
              <w:rPr>
                <w:sz w:val="20"/>
                <w:szCs w:val="20"/>
                <w:lang w:val="nl-BE"/>
              </w:rPr>
              <w:t xml:space="preserve"> verbeteren, de sociale verbondenheid vergroten en het isolement en het gevoel van onveiligheid bestrijden</w:t>
            </w:r>
            <w:r w:rsidR="00B2453A" w:rsidRPr="005879BC">
              <w:rPr>
                <w:sz w:val="20"/>
                <w:szCs w:val="20"/>
                <w:lang w:val="nl-BE"/>
              </w:rPr>
              <w:t>;</w:t>
            </w:r>
          </w:p>
          <w:p w14:paraId="5DBC487E" w14:textId="02B387D7" w:rsidR="00D71962" w:rsidRPr="005879BC" w:rsidRDefault="00580D1D" w:rsidP="00D71962">
            <w:pPr>
              <w:pStyle w:val="ListParagraph"/>
              <w:numPr>
                <w:ilvl w:val="0"/>
                <w:numId w:val="4"/>
              </w:numPr>
              <w:spacing w:after="160" w:line="259" w:lineRule="auto"/>
              <w:rPr>
                <w:sz w:val="20"/>
                <w:szCs w:val="20"/>
              </w:rPr>
            </w:pPr>
            <w:r w:rsidRPr="005879BC">
              <w:rPr>
                <w:sz w:val="20"/>
                <w:szCs w:val="20"/>
                <w:lang w:val="nl-BE"/>
              </w:rPr>
              <w:t xml:space="preserve">- </w:t>
            </w:r>
            <w:r w:rsidR="00D71962" w:rsidRPr="005879BC">
              <w:rPr>
                <w:sz w:val="20"/>
                <w:szCs w:val="20"/>
                <w:lang w:val="nl-BE"/>
              </w:rPr>
              <w:t>De biodiversiteit ontwikkelen</w:t>
            </w:r>
            <w:r w:rsidR="00B2453A" w:rsidRPr="005879BC">
              <w:rPr>
                <w:sz w:val="20"/>
                <w:szCs w:val="20"/>
                <w:lang w:val="nl-BE"/>
              </w:rPr>
              <w:t>.</w:t>
            </w:r>
            <w:r w:rsidR="00D71962" w:rsidRPr="005879BC">
              <w:rPr>
                <w:sz w:val="20"/>
                <w:szCs w:val="20"/>
                <w:lang w:val="nl-BE"/>
              </w:rPr>
              <w:t xml:space="preserve"> </w:t>
            </w:r>
          </w:p>
          <w:p w14:paraId="1D271D15" w14:textId="574A6453" w:rsidR="00D71962" w:rsidRPr="005879BC" w:rsidRDefault="00D71962" w:rsidP="00D71962">
            <w:pPr>
              <w:rPr>
                <w:sz w:val="20"/>
                <w:szCs w:val="20"/>
              </w:rPr>
            </w:pPr>
          </w:p>
        </w:tc>
        <w:tc>
          <w:tcPr>
            <w:tcW w:w="6521" w:type="dxa"/>
          </w:tcPr>
          <w:p w14:paraId="009365C8" w14:textId="77777777" w:rsidR="00D71962" w:rsidRPr="005879BC" w:rsidRDefault="00D71962" w:rsidP="00D71962">
            <w:pPr>
              <w:rPr>
                <w:sz w:val="20"/>
                <w:szCs w:val="20"/>
              </w:rPr>
            </w:pPr>
          </w:p>
          <w:p w14:paraId="31B45125" w14:textId="789907AC" w:rsidR="00D71962" w:rsidRPr="005879BC" w:rsidRDefault="00D71962" w:rsidP="00D71962">
            <w:pPr>
              <w:rPr>
                <w:sz w:val="20"/>
                <w:szCs w:val="20"/>
                <w:lang w:val="nl-BE"/>
              </w:rPr>
            </w:pPr>
            <w:r w:rsidRPr="005879BC">
              <w:rPr>
                <w:sz w:val="20"/>
                <w:szCs w:val="20"/>
                <w:lang w:val="nl-BE"/>
              </w:rPr>
              <w:t>§ 1. Elk volledig onbebouwd terrein moet aan de rooilijn of, in voorkomend geval, aan bouwlijn worden omheind door een omheining met een minimale hoogte van 2 m, wanneer het voldoet aan de volgende twee voorwaarden:</w:t>
            </w:r>
          </w:p>
          <w:p w14:paraId="6D99C7B7" w14:textId="77777777" w:rsidR="00D71962" w:rsidRPr="005879BC" w:rsidRDefault="00D71962" w:rsidP="00D71962">
            <w:pPr>
              <w:rPr>
                <w:sz w:val="20"/>
                <w:szCs w:val="20"/>
                <w:lang w:val="nl-BE"/>
              </w:rPr>
            </w:pPr>
          </w:p>
          <w:p w14:paraId="3F8FA391" w14:textId="3727BFA3" w:rsidR="00D71962" w:rsidRPr="005879BC" w:rsidRDefault="00D71962" w:rsidP="00D71962">
            <w:pPr>
              <w:pStyle w:val="ListParagraph"/>
              <w:numPr>
                <w:ilvl w:val="0"/>
                <w:numId w:val="3"/>
              </w:numPr>
              <w:ind w:left="321" w:hanging="289"/>
              <w:rPr>
                <w:sz w:val="20"/>
                <w:szCs w:val="20"/>
                <w:lang w:val="nl-BE"/>
              </w:rPr>
            </w:pPr>
            <w:r w:rsidRPr="005879BC">
              <w:rPr>
                <w:sz w:val="20"/>
                <w:szCs w:val="20"/>
                <w:lang w:val="nl-BE"/>
              </w:rPr>
              <w:t xml:space="preserve">het grenst aan een </w:t>
            </w:r>
            <w:r w:rsidR="00580D1D" w:rsidRPr="005879BC">
              <w:rPr>
                <w:sz w:val="20"/>
                <w:szCs w:val="20"/>
                <w:lang w:val="nl-BE"/>
              </w:rPr>
              <w:t xml:space="preserve">openbare </w:t>
            </w:r>
            <w:r w:rsidRPr="005879BC">
              <w:rPr>
                <w:sz w:val="20"/>
                <w:szCs w:val="20"/>
                <w:lang w:val="nl-BE"/>
              </w:rPr>
              <w:t>weg;</w:t>
            </w:r>
          </w:p>
          <w:p w14:paraId="0482B916" w14:textId="3348F55B" w:rsidR="00D71962" w:rsidRPr="005879BC" w:rsidRDefault="00D71962" w:rsidP="00D71962">
            <w:pPr>
              <w:pStyle w:val="ListParagraph"/>
              <w:numPr>
                <w:ilvl w:val="0"/>
                <w:numId w:val="3"/>
              </w:numPr>
              <w:ind w:left="315" w:hanging="283"/>
              <w:rPr>
                <w:sz w:val="20"/>
                <w:szCs w:val="20"/>
                <w:lang w:val="nl-BE"/>
              </w:rPr>
            </w:pPr>
            <w:r w:rsidRPr="005879BC">
              <w:rPr>
                <w:sz w:val="20"/>
                <w:szCs w:val="20"/>
                <w:lang w:val="nl-BE"/>
              </w:rPr>
              <w:t>ofwel is het omgeven door bebouwde terreinen, ofwel is het gelegen in een huizenblok waarin de oppervlakte van de bebouwde terreinen meer dan driekwart van de oppervlakte van het huizenblok inneemt.</w:t>
            </w:r>
          </w:p>
          <w:p w14:paraId="26033871" w14:textId="77777777" w:rsidR="00D71962" w:rsidRPr="005879BC" w:rsidRDefault="00D71962" w:rsidP="00D71962">
            <w:pPr>
              <w:rPr>
                <w:sz w:val="20"/>
                <w:szCs w:val="20"/>
                <w:lang w:val="nl-BE"/>
              </w:rPr>
            </w:pPr>
          </w:p>
          <w:p w14:paraId="64990A69" w14:textId="02B02597" w:rsidR="00D71962" w:rsidRPr="005879BC" w:rsidRDefault="00D71962" w:rsidP="00D71962">
            <w:pPr>
              <w:rPr>
                <w:sz w:val="20"/>
                <w:szCs w:val="20"/>
                <w:lang w:val="nl-BE"/>
              </w:rPr>
            </w:pPr>
            <w:r w:rsidRPr="005879BC">
              <w:rPr>
                <w:sz w:val="20"/>
                <w:szCs w:val="20"/>
                <w:lang w:val="nl-BE"/>
              </w:rPr>
              <w:t xml:space="preserve">De omheining maakt </w:t>
            </w:r>
            <w:r w:rsidR="00580D1D" w:rsidRPr="005879BC">
              <w:rPr>
                <w:sz w:val="20"/>
                <w:szCs w:val="20"/>
                <w:lang w:val="nl-BE"/>
              </w:rPr>
              <w:t xml:space="preserve">minstens </w:t>
            </w:r>
            <w:r w:rsidRPr="005879BC">
              <w:rPr>
                <w:sz w:val="20"/>
                <w:szCs w:val="20"/>
                <w:lang w:val="nl-BE"/>
              </w:rPr>
              <w:t xml:space="preserve">hier en daar de doorgang van </w:t>
            </w:r>
            <w:r w:rsidR="00580D1D" w:rsidRPr="005879BC">
              <w:rPr>
                <w:sz w:val="20"/>
                <w:szCs w:val="20"/>
                <w:lang w:val="nl-BE"/>
              </w:rPr>
              <w:t xml:space="preserve">kleine </w:t>
            </w:r>
            <w:r w:rsidRPr="005879BC">
              <w:rPr>
                <w:sz w:val="20"/>
                <w:szCs w:val="20"/>
                <w:lang w:val="nl-BE"/>
              </w:rPr>
              <w:t>fauna mogelijk.</w:t>
            </w:r>
          </w:p>
          <w:p w14:paraId="5E31434C" w14:textId="77777777" w:rsidR="00D71962" w:rsidRPr="005879BC" w:rsidRDefault="00D71962" w:rsidP="00D71962">
            <w:pPr>
              <w:rPr>
                <w:sz w:val="20"/>
                <w:szCs w:val="20"/>
                <w:lang w:val="nl-BE"/>
              </w:rPr>
            </w:pPr>
          </w:p>
          <w:p w14:paraId="22EF9CB1" w14:textId="1277A96C" w:rsidR="00D71962" w:rsidRPr="005879BC" w:rsidRDefault="00D71962" w:rsidP="00D71962">
            <w:pPr>
              <w:rPr>
                <w:sz w:val="20"/>
                <w:szCs w:val="20"/>
                <w:lang w:val="nl-BE"/>
              </w:rPr>
            </w:pPr>
            <w:r w:rsidRPr="005879BC">
              <w:rPr>
                <w:sz w:val="20"/>
                <w:szCs w:val="20"/>
                <w:lang w:val="nl-BE"/>
              </w:rPr>
              <w:t xml:space="preserve">§ 2. Paragraaf 1 is niet van toepassing op de private openbare ruimte die openbaar toegankelijk is. </w:t>
            </w:r>
          </w:p>
          <w:p w14:paraId="0BA32562" w14:textId="77777777" w:rsidR="00D71962" w:rsidRPr="005879BC" w:rsidRDefault="00D71962" w:rsidP="00D71962">
            <w:pPr>
              <w:rPr>
                <w:sz w:val="20"/>
                <w:szCs w:val="20"/>
                <w:lang w:val="nl-BE"/>
              </w:rPr>
            </w:pPr>
          </w:p>
        </w:tc>
        <w:tc>
          <w:tcPr>
            <w:tcW w:w="4457" w:type="dxa"/>
          </w:tcPr>
          <w:p w14:paraId="6B224445" w14:textId="6DCC9BE1" w:rsidR="00580D1D" w:rsidRPr="005879BC" w:rsidRDefault="00D71962" w:rsidP="00D71962">
            <w:pPr>
              <w:rPr>
                <w:sz w:val="20"/>
                <w:szCs w:val="20"/>
                <w:lang w:val="nl-BE"/>
              </w:rPr>
            </w:pPr>
            <w:r w:rsidRPr="005879BC">
              <w:rPr>
                <w:sz w:val="20"/>
                <w:szCs w:val="20"/>
                <w:lang w:val="nl-BE"/>
              </w:rPr>
              <w:t xml:space="preserve">Toelichting: </w:t>
            </w:r>
            <w:r w:rsidR="00580D1D" w:rsidRPr="005879BC">
              <w:rPr>
                <w:sz w:val="20"/>
                <w:szCs w:val="20"/>
                <w:lang w:val="nl-BE"/>
              </w:rPr>
              <w:t>B</w:t>
            </w:r>
            <w:r w:rsidRPr="005879BC">
              <w:rPr>
                <w:sz w:val="20"/>
                <w:szCs w:val="20"/>
                <w:lang w:val="nl-BE"/>
              </w:rPr>
              <w:t>raakliggende terreinen moeten omwille van stedenbouwkundige en veiligheidsredenen worden omheind.</w:t>
            </w:r>
          </w:p>
          <w:p w14:paraId="0C4A0DD7" w14:textId="77777777" w:rsidR="00580D1D" w:rsidRPr="005879BC" w:rsidRDefault="00580D1D" w:rsidP="00D71962">
            <w:pPr>
              <w:rPr>
                <w:sz w:val="20"/>
                <w:szCs w:val="20"/>
                <w:lang w:val="nl-BE"/>
              </w:rPr>
            </w:pPr>
          </w:p>
          <w:p w14:paraId="7F350B60" w14:textId="4F505C79" w:rsidR="00D71962" w:rsidRPr="005879BC" w:rsidRDefault="00D71962" w:rsidP="00D71962">
            <w:pPr>
              <w:rPr>
                <w:bCs/>
                <w:sz w:val="20"/>
                <w:szCs w:val="20"/>
                <w:lang w:val="nl-BE"/>
              </w:rPr>
            </w:pPr>
            <w:r w:rsidRPr="005879BC">
              <w:rPr>
                <w:sz w:val="20"/>
                <w:szCs w:val="20"/>
                <w:lang w:val="nl-BE"/>
              </w:rPr>
              <w:t xml:space="preserve">Bij de plaatsing van deze omheiningen moet </w:t>
            </w:r>
            <w:r w:rsidR="00580D1D" w:rsidRPr="005879BC">
              <w:rPr>
                <w:sz w:val="20"/>
                <w:szCs w:val="20"/>
                <w:lang w:val="nl-BE"/>
              </w:rPr>
              <w:t xml:space="preserve">ervoor worden gezorgd </w:t>
            </w:r>
            <w:r w:rsidRPr="005879BC">
              <w:rPr>
                <w:sz w:val="20"/>
                <w:szCs w:val="20"/>
                <w:lang w:val="nl-BE"/>
              </w:rPr>
              <w:t xml:space="preserve">dat er nog kleine fauna door kan. </w:t>
            </w:r>
          </w:p>
          <w:p w14:paraId="0CDDE683" w14:textId="0E5E8091" w:rsidR="00D71962" w:rsidRPr="005879BC" w:rsidRDefault="00D71962" w:rsidP="00D71962">
            <w:pPr>
              <w:rPr>
                <w:bCs/>
                <w:sz w:val="20"/>
                <w:szCs w:val="20"/>
                <w:lang w:val="nl-BE"/>
              </w:rPr>
            </w:pPr>
          </w:p>
        </w:tc>
      </w:tr>
      <w:tr w:rsidR="00D71962" w:rsidRPr="005879BC" w14:paraId="6ECECA55" w14:textId="77777777" w:rsidTr="0056087B">
        <w:trPr>
          <w:trHeight w:val="860"/>
        </w:trPr>
        <w:tc>
          <w:tcPr>
            <w:tcW w:w="2972" w:type="dxa"/>
          </w:tcPr>
          <w:p w14:paraId="3AE80397" w14:textId="77777777" w:rsidR="00D71962" w:rsidRPr="005879BC" w:rsidRDefault="00D71962" w:rsidP="00D71962">
            <w:pPr>
              <w:rPr>
                <w:b/>
                <w:sz w:val="20"/>
                <w:szCs w:val="20"/>
                <w:lang w:val="nl-BE"/>
              </w:rPr>
            </w:pPr>
          </w:p>
        </w:tc>
        <w:tc>
          <w:tcPr>
            <w:tcW w:w="6521" w:type="dxa"/>
          </w:tcPr>
          <w:p w14:paraId="24B7543E" w14:textId="77777777" w:rsidR="00D71962" w:rsidRPr="005879BC" w:rsidRDefault="00D71962" w:rsidP="00D71962">
            <w:pPr>
              <w:rPr>
                <w:b/>
                <w:sz w:val="20"/>
                <w:szCs w:val="20"/>
                <w:lang w:val="nl-BE"/>
              </w:rPr>
            </w:pPr>
          </w:p>
          <w:p w14:paraId="71DE7897" w14:textId="4DB057B1" w:rsidR="00D71962" w:rsidRPr="005879BC" w:rsidRDefault="00D71962" w:rsidP="00D71962">
            <w:pPr>
              <w:rPr>
                <w:b/>
                <w:sz w:val="20"/>
                <w:szCs w:val="20"/>
              </w:rPr>
            </w:pPr>
            <w:r w:rsidRPr="005879BC">
              <w:rPr>
                <w:b/>
                <w:bCs/>
                <w:sz w:val="20"/>
                <w:szCs w:val="20"/>
                <w:lang w:val="nl-BE"/>
              </w:rPr>
              <w:t>Afdeling 2 - Verblijfsfunctie</w:t>
            </w:r>
          </w:p>
        </w:tc>
        <w:tc>
          <w:tcPr>
            <w:tcW w:w="4457" w:type="dxa"/>
          </w:tcPr>
          <w:p w14:paraId="7EC536A8" w14:textId="77777777" w:rsidR="00D71962" w:rsidRPr="005879BC" w:rsidRDefault="00D71962" w:rsidP="00D71962">
            <w:pPr>
              <w:rPr>
                <w:bCs/>
                <w:sz w:val="20"/>
                <w:szCs w:val="20"/>
              </w:rPr>
            </w:pPr>
          </w:p>
        </w:tc>
      </w:tr>
      <w:tr w:rsidR="00D71962" w:rsidRPr="00A74DF3" w14:paraId="057EDD95" w14:textId="77777777" w:rsidTr="0056087B">
        <w:trPr>
          <w:trHeight w:val="860"/>
        </w:trPr>
        <w:tc>
          <w:tcPr>
            <w:tcW w:w="2972" w:type="dxa"/>
          </w:tcPr>
          <w:p w14:paraId="2D951AB5" w14:textId="77777777" w:rsidR="00D71962" w:rsidRPr="005879BC" w:rsidRDefault="00D71962" w:rsidP="00D71962">
            <w:pPr>
              <w:rPr>
                <w:b/>
                <w:sz w:val="20"/>
                <w:szCs w:val="20"/>
              </w:rPr>
            </w:pPr>
          </w:p>
        </w:tc>
        <w:tc>
          <w:tcPr>
            <w:tcW w:w="6521" w:type="dxa"/>
          </w:tcPr>
          <w:p w14:paraId="7C9480D5" w14:textId="77777777" w:rsidR="00D71962" w:rsidRPr="005879BC" w:rsidRDefault="00D71962" w:rsidP="00D71962">
            <w:pPr>
              <w:rPr>
                <w:b/>
                <w:sz w:val="20"/>
                <w:szCs w:val="20"/>
                <w:lang w:val="nl-BE"/>
              </w:rPr>
            </w:pPr>
          </w:p>
          <w:p w14:paraId="4C2E4BD3" w14:textId="21C8404E" w:rsidR="00D71962" w:rsidRPr="005879BC" w:rsidRDefault="00D71962" w:rsidP="00D71962">
            <w:pPr>
              <w:tabs>
                <w:tab w:val="left" w:pos="2674"/>
              </w:tabs>
              <w:rPr>
                <w:b/>
                <w:sz w:val="20"/>
                <w:szCs w:val="20"/>
                <w:lang w:val="nl-BE"/>
              </w:rPr>
            </w:pPr>
            <w:r w:rsidRPr="005879BC">
              <w:rPr>
                <w:b/>
                <w:bCs/>
                <w:sz w:val="20"/>
                <w:szCs w:val="20"/>
                <w:lang w:val="nl-BE"/>
              </w:rPr>
              <w:t>Artikel 2</w:t>
            </w:r>
            <w:r w:rsidR="00EA37D6" w:rsidRPr="005879BC">
              <w:rPr>
                <w:b/>
                <w:bCs/>
                <w:sz w:val="20"/>
                <w:szCs w:val="20"/>
                <w:lang w:val="nl-BE"/>
              </w:rPr>
              <w:t>8</w:t>
            </w:r>
            <w:r w:rsidRPr="005879BC">
              <w:rPr>
                <w:b/>
                <w:bCs/>
                <w:sz w:val="20"/>
                <w:szCs w:val="20"/>
                <w:lang w:val="nl-BE"/>
              </w:rPr>
              <w:t xml:space="preserve"> - Private open ruimte van grote gebouwen </w:t>
            </w:r>
          </w:p>
        </w:tc>
        <w:tc>
          <w:tcPr>
            <w:tcW w:w="4457" w:type="dxa"/>
          </w:tcPr>
          <w:p w14:paraId="271FAEBA" w14:textId="77777777" w:rsidR="00D71962" w:rsidRPr="005879BC" w:rsidRDefault="00D71962" w:rsidP="00D71962">
            <w:pPr>
              <w:rPr>
                <w:bCs/>
                <w:sz w:val="20"/>
                <w:szCs w:val="20"/>
                <w:lang w:val="nl-BE"/>
              </w:rPr>
            </w:pPr>
          </w:p>
        </w:tc>
      </w:tr>
      <w:tr w:rsidR="00D71962" w:rsidRPr="00A74DF3" w14:paraId="275145B7" w14:textId="77777777" w:rsidTr="0056087B">
        <w:trPr>
          <w:trHeight w:val="860"/>
        </w:trPr>
        <w:tc>
          <w:tcPr>
            <w:tcW w:w="2972" w:type="dxa"/>
          </w:tcPr>
          <w:p w14:paraId="37325432" w14:textId="77777777" w:rsidR="00D71962" w:rsidRPr="005879BC" w:rsidRDefault="00D71962" w:rsidP="00D71962">
            <w:pPr>
              <w:rPr>
                <w:b/>
                <w:sz w:val="20"/>
                <w:szCs w:val="20"/>
                <w:lang w:val="nl-BE"/>
              </w:rPr>
            </w:pPr>
          </w:p>
          <w:p w14:paraId="21618DD6" w14:textId="1405177D" w:rsidR="00D71962" w:rsidRPr="005879BC" w:rsidRDefault="00580D1D" w:rsidP="00D71962">
            <w:pPr>
              <w:pStyle w:val="ListParagraph"/>
              <w:numPr>
                <w:ilvl w:val="0"/>
                <w:numId w:val="4"/>
              </w:numPr>
              <w:spacing w:after="160" w:line="259" w:lineRule="auto"/>
              <w:rPr>
                <w:bCs/>
                <w:sz w:val="20"/>
                <w:szCs w:val="20"/>
                <w:lang w:val="nl-BE"/>
              </w:rPr>
            </w:pPr>
            <w:r w:rsidRPr="005879BC">
              <w:rPr>
                <w:sz w:val="20"/>
                <w:szCs w:val="20"/>
                <w:lang w:val="nl-BE"/>
              </w:rPr>
              <w:t xml:space="preserve">- </w:t>
            </w:r>
            <w:r w:rsidR="00D71962" w:rsidRPr="005879BC">
              <w:rPr>
                <w:sz w:val="20"/>
                <w:szCs w:val="20"/>
                <w:lang w:val="nl-BE"/>
              </w:rPr>
              <w:t>Gedrag aanmoedigen dat een gezond leven mogelijk maakt, met name dankzij toegang tot groene ruimten, speelterreinen en terreinen voor buitensport</w:t>
            </w:r>
            <w:r w:rsidR="00B2453A" w:rsidRPr="005879BC">
              <w:rPr>
                <w:sz w:val="20"/>
                <w:szCs w:val="20"/>
                <w:lang w:val="nl-BE"/>
              </w:rPr>
              <w:t>;</w:t>
            </w:r>
            <w:r w:rsidR="00D71962" w:rsidRPr="005879BC">
              <w:rPr>
                <w:sz w:val="20"/>
                <w:szCs w:val="20"/>
                <w:lang w:val="nl-BE"/>
              </w:rPr>
              <w:t xml:space="preserve"> </w:t>
            </w:r>
          </w:p>
          <w:p w14:paraId="0B83DC2C" w14:textId="58F877C1" w:rsidR="00D71962" w:rsidRPr="005879BC" w:rsidRDefault="00580D1D" w:rsidP="00D71962">
            <w:pPr>
              <w:pStyle w:val="ListParagraph"/>
              <w:numPr>
                <w:ilvl w:val="0"/>
                <w:numId w:val="4"/>
              </w:numPr>
              <w:rPr>
                <w:sz w:val="20"/>
                <w:szCs w:val="20"/>
                <w:lang w:val="nl-BE"/>
              </w:rPr>
            </w:pPr>
            <w:r w:rsidRPr="005879BC">
              <w:rPr>
                <w:sz w:val="20"/>
                <w:szCs w:val="20"/>
                <w:lang w:val="nl-BE"/>
              </w:rPr>
              <w:lastRenderedPageBreak/>
              <w:t xml:space="preserve">- </w:t>
            </w:r>
            <w:r w:rsidR="00D71962" w:rsidRPr="005879BC">
              <w:rPr>
                <w:sz w:val="20"/>
                <w:szCs w:val="20"/>
                <w:lang w:val="nl-BE"/>
              </w:rPr>
              <w:t xml:space="preserve">Zorgen voor de inclusie </w:t>
            </w:r>
            <w:r w:rsidRPr="005879BC">
              <w:rPr>
                <w:sz w:val="20"/>
                <w:szCs w:val="20"/>
                <w:lang w:val="nl-BE"/>
              </w:rPr>
              <w:t xml:space="preserve">alle personen </w:t>
            </w:r>
            <w:r w:rsidR="00D71962" w:rsidRPr="005879BC">
              <w:rPr>
                <w:sz w:val="20"/>
                <w:szCs w:val="20"/>
                <w:lang w:val="nl-BE"/>
              </w:rPr>
              <w:t xml:space="preserve">in de samenleving, de </w:t>
            </w:r>
            <w:proofErr w:type="spellStart"/>
            <w:r w:rsidR="00D71962" w:rsidRPr="005879BC">
              <w:rPr>
                <w:sz w:val="20"/>
                <w:szCs w:val="20"/>
                <w:lang w:val="nl-BE"/>
              </w:rPr>
              <w:t>leefkwaliteit</w:t>
            </w:r>
            <w:proofErr w:type="spellEnd"/>
            <w:r w:rsidR="00D71962" w:rsidRPr="005879BC">
              <w:rPr>
                <w:sz w:val="20"/>
                <w:szCs w:val="20"/>
                <w:lang w:val="nl-BE"/>
              </w:rPr>
              <w:t xml:space="preserve"> verbeteren, de sociale verbondenheid vergroten en het isolement en het gevoel van onveiligheid bestrijden</w:t>
            </w:r>
            <w:r w:rsidR="00B2453A" w:rsidRPr="005879BC">
              <w:rPr>
                <w:sz w:val="20"/>
                <w:szCs w:val="20"/>
                <w:lang w:val="nl-BE"/>
              </w:rPr>
              <w:t>;</w:t>
            </w:r>
          </w:p>
          <w:p w14:paraId="172F4557" w14:textId="2262E217" w:rsidR="00D71962" w:rsidRPr="005879BC" w:rsidRDefault="00580D1D" w:rsidP="00D71962">
            <w:pPr>
              <w:pStyle w:val="ListParagraph"/>
              <w:numPr>
                <w:ilvl w:val="0"/>
                <w:numId w:val="4"/>
              </w:numPr>
              <w:rPr>
                <w:sz w:val="20"/>
                <w:szCs w:val="20"/>
                <w:lang w:val="nl-BE"/>
              </w:rPr>
            </w:pPr>
            <w:r w:rsidRPr="005879BC">
              <w:rPr>
                <w:sz w:val="20"/>
                <w:szCs w:val="20"/>
                <w:lang w:val="nl-BE"/>
              </w:rPr>
              <w:t xml:space="preserve">- </w:t>
            </w:r>
            <w:r w:rsidR="00D71962" w:rsidRPr="005879BC">
              <w:rPr>
                <w:sz w:val="20"/>
                <w:szCs w:val="20"/>
                <w:lang w:val="nl-BE"/>
              </w:rPr>
              <w:t>Plaatsen creëren waar mensen kunnen leven, zich ontspannen, elkaar ontmoeten en nieuwe energie opdoen</w:t>
            </w:r>
            <w:r w:rsidR="00B2453A" w:rsidRPr="005879BC">
              <w:rPr>
                <w:sz w:val="20"/>
                <w:szCs w:val="20"/>
                <w:lang w:val="nl-BE"/>
              </w:rPr>
              <w:t>.</w:t>
            </w:r>
          </w:p>
          <w:p w14:paraId="704523B0" w14:textId="716CFC8E" w:rsidR="00D71962" w:rsidRPr="005879BC" w:rsidRDefault="00D71962" w:rsidP="00D71962">
            <w:pPr>
              <w:rPr>
                <w:b/>
                <w:sz w:val="20"/>
                <w:szCs w:val="20"/>
                <w:lang w:val="nl-BE"/>
              </w:rPr>
            </w:pPr>
          </w:p>
        </w:tc>
        <w:tc>
          <w:tcPr>
            <w:tcW w:w="6521" w:type="dxa"/>
          </w:tcPr>
          <w:p w14:paraId="5BD6B0F7" w14:textId="6E933D4D" w:rsidR="00D71962" w:rsidRPr="005879BC" w:rsidRDefault="00D71962" w:rsidP="00D71962">
            <w:pPr>
              <w:rPr>
                <w:sz w:val="20"/>
                <w:szCs w:val="20"/>
                <w:lang w:val="nl-BE"/>
              </w:rPr>
            </w:pPr>
          </w:p>
          <w:p w14:paraId="59F6E7F8" w14:textId="0D1E6BA6" w:rsidR="00D71962" w:rsidRPr="005879BC" w:rsidRDefault="00D71962" w:rsidP="00D71962">
            <w:pPr>
              <w:rPr>
                <w:b/>
                <w:sz w:val="20"/>
                <w:szCs w:val="20"/>
                <w:lang w:val="nl-BE"/>
              </w:rPr>
            </w:pPr>
            <w:r w:rsidRPr="005879BC">
              <w:rPr>
                <w:sz w:val="20"/>
                <w:szCs w:val="20"/>
                <w:lang w:val="nl-BE"/>
              </w:rPr>
              <w:t xml:space="preserve">Gebouwen met een </w:t>
            </w:r>
            <w:proofErr w:type="spellStart"/>
            <w:r w:rsidRPr="005879BC">
              <w:rPr>
                <w:sz w:val="20"/>
                <w:szCs w:val="20"/>
                <w:lang w:val="nl-BE"/>
              </w:rPr>
              <w:t>brutovloeroppervlakte</w:t>
            </w:r>
            <w:proofErr w:type="spellEnd"/>
            <w:r w:rsidRPr="005879BC">
              <w:rPr>
                <w:sz w:val="20"/>
                <w:szCs w:val="20"/>
                <w:lang w:val="nl-BE"/>
              </w:rPr>
              <w:t xml:space="preserve"> van meer dan 1.000 m</w:t>
            </w:r>
            <w:r w:rsidRPr="005879BC">
              <w:rPr>
                <w:sz w:val="20"/>
                <w:szCs w:val="20"/>
                <w:vertAlign w:val="superscript"/>
                <w:lang w:val="nl-BE"/>
              </w:rPr>
              <w:t>2</w:t>
            </w:r>
            <w:r w:rsidRPr="005879BC">
              <w:rPr>
                <w:sz w:val="20"/>
                <w:szCs w:val="20"/>
                <w:lang w:val="nl-BE"/>
              </w:rPr>
              <w:t xml:space="preserve"> beschikken over een private open ruimte die toegankelijk is voor alle gebruikers en die uitgerust is met onder meer speel-, recreatie-, ontspannings-, rust- of tuinbouwvoorzieningen.</w:t>
            </w:r>
          </w:p>
          <w:p w14:paraId="2776F7D2" w14:textId="73EC446F" w:rsidR="00D71962" w:rsidRPr="005879BC" w:rsidRDefault="00D71962" w:rsidP="00D71962">
            <w:pPr>
              <w:rPr>
                <w:b/>
                <w:sz w:val="20"/>
                <w:szCs w:val="20"/>
                <w:lang w:val="nl-BE"/>
              </w:rPr>
            </w:pPr>
          </w:p>
        </w:tc>
        <w:tc>
          <w:tcPr>
            <w:tcW w:w="4457" w:type="dxa"/>
          </w:tcPr>
          <w:p w14:paraId="662884D5" w14:textId="77777777" w:rsidR="00D71962" w:rsidRPr="005879BC" w:rsidRDefault="00D71962" w:rsidP="00D71962">
            <w:pPr>
              <w:rPr>
                <w:bCs/>
                <w:sz w:val="20"/>
                <w:szCs w:val="20"/>
                <w:lang w:val="nl-BE"/>
              </w:rPr>
            </w:pPr>
          </w:p>
          <w:p w14:paraId="1A0E07E3" w14:textId="3D4B87F0" w:rsidR="00D71962" w:rsidRPr="005879BC" w:rsidRDefault="00D71962" w:rsidP="00D71962">
            <w:pPr>
              <w:rPr>
                <w:bCs/>
                <w:sz w:val="20"/>
                <w:szCs w:val="20"/>
                <w:lang w:val="nl-BE"/>
              </w:rPr>
            </w:pPr>
            <w:r w:rsidRPr="005879BC">
              <w:rPr>
                <w:sz w:val="20"/>
                <w:szCs w:val="20"/>
                <w:lang w:val="nl-BE"/>
              </w:rPr>
              <w:t xml:space="preserve">Toelichting: </w:t>
            </w:r>
            <w:r w:rsidR="00580D1D" w:rsidRPr="005879BC">
              <w:rPr>
                <w:sz w:val="20"/>
                <w:szCs w:val="20"/>
                <w:lang w:val="nl-BE"/>
              </w:rPr>
              <w:t>D</w:t>
            </w:r>
            <w:r w:rsidRPr="005879BC">
              <w:rPr>
                <w:sz w:val="20"/>
                <w:szCs w:val="20"/>
                <w:lang w:val="nl-BE"/>
              </w:rPr>
              <w:t xml:space="preserve">eze </w:t>
            </w:r>
            <w:r w:rsidR="00B2453A" w:rsidRPr="005879BC">
              <w:rPr>
                <w:sz w:val="20"/>
                <w:szCs w:val="20"/>
                <w:lang w:val="nl-BE"/>
              </w:rPr>
              <w:t xml:space="preserve">bepaling </w:t>
            </w:r>
            <w:r w:rsidRPr="005879BC">
              <w:rPr>
                <w:sz w:val="20"/>
                <w:szCs w:val="20"/>
                <w:lang w:val="nl-BE"/>
              </w:rPr>
              <w:t xml:space="preserve">is bedoeld om projecten van een zekere omvang met collectieve buitenruimten aan te bieden, waar de gebruikers elkaar kunnen ontmoeten en samen kunnen profiteren van buitenactiviteiten. </w:t>
            </w:r>
            <w:r w:rsidR="008B1CCC" w:rsidRPr="005879BC">
              <w:rPr>
                <w:sz w:val="20"/>
                <w:szCs w:val="20"/>
                <w:lang w:val="nl-BE"/>
              </w:rPr>
              <w:t xml:space="preserve">Deze ruimtes </w:t>
            </w:r>
            <w:r w:rsidR="00873028" w:rsidRPr="005879BC">
              <w:rPr>
                <w:sz w:val="20"/>
                <w:szCs w:val="20"/>
                <w:lang w:val="nl-BE"/>
              </w:rPr>
              <w:t xml:space="preserve">worden opgevat met bijzondere aandacht voor de verschillende identiteiten </w:t>
            </w:r>
            <w:r w:rsidR="00873028" w:rsidRPr="005879BC">
              <w:rPr>
                <w:sz w:val="20"/>
                <w:szCs w:val="20"/>
                <w:lang w:val="nl-BE"/>
              </w:rPr>
              <w:lastRenderedPageBreak/>
              <w:t>van de personen</w:t>
            </w:r>
            <w:r w:rsidR="00580D1D" w:rsidRPr="005879BC">
              <w:rPr>
                <w:sz w:val="20"/>
                <w:szCs w:val="20"/>
                <w:lang w:val="nl-BE"/>
              </w:rPr>
              <w:t>,</w:t>
            </w:r>
            <w:r w:rsidR="00873028" w:rsidRPr="005879BC">
              <w:rPr>
                <w:sz w:val="20"/>
                <w:szCs w:val="20"/>
                <w:lang w:val="nl-BE"/>
              </w:rPr>
              <w:t xml:space="preserve"> hun interactie</w:t>
            </w:r>
            <w:r w:rsidR="00580D1D" w:rsidRPr="005879BC">
              <w:rPr>
                <w:sz w:val="20"/>
                <w:szCs w:val="20"/>
                <w:lang w:val="nl-BE"/>
              </w:rPr>
              <w:t xml:space="preserve"> en</w:t>
            </w:r>
            <w:r w:rsidR="00873028" w:rsidRPr="005879BC">
              <w:rPr>
                <w:sz w:val="20"/>
                <w:szCs w:val="20"/>
                <w:lang w:val="nl-BE"/>
              </w:rPr>
              <w:t xml:space="preserve"> hun manier waarop ze de ruimte gebruiken en er deel van uitmaken (</w:t>
            </w:r>
            <w:r w:rsidR="00580D1D" w:rsidRPr="005879BC">
              <w:rPr>
                <w:sz w:val="20"/>
                <w:szCs w:val="20"/>
                <w:lang w:val="nl-BE"/>
              </w:rPr>
              <w:t xml:space="preserve">wat afhangt van </w:t>
            </w:r>
            <w:r w:rsidR="00873028" w:rsidRPr="005879BC">
              <w:rPr>
                <w:sz w:val="20"/>
                <w:szCs w:val="20"/>
                <w:lang w:val="nl-BE"/>
              </w:rPr>
              <w:t>gender, leeftijd, handicap, sociaaleconomische situatie…).</w:t>
            </w:r>
          </w:p>
        </w:tc>
      </w:tr>
      <w:tr w:rsidR="00D71962" w:rsidRPr="005879BC" w14:paraId="34366F31" w14:textId="77777777" w:rsidTr="00B61B15">
        <w:tc>
          <w:tcPr>
            <w:tcW w:w="2972" w:type="dxa"/>
          </w:tcPr>
          <w:p w14:paraId="10CC0173" w14:textId="77777777" w:rsidR="00D71962" w:rsidRPr="005879BC" w:rsidRDefault="00D71962" w:rsidP="00D71962">
            <w:pPr>
              <w:rPr>
                <w:b/>
                <w:sz w:val="20"/>
                <w:szCs w:val="20"/>
                <w:lang w:val="nl-BE"/>
              </w:rPr>
            </w:pPr>
          </w:p>
        </w:tc>
        <w:tc>
          <w:tcPr>
            <w:tcW w:w="6521" w:type="dxa"/>
          </w:tcPr>
          <w:p w14:paraId="7D605E75" w14:textId="77777777" w:rsidR="00D71962" w:rsidRPr="005879BC" w:rsidRDefault="00D71962" w:rsidP="00D71962">
            <w:pPr>
              <w:rPr>
                <w:b/>
                <w:sz w:val="20"/>
                <w:szCs w:val="20"/>
                <w:lang w:val="nl-BE"/>
              </w:rPr>
            </w:pPr>
          </w:p>
          <w:p w14:paraId="7514ABDB" w14:textId="15AACC12" w:rsidR="00D71962" w:rsidRPr="005879BC" w:rsidRDefault="00D71962" w:rsidP="00D71962">
            <w:pPr>
              <w:rPr>
                <w:b/>
                <w:sz w:val="20"/>
                <w:szCs w:val="20"/>
              </w:rPr>
            </w:pPr>
            <w:r w:rsidRPr="005879BC">
              <w:rPr>
                <w:b/>
                <w:bCs/>
                <w:sz w:val="20"/>
                <w:szCs w:val="20"/>
                <w:lang w:val="nl-BE"/>
              </w:rPr>
              <w:t xml:space="preserve">Afdeling </w:t>
            </w:r>
            <w:r w:rsidR="009E19E7" w:rsidRPr="005879BC">
              <w:rPr>
                <w:b/>
                <w:bCs/>
                <w:sz w:val="20"/>
                <w:szCs w:val="20"/>
                <w:lang w:val="nl-BE"/>
              </w:rPr>
              <w:t xml:space="preserve">3 </w:t>
            </w:r>
            <w:r w:rsidRPr="005879BC">
              <w:rPr>
                <w:b/>
                <w:bCs/>
                <w:sz w:val="20"/>
                <w:szCs w:val="20"/>
                <w:lang w:val="nl-BE"/>
              </w:rPr>
              <w:t>- Verplaatsingsfunctie</w:t>
            </w:r>
          </w:p>
          <w:p w14:paraId="3511EC6B" w14:textId="77777777" w:rsidR="00D71962" w:rsidRPr="005879BC" w:rsidRDefault="00D71962" w:rsidP="00D71962">
            <w:pPr>
              <w:rPr>
                <w:sz w:val="20"/>
                <w:szCs w:val="20"/>
              </w:rPr>
            </w:pPr>
          </w:p>
        </w:tc>
        <w:tc>
          <w:tcPr>
            <w:tcW w:w="4457" w:type="dxa"/>
          </w:tcPr>
          <w:p w14:paraId="0BA78217" w14:textId="77777777" w:rsidR="00D71962" w:rsidRPr="005879BC" w:rsidRDefault="00D71962" w:rsidP="00D71962">
            <w:pPr>
              <w:rPr>
                <w:bCs/>
                <w:sz w:val="20"/>
                <w:szCs w:val="20"/>
              </w:rPr>
            </w:pPr>
          </w:p>
        </w:tc>
      </w:tr>
      <w:tr w:rsidR="00D71962" w:rsidRPr="005879BC" w14:paraId="768F9D78" w14:textId="77777777" w:rsidTr="00B61B15">
        <w:tc>
          <w:tcPr>
            <w:tcW w:w="2972" w:type="dxa"/>
          </w:tcPr>
          <w:p w14:paraId="2754858A" w14:textId="77777777" w:rsidR="00D71962" w:rsidRPr="005879BC" w:rsidRDefault="00D71962" w:rsidP="00D71962">
            <w:pPr>
              <w:rPr>
                <w:sz w:val="20"/>
                <w:szCs w:val="20"/>
              </w:rPr>
            </w:pPr>
          </w:p>
        </w:tc>
        <w:tc>
          <w:tcPr>
            <w:tcW w:w="6521" w:type="dxa"/>
          </w:tcPr>
          <w:p w14:paraId="7093D7B2" w14:textId="77777777" w:rsidR="00D71962" w:rsidRPr="005879BC" w:rsidRDefault="00D71962" w:rsidP="00D71962">
            <w:pPr>
              <w:rPr>
                <w:sz w:val="20"/>
                <w:szCs w:val="20"/>
              </w:rPr>
            </w:pPr>
          </w:p>
          <w:p w14:paraId="72C6BC53" w14:textId="1A57BCB1" w:rsidR="00D71962" w:rsidRPr="005879BC" w:rsidRDefault="00D71962" w:rsidP="00D71962">
            <w:pPr>
              <w:rPr>
                <w:b/>
                <w:bCs/>
                <w:sz w:val="20"/>
                <w:szCs w:val="20"/>
              </w:rPr>
            </w:pPr>
            <w:r w:rsidRPr="005879BC">
              <w:rPr>
                <w:b/>
                <w:bCs/>
                <w:sz w:val="20"/>
                <w:szCs w:val="20"/>
                <w:lang w:val="nl-BE"/>
              </w:rPr>
              <w:t>Artikel 2</w:t>
            </w:r>
            <w:r w:rsidR="00873028" w:rsidRPr="005879BC">
              <w:rPr>
                <w:b/>
                <w:bCs/>
                <w:sz w:val="20"/>
                <w:szCs w:val="20"/>
                <w:lang w:val="nl-BE"/>
              </w:rPr>
              <w:t>9</w:t>
            </w:r>
            <w:r w:rsidRPr="005879BC">
              <w:rPr>
                <w:b/>
                <w:bCs/>
                <w:sz w:val="20"/>
                <w:szCs w:val="20"/>
                <w:lang w:val="nl-BE"/>
              </w:rPr>
              <w:t xml:space="preserve"> - Toegangswegen</w:t>
            </w:r>
          </w:p>
          <w:p w14:paraId="4D33B550" w14:textId="77777777" w:rsidR="00D71962" w:rsidRPr="005879BC" w:rsidRDefault="00D71962" w:rsidP="00D71962">
            <w:pPr>
              <w:rPr>
                <w:sz w:val="20"/>
                <w:szCs w:val="20"/>
              </w:rPr>
            </w:pPr>
          </w:p>
        </w:tc>
        <w:tc>
          <w:tcPr>
            <w:tcW w:w="4457" w:type="dxa"/>
          </w:tcPr>
          <w:p w14:paraId="53BF8CF6" w14:textId="77777777" w:rsidR="00D71962" w:rsidRPr="005879BC" w:rsidRDefault="00D71962" w:rsidP="00D71962">
            <w:pPr>
              <w:rPr>
                <w:bCs/>
                <w:sz w:val="20"/>
                <w:szCs w:val="20"/>
              </w:rPr>
            </w:pPr>
          </w:p>
        </w:tc>
      </w:tr>
      <w:tr w:rsidR="00D71962" w:rsidRPr="005879BC" w14:paraId="2905806F" w14:textId="77777777" w:rsidTr="00B61B15">
        <w:tc>
          <w:tcPr>
            <w:tcW w:w="2972" w:type="dxa"/>
          </w:tcPr>
          <w:p w14:paraId="7E98F834" w14:textId="77777777" w:rsidR="00D71962" w:rsidRPr="005879BC" w:rsidRDefault="00D71962" w:rsidP="00D71962">
            <w:pPr>
              <w:rPr>
                <w:sz w:val="20"/>
                <w:szCs w:val="20"/>
              </w:rPr>
            </w:pPr>
          </w:p>
          <w:p w14:paraId="4D76ED95" w14:textId="77777777" w:rsidR="00D71962" w:rsidRPr="005879BC" w:rsidRDefault="00D71962" w:rsidP="00D71962">
            <w:pPr>
              <w:rPr>
                <w:sz w:val="20"/>
                <w:szCs w:val="20"/>
              </w:rPr>
            </w:pPr>
          </w:p>
          <w:p w14:paraId="66854F5C" w14:textId="546385C3" w:rsidR="00D71962" w:rsidRPr="005879BC" w:rsidRDefault="00580D1D" w:rsidP="00D71962">
            <w:pPr>
              <w:pStyle w:val="ListParagraph"/>
              <w:numPr>
                <w:ilvl w:val="0"/>
                <w:numId w:val="4"/>
              </w:numPr>
              <w:spacing w:after="160" w:line="259" w:lineRule="auto"/>
              <w:rPr>
                <w:sz w:val="20"/>
                <w:szCs w:val="20"/>
                <w:lang w:val="nl-BE"/>
              </w:rPr>
            </w:pPr>
            <w:r w:rsidRPr="005879BC">
              <w:rPr>
                <w:sz w:val="20"/>
                <w:szCs w:val="20"/>
                <w:lang w:val="nl-BE"/>
              </w:rPr>
              <w:t xml:space="preserve">- </w:t>
            </w:r>
            <w:r w:rsidR="00D71962" w:rsidRPr="005879BC">
              <w:rPr>
                <w:sz w:val="20"/>
                <w:szCs w:val="20"/>
                <w:lang w:val="nl-BE"/>
              </w:rPr>
              <w:t xml:space="preserve">Zorgen voor de inclusie van </w:t>
            </w:r>
            <w:r w:rsidRPr="005879BC">
              <w:rPr>
                <w:sz w:val="20"/>
                <w:szCs w:val="20"/>
                <w:lang w:val="nl-BE"/>
              </w:rPr>
              <w:t xml:space="preserve">alle personen </w:t>
            </w:r>
            <w:r w:rsidR="00D71962" w:rsidRPr="005879BC">
              <w:rPr>
                <w:sz w:val="20"/>
                <w:szCs w:val="20"/>
                <w:lang w:val="nl-BE"/>
              </w:rPr>
              <w:t xml:space="preserve">in de samenleving, de </w:t>
            </w:r>
            <w:proofErr w:type="spellStart"/>
            <w:r w:rsidR="00D71962" w:rsidRPr="005879BC">
              <w:rPr>
                <w:sz w:val="20"/>
                <w:szCs w:val="20"/>
                <w:lang w:val="nl-BE"/>
              </w:rPr>
              <w:t>leefkwaliteit</w:t>
            </w:r>
            <w:proofErr w:type="spellEnd"/>
            <w:r w:rsidR="00D71962" w:rsidRPr="005879BC">
              <w:rPr>
                <w:sz w:val="20"/>
                <w:szCs w:val="20"/>
                <w:lang w:val="nl-BE"/>
              </w:rPr>
              <w:t xml:space="preserve"> verbeteren, de sociale verbondenheid vergroten en het isolement en het gevoel van onveiligheid bestrijden</w:t>
            </w:r>
            <w:r w:rsidR="00B2453A" w:rsidRPr="005879BC">
              <w:rPr>
                <w:sz w:val="20"/>
                <w:szCs w:val="20"/>
                <w:lang w:val="nl-BE"/>
              </w:rPr>
              <w:t>;</w:t>
            </w:r>
          </w:p>
          <w:p w14:paraId="23425B48" w14:textId="392C543E" w:rsidR="00D71962" w:rsidRPr="005879BC" w:rsidRDefault="00580D1D" w:rsidP="00D71962">
            <w:pPr>
              <w:pStyle w:val="ListParagraph"/>
              <w:numPr>
                <w:ilvl w:val="0"/>
                <w:numId w:val="4"/>
              </w:numPr>
              <w:rPr>
                <w:sz w:val="20"/>
                <w:szCs w:val="20"/>
                <w:lang w:val="nl-BE"/>
              </w:rPr>
            </w:pPr>
            <w:r w:rsidRPr="005879BC">
              <w:rPr>
                <w:sz w:val="20"/>
                <w:szCs w:val="20"/>
                <w:lang w:val="nl-BE"/>
              </w:rPr>
              <w:t xml:space="preserve">- </w:t>
            </w:r>
            <w:r w:rsidR="00D71962" w:rsidRPr="005879BC">
              <w:rPr>
                <w:sz w:val="20"/>
                <w:szCs w:val="20"/>
                <w:lang w:val="nl-BE"/>
              </w:rPr>
              <w:t>Universele toegankelijkheid verzekeren in de openbaar toegankelijke ruimten</w:t>
            </w:r>
            <w:r w:rsidR="00B2453A" w:rsidRPr="005879BC">
              <w:rPr>
                <w:sz w:val="20"/>
                <w:szCs w:val="20"/>
                <w:lang w:val="nl-BE"/>
              </w:rPr>
              <w:t>.</w:t>
            </w:r>
            <w:r w:rsidR="00D71962" w:rsidRPr="005879BC">
              <w:rPr>
                <w:sz w:val="20"/>
                <w:szCs w:val="20"/>
                <w:lang w:val="nl-BE"/>
              </w:rPr>
              <w:t> </w:t>
            </w:r>
          </w:p>
        </w:tc>
        <w:tc>
          <w:tcPr>
            <w:tcW w:w="6521" w:type="dxa"/>
          </w:tcPr>
          <w:p w14:paraId="43B4B159" w14:textId="77777777" w:rsidR="00D71962" w:rsidRPr="005879BC" w:rsidRDefault="00D71962" w:rsidP="00D71962">
            <w:pPr>
              <w:rPr>
                <w:sz w:val="20"/>
                <w:szCs w:val="20"/>
                <w:lang w:val="nl-BE"/>
              </w:rPr>
            </w:pPr>
          </w:p>
          <w:p w14:paraId="06047528" w14:textId="139446C8" w:rsidR="00D71962" w:rsidRPr="005879BC" w:rsidRDefault="00D71962" w:rsidP="00D71962">
            <w:pPr>
              <w:rPr>
                <w:sz w:val="20"/>
                <w:szCs w:val="20"/>
                <w:lang w:val="nl-BE"/>
              </w:rPr>
            </w:pPr>
            <w:r w:rsidRPr="005879BC">
              <w:rPr>
                <w:sz w:val="20"/>
                <w:szCs w:val="20"/>
                <w:lang w:val="nl-BE"/>
              </w:rPr>
              <w:t>Voor het publiek toegankelijke gebouwen moeten</w:t>
            </w:r>
            <w:r w:rsidR="00B2453A" w:rsidRPr="005879BC">
              <w:rPr>
                <w:sz w:val="20"/>
                <w:szCs w:val="20"/>
                <w:lang w:val="nl-BE"/>
              </w:rPr>
              <w:t xml:space="preserve"> een</w:t>
            </w:r>
            <w:r w:rsidRPr="005879BC">
              <w:rPr>
                <w:sz w:val="20"/>
                <w:szCs w:val="20"/>
                <w:lang w:val="nl-BE"/>
              </w:rPr>
              <w:t xml:space="preserve"> toegangsweg voor voetgangers hebben </w:t>
            </w:r>
            <w:r w:rsidR="00873028" w:rsidRPr="005879BC">
              <w:rPr>
                <w:sz w:val="20"/>
                <w:szCs w:val="20"/>
                <w:lang w:val="nl-BE"/>
              </w:rPr>
              <w:t xml:space="preserve">van minstens 2 m breed en minstens 2,2 m vrije hoogte </w:t>
            </w:r>
            <w:r w:rsidRPr="005879BC">
              <w:rPr>
                <w:sz w:val="20"/>
                <w:szCs w:val="20"/>
                <w:lang w:val="nl-BE"/>
              </w:rPr>
              <w:t>om een gemakkelijke, veilige en comfortabele toegang voor personen met beperkte mobiliteit mogelijk te maken.</w:t>
            </w:r>
          </w:p>
          <w:p w14:paraId="740F407E" w14:textId="77777777" w:rsidR="00D71962" w:rsidRPr="005879BC" w:rsidRDefault="00D71962" w:rsidP="00D71962">
            <w:pPr>
              <w:rPr>
                <w:sz w:val="20"/>
                <w:szCs w:val="20"/>
                <w:lang w:val="nl-BE"/>
              </w:rPr>
            </w:pPr>
          </w:p>
          <w:p w14:paraId="082A0E20" w14:textId="77777777" w:rsidR="00D71962" w:rsidRPr="005879BC" w:rsidRDefault="00D71962" w:rsidP="00D71962">
            <w:pPr>
              <w:rPr>
                <w:sz w:val="20"/>
                <w:szCs w:val="20"/>
                <w:lang w:val="nl-BE"/>
              </w:rPr>
            </w:pPr>
            <w:r w:rsidRPr="005879BC">
              <w:rPr>
                <w:sz w:val="20"/>
                <w:szCs w:val="20"/>
                <w:lang w:val="nl-BE"/>
              </w:rPr>
              <w:t xml:space="preserve">Deze toegangsweg bevindt zich in de onmiddellijke omgeving van de hoofdingang. </w:t>
            </w:r>
          </w:p>
          <w:p w14:paraId="506C87EA" w14:textId="77777777" w:rsidR="00D71962" w:rsidRPr="005879BC" w:rsidRDefault="00D71962" w:rsidP="00D71962">
            <w:pPr>
              <w:rPr>
                <w:sz w:val="20"/>
                <w:szCs w:val="20"/>
                <w:lang w:val="nl-BE"/>
              </w:rPr>
            </w:pPr>
          </w:p>
          <w:p w14:paraId="6EA6EEE0" w14:textId="60E2786C" w:rsidR="00D71962" w:rsidRPr="005879BC" w:rsidRDefault="00D71962" w:rsidP="00D71962">
            <w:pPr>
              <w:rPr>
                <w:sz w:val="20"/>
                <w:szCs w:val="20"/>
                <w:lang w:val="nl-BE"/>
              </w:rPr>
            </w:pPr>
            <w:r w:rsidRPr="005879BC">
              <w:rPr>
                <w:sz w:val="20"/>
                <w:szCs w:val="20"/>
                <w:lang w:val="nl-BE"/>
              </w:rPr>
              <w:t>Hij is gelijkvloers aangelegd of beschikt, in geval van hoogteverschil, een helling of een lift die is aangepast aan personen met beperkte mobiliteit.</w:t>
            </w:r>
          </w:p>
          <w:p w14:paraId="15270389" w14:textId="77777777" w:rsidR="00D71962" w:rsidRPr="005879BC" w:rsidRDefault="00D71962" w:rsidP="00D71962">
            <w:pPr>
              <w:rPr>
                <w:sz w:val="20"/>
                <w:szCs w:val="20"/>
                <w:lang w:val="nl-BE"/>
              </w:rPr>
            </w:pPr>
          </w:p>
        </w:tc>
        <w:tc>
          <w:tcPr>
            <w:tcW w:w="4457" w:type="dxa"/>
          </w:tcPr>
          <w:p w14:paraId="14BF5180" w14:textId="77777777" w:rsidR="00D71962" w:rsidRPr="005879BC" w:rsidRDefault="00D71962" w:rsidP="00D71962">
            <w:pPr>
              <w:rPr>
                <w:bCs/>
                <w:sz w:val="20"/>
                <w:szCs w:val="20"/>
                <w:lang w:val="nl-BE"/>
              </w:rPr>
            </w:pPr>
          </w:p>
          <w:p w14:paraId="4616CEBB" w14:textId="2DAF448D" w:rsidR="00A46A3C" w:rsidRPr="005879BC" w:rsidRDefault="00D71962" w:rsidP="00D71962">
            <w:pPr>
              <w:jc w:val="both"/>
              <w:rPr>
                <w:sz w:val="20"/>
                <w:szCs w:val="20"/>
                <w:lang w:val="nl-BE"/>
              </w:rPr>
            </w:pPr>
            <w:r w:rsidRPr="005879BC">
              <w:rPr>
                <w:sz w:val="20"/>
                <w:szCs w:val="20"/>
                <w:lang w:val="nl-BE"/>
              </w:rPr>
              <w:t xml:space="preserve">Opmerking: </w:t>
            </w:r>
            <w:r w:rsidR="00580D1D" w:rsidRPr="005879BC">
              <w:rPr>
                <w:sz w:val="20"/>
                <w:szCs w:val="20"/>
                <w:lang w:val="nl-BE"/>
              </w:rPr>
              <w:t xml:space="preserve">Minstens één </w:t>
            </w:r>
            <w:r w:rsidR="00A46A3C" w:rsidRPr="005879BC">
              <w:rPr>
                <w:sz w:val="20"/>
                <w:szCs w:val="20"/>
                <w:lang w:val="nl-BE"/>
              </w:rPr>
              <w:t xml:space="preserve">toegangsweg in de open ruimte van een publiek toegankelijk gebouw moet toegankelijk zijn voor </w:t>
            </w:r>
            <w:r w:rsidR="00580D1D" w:rsidRPr="005879BC">
              <w:rPr>
                <w:sz w:val="20"/>
                <w:szCs w:val="20"/>
                <w:lang w:val="nl-BE"/>
              </w:rPr>
              <w:t>personen met beperkte mobiliteit</w:t>
            </w:r>
            <w:r w:rsidR="00A46A3C" w:rsidRPr="005879BC">
              <w:rPr>
                <w:sz w:val="20"/>
                <w:szCs w:val="20"/>
                <w:lang w:val="nl-BE"/>
              </w:rPr>
              <w:t>.</w:t>
            </w:r>
          </w:p>
          <w:p w14:paraId="1C1527D8" w14:textId="77777777" w:rsidR="00A46A3C" w:rsidRPr="005879BC" w:rsidRDefault="00A46A3C" w:rsidP="00D71962">
            <w:pPr>
              <w:jc w:val="both"/>
              <w:rPr>
                <w:sz w:val="20"/>
                <w:szCs w:val="20"/>
                <w:lang w:val="nl-BE"/>
              </w:rPr>
            </w:pPr>
          </w:p>
          <w:p w14:paraId="6A1857D8" w14:textId="40676C21" w:rsidR="00A46A3C" w:rsidRPr="005879BC" w:rsidRDefault="00A46A3C" w:rsidP="00D71962">
            <w:pPr>
              <w:jc w:val="both"/>
              <w:rPr>
                <w:sz w:val="20"/>
                <w:szCs w:val="20"/>
                <w:lang w:val="nl-BE"/>
              </w:rPr>
            </w:pPr>
            <w:r w:rsidRPr="005879BC">
              <w:rPr>
                <w:sz w:val="20"/>
                <w:szCs w:val="20"/>
                <w:lang w:val="nl-BE"/>
              </w:rPr>
              <w:t xml:space="preserve">De toegang voor personen met beperkte mobiliteit met </w:t>
            </w:r>
            <w:r w:rsidR="00580D1D" w:rsidRPr="005879BC">
              <w:rPr>
                <w:sz w:val="20"/>
                <w:szCs w:val="20"/>
                <w:lang w:val="nl-BE"/>
              </w:rPr>
              <w:t xml:space="preserve">idealiter </w:t>
            </w:r>
            <w:r w:rsidRPr="005879BC">
              <w:rPr>
                <w:sz w:val="20"/>
                <w:szCs w:val="20"/>
                <w:lang w:val="nl-BE"/>
              </w:rPr>
              <w:t>dezelfde zijn</w:t>
            </w:r>
            <w:r w:rsidR="00580D1D" w:rsidRPr="005879BC">
              <w:rPr>
                <w:sz w:val="20"/>
                <w:szCs w:val="20"/>
                <w:lang w:val="nl-BE"/>
              </w:rPr>
              <w:t>, of zich in de onmiddellijke nabijheid ervan bevinden,</w:t>
            </w:r>
            <w:r w:rsidRPr="005879BC">
              <w:rPr>
                <w:sz w:val="20"/>
                <w:szCs w:val="20"/>
                <w:lang w:val="nl-BE"/>
              </w:rPr>
              <w:t xml:space="preserve"> als degene die personen zonder beperking gebruiken zodat er geen discriminatie wordt gecreëerd.</w:t>
            </w:r>
          </w:p>
          <w:p w14:paraId="61C5517F" w14:textId="77777777" w:rsidR="00A46A3C" w:rsidRPr="005879BC" w:rsidRDefault="00A46A3C" w:rsidP="00D71962">
            <w:pPr>
              <w:jc w:val="both"/>
              <w:rPr>
                <w:sz w:val="20"/>
                <w:szCs w:val="20"/>
                <w:lang w:val="nl-BE"/>
              </w:rPr>
            </w:pPr>
          </w:p>
          <w:p w14:paraId="11E672FC" w14:textId="094F825D" w:rsidR="00A46A3C" w:rsidRPr="005879BC" w:rsidRDefault="00770AE6" w:rsidP="00D71962">
            <w:pPr>
              <w:jc w:val="both"/>
              <w:rPr>
                <w:sz w:val="20"/>
                <w:szCs w:val="20"/>
                <w:lang w:val="nl-BE"/>
              </w:rPr>
            </w:pPr>
            <w:r w:rsidRPr="005879BC">
              <w:rPr>
                <w:sz w:val="20"/>
                <w:szCs w:val="20"/>
                <w:lang w:val="nl-BE"/>
              </w:rPr>
              <w:t>Om als toegankelijk te worden beschouwd, moeten de toegangsweg en de toegangsdeur aan bepaalde voorwaarden voldoen.</w:t>
            </w:r>
            <w:r w:rsidR="00BF3CD7" w:rsidRPr="005879BC">
              <w:rPr>
                <w:sz w:val="20"/>
                <w:szCs w:val="20"/>
                <w:lang w:val="nl-BE"/>
              </w:rPr>
              <w:t xml:space="preserve"> Deze voorwaarden zijn </w:t>
            </w:r>
            <w:r w:rsidR="00580D1D" w:rsidRPr="005879BC">
              <w:rPr>
                <w:sz w:val="20"/>
                <w:szCs w:val="20"/>
                <w:lang w:val="nl-BE"/>
              </w:rPr>
              <w:t xml:space="preserve">vastgelegd </w:t>
            </w:r>
            <w:r w:rsidR="00BF3CD7" w:rsidRPr="005879BC">
              <w:rPr>
                <w:sz w:val="20"/>
                <w:szCs w:val="20"/>
                <w:lang w:val="nl-BE"/>
              </w:rPr>
              <w:t>in bijlage ***</w:t>
            </w:r>
            <w:r w:rsidR="00580D1D" w:rsidRPr="005879BC">
              <w:rPr>
                <w:sz w:val="20"/>
                <w:szCs w:val="20"/>
                <w:lang w:val="nl-BE"/>
              </w:rPr>
              <w:t xml:space="preserve"> van deze verordening.</w:t>
            </w:r>
          </w:p>
          <w:p w14:paraId="3A8DF794" w14:textId="5D45F1FB" w:rsidR="00D71962" w:rsidRPr="005879BC" w:rsidRDefault="00A46A3C" w:rsidP="00D71962">
            <w:pPr>
              <w:jc w:val="both"/>
              <w:rPr>
                <w:sz w:val="20"/>
                <w:szCs w:val="20"/>
                <w:lang w:val="nl-BE"/>
              </w:rPr>
            </w:pPr>
            <w:r w:rsidRPr="005879BC">
              <w:rPr>
                <w:sz w:val="20"/>
                <w:szCs w:val="20"/>
                <w:lang w:val="nl-BE"/>
              </w:rPr>
              <w:t xml:space="preserve"> </w:t>
            </w:r>
          </w:p>
          <w:p w14:paraId="075350CB" w14:textId="735FC6CC" w:rsidR="00D71962" w:rsidRPr="005879BC" w:rsidRDefault="00D71962" w:rsidP="00D71962">
            <w:pPr>
              <w:rPr>
                <w:bCs/>
                <w:sz w:val="20"/>
                <w:szCs w:val="20"/>
                <w:lang w:val="nl-BE"/>
              </w:rPr>
            </w:pPr>
          </w:p>
          <w:p w14:paraId="0AA64DDB" w14:textId="52A46213" w:rsidR="00D71962" w:rsidRPr="005879BC" w:rsidRDefault="00D71962" w:rsidP="00D71962">
            <w:pPr>
              <w:rPr>
                <w:bCs/>
                <w:sz w:val="20"/>
                <w:szCs w:val="20"/>
                <w:lang w:val="nl-BE"/>
              </w:rPr>
            </w:pPr>
          </w:p>
        </w:tc>
      </w:tr>
      <w:tr w:rsidR="00D71962" w:rsidRPr="005879BC" w14:paraId="2D08AC12" w14:textId="77777777" w:rsidTr="00B61B15">
        <w:tc>
          <w:tcPr>
            <w:tcW w:w="2972" w:type="dxa"/>
          </w:tcPr>
          <w:p w14:paraId="531CECCD" w14:textId="77777777" w:rsidR="00D71962" w:rsidRPr="005879BC" w:rsidRDefault="00D71962" w:rsidP="00D71962">
            <w:pPr>
              <w:rPr>
                <w:sz w:val="20"/>
                <w:szCs w:val="20"/>
                <w:lang w:val="nl-BE"/>
              </w:rPr>
            </w:pPr>
          </w:p>
        </w:tc>
        <w:tc>
          <w:tcPr>
            <w:tcW w:w="6521" w:type="dxa"/>
          </w:tcPr>
          <w:p w14:paraId="17B56372" w14:textId="77777777" w:rsidR="00D71962" w:rsidRPr="005879BC" w:rsidRDefault="00D71962" w:rsidP="00D71962">
            <w:pPr>
              <w:rPr>
                <w:sz w:val="20"/>
                <w:szCs w:val="20"/>
                <w:lang w:val="nl-BE"/>
              </w:rPr>
            </w:pPr>
          </w:p>
          <w:p w14:paraId="24B4C044" w14:textId="28CA2182" w:rsidR="00D71962" w:rsidRPr="005879BC" w:rsidRDefault="00D71962" w:rsidP="00D71962">
            <w:pPr>
              <w:rPr>
                <w:b/>
                <w:sz w:val="20"/>
                <w:szCs w:val="20"/>
                <w:lang w:val="nl-BE"/>
              </w:rPr>
            </w:pPr>
            <w:r w:rsidRPr="005879BC">
              <w:rPr>
                <w:b/>
                <w:bCs/>
                <w:sz w:val="20"/>
                <w:szCs w:val="20"/>
                <w:lang w:val="nl-BE"/>
              </w:rPr>
              <w:t xml:space="preserve">Artikel </w:t>
            </w:r>
            <w:r w:rsidR="00BF3CD7" w:rsidRPr="005879BC">
              <w:rPr>
                <w:b/>
                <w:bCs/>
                <w:sz w:val="20"/>
                <w:szCs w:val="20"/>
                <w:lang w:val="nl-BE"/>
              </w:rPr>
              <w:t xml:space="preserve">30 </w:t>
            </w:r>
            <w:r w:rsidRPr="005879BC">
              <w:rPr>
                <w:b/>
                <w:bCs/>
                <w:sz w:val="20"/>
                <w:szCs w:val="20"/>
                <w:lang w:val="nl-BE"/>
              </w:rPr>
              <w:t>- Parkeren van motorvoertuigen</w:t>
            </w:r>
          </w:p>
          <w:p w14:paraId="4540BEDA" w14:textId="77777777" w:rsidR="00D71962" w:rsidRPr="005879BC" w:rsidRDefault="00D71962" w:rsidP="00D71962">
            <w:pPr>
              <w:rPr>
                <w:sz w:val="20"/>
                <w:szCs w:val="20"/>
                <w:lang w:val="nl-BE"/>
              </w:rPr>
            </w:pPr>
          </w:p>
        </w:tc>
        <w:tc>
          <w:tcPr>
            <w:tcW w:w="4457" w:type="dxa"/>
          </w:tcPr>
          <w:p w14:paraId="5FE69C57" w14:textId="77777777" w:rsidR="00D71962" w:rsidRPr="005879BC" w:rsidRDefault="00D71962" w:rsidP="00D71962">
            <w:pPr>
              <w:rPr>
                <w:bCs/>
                <w:sz w:val="20"/>
                <w:szCs w:val="20"/>
                <w:lang w:val="nl-BE"/>
              </w:rPr>
            </w:pPr>
          </w:p>
        </w:tc>
      </w:tr>
      <w:tr w:rsidR="00D71962" w:rsidRPr="00A74DF3" w14:paraId="5DA1BC45" w14:textId="77777777" w:rsidTr="00B61B15">
        <w:tc>
          <w:tcPr>
            <w:tcW w:w="2972" w:type="dxa"/>
          </w:tcPr>
          <w:p w14:paraId="40BDE8AF" w14:textId="77777777" w:rsidR="00D71962" w:rsidRPr="005879BC" w:rsidRDefault="00D71962" w:rsidP="00D71962">
            <w:pPr>
              <w:rPr>
                <w:sz w:val="20"/>
                <w:szCs w:val="20"/>
                <w:lang w:val="nl-BE"/>
              </w:rPr>
            </w:pPr>
          </w:p>
          <w:p w14:paraId="5094599D" w14:textId="3A6C358E" w:rsidR="00D71962" w:rsidRPr="005879BC" w:rsidRDefault="00580D1D" w:rsidP="00D71962">
            <w:pPr>
              <w:pStyle w:val="ListParagraph"/>
              <w:numPr>
                <w:ilvl w:val="0"/>
                <w:numId w:val="4"/>
              </w:numPr>
              <w:spacing w:after="160" w:line="259" w:lineRule="auto"/>
              <w:rPr>
                <w:sz w:val="20"/>
                <w:szCs w:val="20"/>
                <w:lang w:val="nl-BE"/>
              </w:rPr>
            </w:pPr>
            <w:r w:rsidRPr="005879BC">
              <w:rPr>
                <w:sz w:val="20"/>
                <w:szCs w:val="20"/>
                <w:lang w:val="nl-BE"/>
              </w:rPr>
              <w:t xml:space="preserve">- </w:t>
            </w:r>
            <w:r w:rsidR="00D71962" w:rsidRPr="005879BC">
              <w:rPr>
                <w:sz w:val="20"/>
                <w:szCs w:val="20"/>
                <w:lang w:val="nl-BE"/>
              </w:rPr>
              <w:t>De stad verfraaien en de stedelijke perspectieven tot hun recht laten komen</w:t>
            </w:r>
            <w:r w:rsidR="00B2453A" w:rsidRPr="005879BC">
              <w:rPr>
                <w:sz w:val="20"/>
                <w:szCs w:val="20"/>
                <w:lang w:val="nl-BE"/>
              </w:rPr>
              <w:t>;</w:t>
            </w:r>
          </w:p>
          <w:p w14:paraId="663EC648" w14:textId="644F6CB0" w:rsidR="00D71962" w:rsidRPr="005879BC" w:rsidRDefault="00580D1D" w:rsidP="00D71962">
            <w:pPr>
              <w:pStyle w:val="ListParagraph"/>
              <w:numPr>
                <w:ilvl w:val="0"/>
                <w:numId w:val="4"/>
              </w:numPr>
              <w:rPr>
                <w:sz w:val="20"/>
                <w:szCs w:val="20"/>
                <w:lang w:val="nl-BE"/>
              </w:rPr>
            </w:pPr>
            <w:r w:rsidRPr="005879BC">
              <w:rPr>
                <w:sz w:val="20"/>
                <w:szCs w:val="20"/>
                <w:lang w:val="nl-BE"/>
              </w:rPr>
              <w:t xml:space="preserve">- </w:t>
            </w:r>
            <w:r w:rsidR="00D71962" w:rsidRPr="005879BC">
              <w:rPr>
                <w:sz w:val="20"/>
                <w:szCs w:val="20"/>
                <w:lang w:val="nl-BE"/>
              </w:rPr>
              <w:t>Universele toegankelijkheid verzekeren in de openbaar toegankelijke ruimten</w:t>
            </w:r>
            <w:r w:rsidR="00B2453A" w:rsidRPr="005879BC">
              <w:rPr>
                <w:sz w:val="20"/>
                <w:szCs w:val="20"/>
                <w:lang w:val="nl-BE"/>
              </w:rPr>
              <w:t>.</w:t>
            </w:r>
          </w:p>
        </w:tc>
        <w:tc>
          <w:tcPr>
            <w:tcW w:w="6521" w:type="dxa"/>
          </w:tcPr>
          <w:p w14:paraId="1149A7BA" w14:textId="77777777" w:rsidR="00D71962" w:rsidRPr="005879BC" w:rsidRDefault="00D71962" w:rsidP="00D71962">
            <w:pPr>
              <w:rPr>
                <w:sz w:val="20"/>
                <w:szCs w:val="20"/>
                <w:lang w:val="nl-BE"/>
              </w:rPr>
            </w:pPr>
          </w:p>
          <w:p w14:paraId="51B63BBF" w14:textId="3396198C" w:rsidR="00BF3CD7" w:rsidRPr="005879BC" w:rsidRDefault="00D71962" w:rsidP="00D71962">
            <w:pPr>
              <w:rPr>
                <w:sz w:val="20"/>
                <w:szCs w:val="20"/>
                <w:lang w:val="nl-BE"/>
              </w:rPr>
            </w:pPr>
            <w:r w:rsidRPr="005879BC">
              <w:rPr>
                <w:sz w:val="20"/>
                <w:szCs w:val="20"/>
                <w:lang w:val="nl-BE"/>
              </w:rPr>
              <w:t>§ 1. Parkeerplaatsen</w:t>
            </w:r>
            <w:r w:rsidR="005149E0" w:rsidRPr="005879BC">
              <w:rPr>
                <w:sz w:val="20"/>
                <w:szCs w:val="20"/>
                <w:lang w:val="nl-BE"/>
              </w:rPr>
              <w:t xml:space="preserve"> voor motorvoertuigen</w:t>
            </w:r>
            <w:r w:rsidRPr="005879BC">
              <w:rPr>
                <w:sz w:val="20"/>
                <w:szCs w:val="20"/>
                <w:lang w:val="nl-BE"/>
              </w:rPr>
              <w:t xml:space="preserve"> in open lucht zijn verboden in de private open ruimte.</w:t>
            </w:r>
          </w:p>
          <w:p w14:paraId="585B03C2" w14:textId="77777777" w:rsidR="00BF3CD7" w:rsidRPr="005879BC" w:rsidRDefault="00BF3CD7" w:rsidP="00D71962">
            <w:pPr>
              <w:rPr>
                <w:sz w:val="20"/>
                <w:szCs w:val="20"/>
                <w:lang w:val="nl-BE"/>
              </w:rPr>
            </w:pPr>
          </w:p>
          <w:p w14:paraId="51B44FCE" w14:textId="4A48D9E4" w:rsidR="00D71962" w:rsidRPr="005879BC" w:rsidRDefault="00BF3CD7" w:rsidP="00D71962">
            <w:pPr>
              <w:rPr>
                <w:sz w:val="20"/>
                <w:szCs w:val="20"/>
                <w:lang w:val="nl-BE"/>
              </w:rPr>
            </w:pPr>
            <w:r w:rsidRPr="005879BC">
              <w:rPr>
                <w:sz w:val="20"/>
                <w:szCs w:val="20"/>
                <w:lang w:val="nl-BE"/>
              </w:rPr>
              <w:t xml:space="preserve">Als de </w:t>
            </w:r>
            <w:r w:rsidR="00D334F3" w:rsidRPr="005879BC">
              <w:rPr>
                <w:sz w:val="20"/>
                <w:szCs w:val="20"/>
                <w:lang w:val="nl-BE"/>
              </w:rPr>
              <w:t>plaatselijke</w:t>
            </w:r>
            <w:r w:rsidRPr="005879BC">
              <w:rPr>
                <w:sz w:val="20"/>
                <w:szCs w:val="20"/>
                <w:lang w:val="nl-BE"/>
              </w:rPr>
              <w:t xml:space="preserve"> </w:t>
            </w:r>
            <w:r w:rsidR="00D334F3" w:rsidRPr="005879BC">
              <w:rPr>
                <w:sz w:val="20"/>
                <w:szCs w:val="20"/>
                <w:lang w:val="nl-BE"/>
              </w:rPr>
              <w:t>omstandigheden</w:t>
            </w:r>
            <w:r w:rsidRPr="005879BC">
              <w:rPr>
                <w:sz w:val="20"/>
                <w:szCs w:val="20"/>
                <w:lang w:val="nl-BE"/>
              </w:rPr>
              <w:t xml:space="preserve"> het niet mogelijk maken om het eerste lid na te leven, mogen parkeerplaatsen in open lucht evenwel in de volgende </w:t>
            </w:r>
            <w:r w:rsidR="005149E0" w:rsidRPr="005879BC">
              <w:rPr>
                <w:sz w:val="20"/>
                <w:szCs w:val="20"/>
                <w:lang w:val="nl-BE"/>
              </w:rPr>
              <w:t xml:space="preserve">gevallen </w:t>
            </w:r>
            <w:r w:rsidRPr="005879BC">
              <w:rPr>
                <w:sz w:val="20"/>
                <w:szCs w:val="20"/>
                <w:lang w:val="nl-BE"/>
              </w:rPr>
              <w:t>worden toegestaan:</w:t>
            </w:r>
            <w:r w:rsidR="00D71962" w:rsidRPr="005879BC">
              <w:rPr>
                <w:sz w:val="20"/>
                <w:szCs w:val="20"/>
                <w:lang w:val="nl-BE"/>
              </w:rPr>
              <w:t xml:space="preserve"> </w:t>
            </w:r>
          </w:p>
          <w:p w14:paraId="00B611E5" w14:textId="77777777" w:rsidR="00D71962" w:rsidRPr="005879BC" w:rsidRDefault="00D71962" w:rsidP="00D71962">
            <w:pPr>
              <w:rPr>
                <w:sz w:val="20"/>
                <w:szCs w:val="20"/>
                <w:lang w:val="nl-BE"/>
              </w:rPr>
            </w:pPr>
          </w:p>
          <w:p w14:paraId="63D92CF2" w14:textId="500AF2C4" w:rsidR="00D71962" w:rsidRPr="005879BC" w:rsidRDefault="00D71962" w:rsidP="00D71962">
            <w:pPr>
              <w:pStyle w:val="ListParagraph"/>
              <w:numPr>
                <w:ilvl w:val="0"/>
                <w:numId w:val="17"/>
              </w:numPr>
              <w:rPr>
                <w:sz w:val="20"/>
                <w:szCs w:val="20"/>
              </w:rPr>
            </w:pPr>
            <w:r w:rsidRPr="005879BC">
              <w:rPr>
                <w:sz w:val="20"/>
                <w:szCs w:val="20"/>
                <w:lang w:val="nl-BE"/>
              </w:rPr>
              <w:t>transitparkeerplaatsen;</w:t>
            </w:r>
          </w:p>
          <w:p w14:paraId="010207D9" w14:textId="7E710BDD" w:rsidR="005149E0" w:rsidRPr="005879BC" w:rsidRDefault="00D71962" w:rsidP="00D71962">
            <w:pPr>
              <w:pStyle w:val="ListParagraph"/>
              <w:numPr>
                <w:ilvl w:val="0"/>
                <w:numId w:val="17"/>
              </w:numPr>
              <w:rPr>
                <w:sz w:val="20"/>
                <w:szCs w:val="20"/>
                <w:lang w:val="nl-BE"/>
              </w:rPr>
            </w:pPr>
            <w:r w:rsidRPr="005879BC">
              <w:rPr>
                <w:sz w:val="20"/>
                <w:szCs w:val="20"/>
                <w:lang w:val="nl-BE"/>
              </w:rPr>
              <w:t>parkeerterreinen van gebouwen die uitsluitend zijn bestemd voor voorzieningen collectief belang of van openbare diensten, handelszaken, groothandels</w:t>
            </w:r>
            <w:r w:rsidR="005149E0" w:rsidRPr="005879BC">
              <w:rPr>
                <w:sz w:val="20"/>
                <w:szCs w:val="20"/>
                <w:lang w:val="nl-BE"/>
              </w:rPr>
              <w:t xml:space="preserve"> of</w:t>
            </w:r>
            <w:r w:rsidRPr="005879BC">
              <w:rPr>
                <w:sz w:val="20"/>
                <w:szCs w:val="20"/>
                <w:lang w:val="nl-BE"/>
              </w:rPr>
              <w:t xml:space="preserve"> grote speciaalzaken</w:t>
            </w:r>
            <w:r w:rsidR="005149E0" w:rsidRPr="005879BC">
              <w:rPr>
                <w:sz w:val="20"/>
                <w:szCs w:val="20"/>
                <w:lang w:val="nl-BE"/>
              </w:rPr>
              <w:t xml:space="preserve"> of</w:t>
            </w:r>
            <w:r w:rsidR="00BF3CD7" w:rsidRPr="005879BC">
              <w:rPr>
                <w:sz w:val="20"/>
                <w:szCs w:val="20"/>
                <w:lang w:val="nl-BE"/>
              </w:rPr>
              <w:t xml:space="preserve"> logistieke </w:t>
            </w:r>
            <w:r w:rsidR="005149E0" w:rsidRPr="005879BC">
              <w:rPr>
                <w:sz w:val="20"/>
                <w:szCs w:val="20"/>
                <w:lang w:val="nl-BE"/>
              </w:rPr>
              <w:t>of productie</w:t>
            </w:r>
            <w:r w:rsidR="00BF3CD7" w:rsidRPr="005879BC">
              <w:rPr>
                <w:sz w:val="20"/>
                <w:szCs w:val="20"/>
                <w:lang w:val="nl-BE"/>
              </w:rPr>
              <w:t>activiteiten</w:t>
            </w:r>
            <w:r w:rsidRPr="005879BC">
              <w:rPr>
                <w:sz w:val="20"/>
                <w:szCs w:val="20"/>
                <w:lang w:val="nl-BE"/>
              </w:rPr>
              <w:t>, met uitzondering van activiteiten voor de productie van immateriële goederen</w:t>
            </w:r>
            <w:r w:rsidR="005149E0" w:rsidRPr="005879BC">
              <w:rPr>
                <w:sz w:val="20"/>
                <w:szCs w:val="20"/>
                <w:lang w:val="nl-BE"/>
              </w:rPr>
              <w:t>;</w:t>
            </w:r>
          </w:p>
          <w:p w14:paraId="1D9E26F2" w14:textId="69AFDA7C" w:rsidR="00D71962" w:rsidRPr="005879BC" w:rsidRDefault="005149E0" w:rsidP="00D71962">
            <w:pPr>
              <w:pStyle w:val="ListParagraph"/>
              <w:numPr>
                <w:ilvl w:val="0"/>
                <w:numId w:val="17"/>
              </w:numPr>
              <w:rPr>
                <w:sz w:val="20"/>
                <w:szCs w:val="20"/>
                <w:lang w:val="nl-BE"/>
              </w:rPr>
            </w:pPr>
            <w:r w:rsidRPr="005879BC">
              <w:rPr>
                <w:sz w:val="20"/>
                <w:szCs w:val="20"/>
                <w:lang w:val="nl-BE"/>
              </w:rPr>
              <w:t xml:space="preserve"> </w:t>
            </w:r>
            <w:r w:rsidR="00D71962" w:rsidRPr="005879BC">
              <w:rPr>
                <w:sz w:val="20"/>
                <w:szCs w:val="20"/>
                <w:lang w:val="nl-BE"/>
              </w:rPr>
              <w:t xml:space="preserve"> </w:t>
            </w:r>
            <w:r w:rsidRPr="005879BC">
              <w:rPr>
                <w:sz w:val="20"/>
                <w:szCs w:val="20"/>
                <w:lang w:val="nl-BE"/>
              </w:rPr>
              <w:t>parkeerterreinen die zijn voorbehouden voor personen met beperkte mobiliteit.</w:t>
            </w:r>
          </w:p>
          <w:p w14:paraId="5748C77D" w14:textId="77777777" w:rsidR="00D71962" w:rsidRPr="005879BC" w:rsidRDefault="00D71962" w:rsidP="00D71962">
            <w:pPr>
              <w:rPr>
                <w:sz w:val="20"/>
                <w:szCs w:val="20"/>
                <w:lang w:val="nl-BE"/>
              </w:rPr>
            </w:pPr>
          </w:p>
          <w:p w14:paraId="1E19DB62" w14:textId="51E11D1D" w:rsidR="00D71962" w:rsidRPr="005879BC" w:rsidRDefault="00D71962" w:rsidP="00D71962">
            <w:pPr>
              <w:rPr>
                <w:sz w:val="20"/>
                <w:szCs w:val="20"/>
                <w:lang w:val="nl-BE"/>
              </w:rPr>
            </w:pPr>
            <w:r w:rsidRPr="005879BC">
              <w:rPr>
                <w:sz w:val="20"/>
                <w:szCs w:val="20"/>
                <w:lang w:val="nl-BE"/>
              </w:rPr>
              <w:t xml:space="preserve">§ </w:t>
            </w:r>
            <w:r w:rsidR="005149E0" w:rsidRPr="005879BC">
              <w:rPr>
                <w:sz w:val="20"/>
                <w:szCs w:val="20"/>
                <w:lang w:val="nl-BE"/>
              </w:rPr>
              <w:t>2</w:t>
            </w:r>
            <w:r w:rsidRPr="005879BC">
              <w:rPr>
                <w:sz w:val="20"/>
                <w:szCs w:val="20"/>
                <w:lang w:val="nl-BE"/>
              </w:rPr>
              <w:t>. De parkeerterreinen in open lucht moeten voldoen aan de volgende voorwaarden:</w:t>
            </w:r>
          </w:p>
          <w:p w14:paraId="6101F154" w14:textId="77777777" w:rsidR="00D71962" w:rsidRPr="005879BC" w:rsidRDefault="00D71962" w:rsidP="00D71962">
            <w:pPr>
              <w:rPr>
                <w:sz w:val="20"/>
                <w:szCs w:val="20"/>
                <w:lang w:val="nl-BE"/>
              </w:rPr>
            </w:pPr>
          </w:p>
          <w:p w14:paraId="15D773F7" w14:textId="77777777" w:rsidR="00D71962" w:rsidRPr="005879BC" w:rsidRDefault="00D71962" w:rsidP="00D71962">
            <w:pPr>
              <w:pStyle w:val="ListParagraph"/>
              <w:numPr>
                <w:ilvl w:val="0"/>
                <w:numId w:val="18"/>
              </w:numPr>
              <w:rPr>
                <w:sz w:val="20"/>
                <w:szCs w:val="20"/>
                <w:lang w:val="nl-BE"/>
              </w:rPr>
            </w:pPr>
            <w:r w:rsidRPr="005879BC">
              <w:rPr>
                <w:sz w:val="20"/>
                <w:szCs w:val="20"/>
                <w:lang w:val="nl-BE"/>
              </w:rPr>
              <w:t>ze beschikken over laadpalen voor elektrische voertuigen;</w:t>
            </w:r>
          </w:p>
          <w:p w14:paraId="05889357" w14:textId="45EFE42D" w:rsidR="00D71962" w:rsidRPr="005879BC" w:rsidRDefault="00D71962" w:rsidP="00D71962">
            <w:pPr>
              <w:pStyle w:val="ListParagraph"/>
              <w:numPr>
                <w:ilvl w:val="0"/>
                <w:numId w:val="18"/>
              </w:numPr>
              <w:rPr>
                <w:sz w:val="20"/>
                <w:szCs w:val="20"/>
                <w:lang w:val="nl-BE"/>
              </w:rPr>
            </w:pPr>
            <w:r w:rsidRPr="005879BC">
              <w:rPr>
                <w:sz w:val="20"/>
                <w:szCs w:val="20"/>
                <w:lang w:val="nl-BE"/>
              </w:rPr>
              <w:t>ze zijn aangelegd met een doorlaatbare bekleding;</w:t>
            </w:r>
          </w:p>
          <w:p w14:paraId="63892474" w14:textId="6666DAF1" w:rsidR="00D71962" w:rsidRPr="005879BC" w:rsidRDefault="00D71962" w:rsidP="00D71962">
            <w:pPr>
              <w:pStyle w:val="ListParagraph"/>
              <w:numPr>
                <w:ilvl w:val="0"/>
                <w:numId w:val="18"/>
              </w:numPr>
              <w:rPr>
                <w:sz w:val="20"/>
                <w:szCs w:val="20"/>
                <w:lang w:val="nl-BE"/>
              </w:rPr>
            </w:pPr>
            <w:r w:rsidRPr="005879BC">
              <w:rPr>
                <w:sz w:val="20"/>
                <w:szCs w:val="20"/>
                <w:lang w:val="nl-BE"/>
              </w:rPr>
              <w:t xml:space="preserve">er zijn bomen van tweede grootte aangeplant, in een verhouding van één boom per begonnen schijf van </w:t>
            </w:r>
            <w:r w:rsidR="00BF3CD7" w:rsidRPr="005879BC">
              <w:rPr>
                <w:sz w:val="20"/>
                <w:szCs w:val="20"/>
                <w:lang w:val="nl-BE"/>
              </w:rPr>
              <w:t xml:space="preserve">4 </w:t>
            </w:r>
            <w:r w:rsidRPr="005879BC">
              <w:rPr>
                <w:sz w:val="20"/>
                <w:szCs w:val="20"/>
                <w:lang w:val="nl-BE"/>
              </w:rPr>
              <w:t>parkeerplaatsen</w:t>
            </w:r>
            <w:r w:rsidR="005149E0" w:rsidRPr="005879BC">
              <w:rPr>
                <w:sz w:val="20"/>
                <w:szCs w:val="20"/>
                <w:lang w:val="nl-BE"/>
              </w:rPr>
              <w:t xml:space="preserve"> voor motorvoertuigen</w:t>
            </w:r>
            <w:r w:rsidRPr="005879BC">
              <w:rPr>
                <w:sz w:val="20"/>
                <w:szCs w:val="20"/>
                <w:lang w:val="nl-BE"/>
              </w:rPr>
              <w:t>;</w:t>
            </w:r>
          </w:p>
          <w:p w14:paraId="1F486AA8" w14:textId="44B2B9CF" w:rsidR="00D71962" w:rsidRPr="005879BC" w:rsidRDefault="00D71962" w:rsidP="00D71962">
            <w:pPr>
              <w:pStyle w:val="ListParagraph"/>
              <w:numPr>
                <w:ilvl w:val="0"/>
                <w:numId w:val="18"/>
              </w:numPr>
              <w:rPr>
                <w:sz w:val="20"/>
                <w:szCs w:val="20"/>
                <w:lang w:val="nl-BE"/>
              </w:rPr>
            </w:pPr>
            <w:r w:rsidRPr="005879BC">
              <w:rPr>
                <w:sz w:val="20"/>
                <w:szCs w:val="20"/>
                <w:lang w:val="nl-BE"/>
              </w:rPr>
              <w:t xml:space="preserve">er is, </w:t>
            </w:r>
            <w:r w:rsidR="005149E0" w:rsidRPr="005879BC">
              <w:rPr>
                <w:sz w:val="20"/>
                <w:szCs w:val="20"/>
                <w:lang w:val="nl-BE"/>
              </w:rPr>
              <w:t xml:space="preserve">tussen tegenover elkaar gelegen </w:t>
            </w:r>
            <w:r w:rsidRPr="005879BC">
              <w:rPr>
                <w:sz w:val="20"/>
                <w:szCs w:val="20"/>
                <w:lang w:val="nl-BE"/>
              </w:rPr>
              <w:t>parkeerplaatsen, voorzien in beplantingsvakken waarin het regenwater van de omliggende parkeerplaatsen wordt opgevangen;</w:t>
            </w:r>
          </w:p>
          <w:p w14:paraId="7799C834" w14:textId="13D21E9D" w:rsidR="005149E0" w:rsidRPr="005879BC" w:rsidRDefault="000A2297" w:rsidP="00D71962">
            <w:pPr>
              <w:pStyle w:val="ListParagraph"/>
              <w:numPr>
                <w:ilvl w:val="0"/>
                <w:numId w:val="18"/>
              </w:numPr>
              <w:rPr>
                <w:sz w:val="20"/>
                <w:szCs w:val="20"/>
                <w:lang w:val="nl-BE"/>
              </w:rPr>
            </w:pPr>
            <w:r w:rsidRPr="005879BC">
              <w:rPr>
                <w:sz w:val="20"/>
                <w:szCs w:val="20"/>
                <w:lang w:val="nl-BE"/>
              </w:rPr>
              <w:t xml:space="preserve"> ze beschikken over minstens één ruimte voor het parkeren van fietsen, met minstens 4 plaatsen voor fietsen per begonnen reeks van 5 parkeerplaatsen voor motorvoertuigen.</w:t>
            </w:r>
          </w:p>
          <w:p w14:paraId="383073D1" w14:textId="01E4E608" w:rsidR="00D71962" w:rsidRPr="005879BC" w:rsidRDefault="00D71962" w:rsidP="00D71962">
            <w:pPr>
              <w:pStyle w:val="ListParagraph"/>
              <w:numPr>
                <w:ilvl w:val="0"/>
                <w:numId w:val="18"/>
              </w:numPr>
              <w:rPr>
                <w:sz w:val="20"/>
                <w:szCs w:val="20"/>
                <w:lang w:val="nl-BE"/>
              </w:rPr>
            </w:pPr>
            <w:r w:rsidRPr="005879BC">
              <w:rPr>
                <w:sz w:val="20"/>
                <w:szCs w:val="20"/>
                <w:lang w:val="nl-BE"/>
              </w:rPr>
              <w:t xml:space="preserve">ze beschikken over minstens twee parkeerplaatsen </w:t>
            </w:r>
            <w:r w:rsidR="000A2297" w:rsidRPr="005879BC">
              <w:rPr>
                <w:sz w:val="20"/>
                <w:szCs w:val="20"/>
                <w:lang w:val="nl-BE"/>
              </w:rPr>
              <w:t xml:space="preserve">voor motorvoertuigen </w:t>
            </w:r>
            <w:r w:rsidRPr="005879BC">
              <w:rPr>
                <w:sz w:val="20"/>
                <w:szCs w:val="20"/>
                <w:lang w:val="nl-BE"/>
              </w:rPr>
              <w:t>die geschikt zijn voor personen met beperkte mobiliteit</w:t>
            </w:r>
            <w:r w:rsidR="000A2297" w:rsidRPr="005879BC">
              <w:rPr>
                <w:sz w:val="20"/>
                <w:szCs w:val="20"/>
                <w:lang w:val="nl-BE"/>
              </w:rPr>
              <w:t>.</w:t>
            </w:r>
            <w:r w:rsidRPr="005879BC">
              <w:rPr>
                <w:sz w:val="20"/>
                <w:szCs w:val="20"/>
                <w:lang w:val="nl-BE"/>
              </w:rPr>
              <w:t xml:space="preserve"> </w:t>
            </w:r>
            <w:r w:rsidR="000A2297" w:rsidRPr="005879BC">
              <w:rPr>
                <w:sz w:val="20"/>
                <w:szCs w:val="20"/>
                <w:lang w:val="nl-BE"/>
              </w:rPr>
              <w:t xml:space="preserve">Bij parkeerterreinen met </w:t>
            </w:r>
            <w:r w:rsidRPr="005879BC">
              <w:rPr>
                <w:sz w:val="20"/>
                <w:szCs w:val="20"/>
                <w:lang w:val="nl-BE"/>
              </w:rPr>
              <w:t>meer dan 50 plaatsen</w:t>
            </w:r>
            <w:r w:rsidR="000A2297" w:rsidRPr="005879BC">
              <w:rPr>
                <w:sz w:val="20"/>
                <w:szCs w:val="20"/>
                <w:lang w:val="nl-BE"/>
              </w:rPr>
              <w:t xml:space="preserve"> wordt dat aantal verhoogd met </w:t>
            </w:r>
            <w:r w:rsidRPr="005879BC">
              <w:rPr>
                <w:sz w:val="20"/>
                <w:szCs w:val="20"/>
                <w:lang w:val="nl-BE"/>
              </w:rPr>
              <w:t>minstens één extra aangepaste parkeerplaats per begonnen schijf van 50 plaatsen. De</w:t>
            </w:r>
            <w:r w:rsidR="000A2297" w:rsidRPr="005879BC">
              <w:rPr>
                <w:sz w:val="20"/>
                <w:szCs w:val="20"/>
                <w:lang w:val="nl-BE"/>
              </w:rPr>
              <w:t xml:space="preserve"> aangepaste</w:t>
            </w:r>
            <w:r w:rsidRPr="005879BC">
              <w:rPr>
                <w:sz w:val="20"/>
                <w:szCs w:val="20"/>
                <w:lang w:val="nl-BE"/>
              </w:rPr>
              <w:t xml:space="preserve"> parkeerplaatsen bevinden zich zo dicht mogelijk bij de inritten.</w:t>
            </w:r>
          </w:p>
          <w:p w14:paraId="35D7E906" w14:textId="77777777" w:rsidR="00D71962" w:rsidRPr="005879BC" w:rsidRDefault="00D71962" w:rsidP="00D71962">
            <w:pPr>
              <w:rPr>
                <w:bCs/>
                <w:sz w:val="20"/>
                <w:szCs w:val="20"/>
                <w:lang w:val="nl-BE"/>
              </w:rPr>
            </w:pPr>
          </w:p>
          <w:p w14:paraId="7F1716FA" w14:textId="77777777" w:rsidR="00D71962" w:rsidRPr="005879BC" w:rsidRDefault="00D71962" w:rsidP="0039578C">
            <w:pPr>
              <w:rPr>
                <w:sz w:val="20"/>
                <w:szCs w:val="20"/>
                <w:lang w:val="nl-BE"/>
              </w:rPr>
            </w:pPr>
          </w:p>
        </w:tc>
        <w:tc>
          <w:tcPr>
            <w:tcW w:w="4457" w:type="dxa"/>
          </w:tcPr>
          <w:p w14:paraId="33D95F12" w14:textId="77777777" w:rsidR="00D71962" w:rsidRPr="005879BC" w:rsidRDefault="00D71962" w:rsidP="00D71962">
            <w:pPr>
              <w:rPr>
                <w:bCs/>
                <w:sz w:val="20"/>
                <w:szCs w:val="20"/>
                <w:lang w:val="nl-BE"/>
              </w:rPr>
            </w:pPr>
          </w:p>
          <w:p w14:paraId="3520FEE5" w14:textId="3229A476" w:rsidR="00D71962" w:rsidRPr="005879BC" w:rsidRDefault="00D71962" w:rsidP="00D71962">
            <w:pPr>
              <w:rPr>
                <w:bCs/>
                <w:sz w:val="20"/>
                <w:szCs w:val="20"/>
                <w:lang w:val="nl-BE"/>
              </w:rPr>
            </w:pPr>
            <w:r w:rsidRPr="005879BC">
              <w:rPr>
                <w:sz w:val="20"/>
                <w:szCs w:val="20"/>
                <w:lang w:val="nl-BE"/>
              </w:rPr>
              <w:t>Toelichting: De open privéruimten moeten bijdragen aan de landschappelijk</w:t>
            </w:r>
            <w:r w:rsidR="00BF3CD7" w:rsidRPr="005879BC">
              <w:rPr>
                <w:sz w:val="20"/>
                <w:szCs w:val="20"/>
                <w:lang w:val="nl-BE"/>
              </w:rPr>
              <w:t>e</w:t>
            </w:r>
            <w:r w:rsidRPr="005879BC">
              <w:rPr>
                <w:sz w:val="20"/>
                <w:szCs w:val="20"/>
                <w:lang w:val="nl-BE"/>
              </w:rPr>
              <w:t xml:space="preserve"> en milieukwaliteiten en aan de sociale functies van de stad. Het parkeren van voertuigen in open lucht is dus verboden, behalve in uitzonderlijke gevallen. </w:t>
            </w:r>
          </w:p>
          <w:p w14:paraId="4DDF6A5C" w14:textId="77777777" w:rsidR="00D71962" w:rsidRPr="005879BC" w:rsidRDefault="00D71962" w:rsidP="00D71962">
            <w:pPr>
              <w:rPr>
                <w:bCs/>
                <w:sz w:val="20"/>
                <w:szCs w:val="20"/>
                <w:lang w:val="nl-BE"/>
              </w:rPr>
            </w:pPr>
          </w:p>
          <w:p w14:paraId="0F003D17" w14:textId="77777777" w:rsidR="00D71962" w:rsidRPr="005879BC" w:rsidRDefault="00D71962" w:rsidP="00D71962">
            <w:pPr>
              <w:rPr>
                <w:bCs/>
                <w:sz w:val="20"/>
                <w:szCs w:val="20"/>
                <w:lang w:val="nl-BE"/>
              </w:rPr>
            </w:pPr>
          </w:p>
          <w:p w14:paraId="173463E4" w14:textId="77777777" w:rsidR="00D71962" w:rsidRPr="005879BC" w:rsidRDefault="00D71962" w:rsidP="00D71962">
            <w:pPr>
              <w:rPr>
                <w:bCs/>
                <w:sz w:val="20"/>
                <w:szCs w:val="20"/>
                <w:lang w:val="nl-BE"/>
              </w:rPr>
            </w:pPr>
          </w:p>
          <w:p w14:paraId="4FE8CEB6" w14:textId="77777777" w:rsidR="00D71962" w:rsidRPr="005879BC" w:rsidRDefault="00D71962" w:rsidP="00D71962">
            <w:pPr>
              <w:rPr>
                <w:bCs/>
                <w:sz w:val="20"/>
                <w:szCs w:val="20"/>
                <w:lang w:val="nl-BE"/>
              </w:rPr>
            </w:pPr>
          </w:p>
          <w:p w14:paraId="314EEE64" w14:textId="77777777" w:rsidR="00D71962" w:rsidRPr="005879BC" w:rsidRDefault="00D71962" w:rsidP="00D71962">
            <w:pPr>
              <w:rPr>
                <w:bCs/>
                <w:sz w:val="20"/>
                <w:szCs w:val="20"/>
                <w:lang w:val="nl-BE"/>
              </w:rPr>
            </w:pPr>
          </w:p>
          <w:p w14:paraId="3C1C36BD" w14:textId="77777777" w:rsidR="00D71962" w:rsidRPr="005879BC" w:rsidRDefault="00D71962" w:rsidP="00D71962">
            <w:pPr>
              <w:rPr>
                <w:bCs/>
                <w:sz w:val="20"/>
                <w:szCs w:val="20"/>
                <w:lang w:val="nl-BE"/>
              </w:rPr>
            </w:pPr>
          </w:p>
          <w:p w14:paraId="216CC448" w14:textId="0296FFDD" w:rsidR="00D71962" w:rsidRPr="005879BC" w:rsidRDefault="00D71962" w:rsidP="00D71962">
            <w:pPr>
              <w:rPr>
                <w:bCs/>
                <w:sz w:val="20"/>
                <w:szCs w:val="20"/>
                <w:lang w:val="nl-BE"/>
              </w:rPr>
            </w:pPr>
          </w:p>
          <w:p w14:paraId="75E26F37" w14:textId="0AD17816" w:rsidR="00BF3CD7" w:rsidRPr="005879BC" w:rsidRDefault="00BF3CD7" w:rsidP="00D71962">
            <w:pPr>
              <w:rPr>
                <w:bCs/>
                <w:sz w:val="20"/>
                <w:szCs w:val="20"/>
                <w:lang w:val="nl-BE"/>
              </w:rPr>
            </w:pPr>
          </w:p>
          <w:p w14:paraId="20F8AC26" w14:textId="7EF10491" w:rsidR="00BF3CD7" w:rsidRPr="005879BC" w:rsidRDefault="00BF3CD7" w:rsidP="00D71962">
            <w:pPr>
              <w:rPr>
                <w:bCs/>
                <w:sz w:val="20"/>
                <w:szCs w:val="20"/>
                <w:lang w:val="nl-BE"/>
              </w:rPr>
            </w:pPr>
          </w:p>
          <w:p w14:paraId="7F493BE9" w14:textId="378C68FC" w:rsidR="00BF3CD7" w:rsidRPr="005879BC" w:rsidRDefault="00BF3CD7" w:rsidP="00D71962">
            <w:pPr>
              <w:rPr>
                <w:bCs/>
                <w:sz w:val="20"/>
                <w:szCs w:val="20"/>
                <w:lang w:val="nl-BE"/>
              </w:rPr>
            </w:pPr>
          </w:p>
          <w:p w14:paraId="20A45175" w14:textId="5AD5BB09" w:rsidR="00BF3CD7" w:rsidRPr="005879BC" w:rsidRDefault="00BF3CD7" w:rsidP="00D71962">
            <w:pPr>
              <w:rPr>
                <w:bCs/>
                <w:sz w:val="20"/>
                <w:szCs w:val="20"/>
                <w:lang w:val="nl-BE"/>
              </w:rPr>
            </w:pPr>
          </w:p>
          <w:p w14:paraId="547537B0" w14:textId="2FE63899" w:rsidR="00BF3CD7" w:rsidRPr="005879BC" w:rsidRDefault="00BF3CD7" w:rsidP="00D71962">
            <w:pPr>
              <w:rPr>
                <w:bCs/>
                <w:sz w:val="20"/>
                <w:szCs w:val="20"/>
                <w:lang w:val="nl-BE"/>
              </w:rPr>
            </w:pPr>
          </w:p>
          <w:p w14:paraId="2E16215F" w14:textId="220B008C" w:rsidR="00BF3CD7" w:rsidRPr="005879BC" w:rsidRDefault="00BF3CD7" w:rsidP="00D71962">
            <w:pPr>
              <w:rPr>
                <w:bCs/>
                <w:sz w:val="20"/>
                <w:szCs w:val="20"/>
                <w:lang w:val="nl-BE"/>
              </w:rPr>
            </w:pPr>
          </w:p>
          <w:p w14:paraId="1B20B5D5" w14:textId="6B1F2E50" w:rsidR="00BF3CD7" w:rsidRPr="005879BC" w:rsidRDefault="00BF3CD7" w:rsidP="00D71962">
            <w:pPr>
              <w:rPr>
                <w:bCs/>
                <w:sz w:val="20"/>
                <w:szCs w:val="20"/>
                <w:lang w:val="nl-BE"/>
              </w:rPr>
            </w:pPr>
            <w:r w:rsidRPr="005879BC">
              <w:rPr>
                <w:bCs/>
                <w:sz w:val="20"/>
                <w:szCs w:val="20"/>
                <w:lang w:val="nl-BE"/>
              </w:rPr>
              <w:t xml:space="preserve">Opmerking: de kenmerken van de parkeerplaatsen voor personen met beperkte mobiliteit worden omschreven in </w:t>
            </w:r>
            <w:r w:rsidR="000A2297" w:rsidRPr="005879BC">
              <w:rPr>
                <w:bCs/>
                <w:sz w:val="20"/>
                <w:szCs w:val="20"/>
                <w:lang w:val="nl-BE"/>
              </w:rPr>
              <w:t xml:space="preserve">de </w:t>
            </w:r>
            <w:r w:rsidRPr="005879BC">
              <w:rPr>
                <w:bCs/>
                <w:sz w:val="20"/>
                <w:szCs w:val="20"/>
                <w:lang w:val="nl-BE"/>
              </w:rPr>
              <w:t xml:space="preserve">bijlage </w:t>
            </w:r>
            <w:r w:rsidR="000A2297" w:rsidRPr="005879BC">
              <w:rPr>
                <w:bCs/>
                <w:sz w:val="20"/>
                <w:szCs w:val="20"/>
                <w:lang w:val="nl-BE"/>
              </w:rPr>
              <w:t>van deze verordening.</w:t>
            </w:r>
          </w:p>
          <w:p w14:paraId="64B2CCE7" w14:textId="77777777" w:rsidR="00D71962" w:rsidRPr="005879BC" w:rsidRDefault="00D71962" w:rsidP="00D71962">
            <w:pPr>
              <w:rPr>
                <w:bCs/>
                <w:sz w:val="20"/>
                <w:szCs w:val="20"/>
                <w:lang w:val="nl-BE"/>
              </w:rPr>
            </w:pPr>
          </w:p>
          <w:p w14:paraId="3A6BB673" w14:textId="77777777" w:rsidR="00D71962" w:rsidRPr="005879BC" w:rsidRDefault="00D71962" w:rsidP="00D71962">
            <w:pPr>
              <w:rPr>
                <w:bCs/>
                <w:sz w:val="20"/>
                <w:szCs w:val="20"/>
                <w:lang w:val="nl-BE"/>
              </w:rPr>
            </w:pPr>
          </w:p>
          <w:p w14:paraId="51432F45" w14:textId="77777777" w:rsidR="00D71962" w:rsidRPr="005879BC" w:rsidRDefault="00D71962" w:rsidP="00D71962">
            <w:pPr>
              <w:rPr>
                <w:bCs/>
                <w:sz w:val="20"/>
                <w:szCs w:val="20"/>
                <w:lang w:val="nl-BE"/>
              </w:rPr>
            </w:pPr>
          </w:p>
          <w:p w14:paraId="19794D93" w14:textId="77777777" w:rsidR="00D71962" w:rsidRPr="005879BC" w:rsidRDefault="00D71962" w:rsidP="00D71962">
            <w:pPr>
              <w:rPr>
                <w:bCs/>
                <w:sz w:val="20"/>
                <w:szCs w:val="20"/>
                <w:lang w:val="nl-BE"/>
              </w:rPr>
            </w:pPr>
          </w:p>
        </w:tc>
      </w:tr>
      <w:tr w:rsidR="00284BAC" w:rsidRPr="005879BC" w14:paraId="716F64BF" w14:textId="77777777" w:rsidTr="0056087B">
        <w:trPr>
          <w:trHeight w:val="860"/>
        </w:trPr>
        <w:tc>
          <w:tcPr>
            <w:tcW w:w="2972" w:type="dxa"/>
          </w:tcPr>
          <w:p w14:paraId="51D4489D" w14:textId="77777777" w:rsidR="00284BAC" w:rsidRPr="005879BC" w:rsidRDefault="00284BAC" w:rsidP="00284BAC">
            <w:pPr>
              <w:rPr>
                <w:b/>
                <w:sz w:val="20"/>
                <w:szCs w:val="20"/>
                <w:lang w:val="nl-BE"/>
              </w:rPr>
            </w:pPr>
          </w:p>
        </w:tc>
        <w:tc>
          <w:tcPr>
            <w:tcW w:w="6521" w:type="dxa"/>
          </w:tcPr>
          <w:p w14:paraId="3BBDF6D0" w14:textId="77777777" w:rsidR="00284BAC" w:rsidRPr="005879BC" w:rsidRDefault="00284BAC" w:rsidP="00284BAC">
            <w:pPr>
              <w:rPr>
                <w:sz w:val="20"/>
                <w:szCs w:val="20"/>
                <w:lang w:val="nl-BE"/>
              </w:rPr>
            </w:pPr>
          </w:p>
          <w:p w14:paraId="01B261E8" w14:textId="782F00A7" w:rsidR="00284BAC" w:rsidRPr="005879BC" w:rsidRDefault="00284BAC" w:rsidP="00284BAC">
            <w:pPr>
              <w:rPr>
                <w:b/>
                <w:sz w:val="20"/>
                <w:szCs w:val="20"/>
                <w:lang w:val="nl-BE"/>
              </w:rPr>
            </w:pPr>
            <w:r w:rsidRPr="005879BC">
              <w:rPr>
                <w:b/>
                <w:bCs/>
                <w:sz w:val="20"/>
                <w:szCs w:val="20"/>
                <w:lang w:val="nl-BE"/>
              </w:rPr>
              <w:t>Artikel 31 - Parkeren van fietsen</w:t>
            </w:r>
          </w:p>
          <w:p w14:paraId="57F288DF" w14:textId="27AAB0DF" w:rsidR="00284BAC" w:rsidRPr="005879BC" w:rsidRDefault="00284BAC" w:rsidP="00284BAC">
            <w:pPr>
              <w:rPr>
                <w:b/>
                <w:sz w:val="20"/>
                <w:szCs w:val="20"/>
                <w:lang w:val="nl-BE"/>
              </w:rPr>
            </w:pPr>
          </w:p>
        </w:tc>
        <w:tc>
          <w:tcPr>
            <w:tcW w:w="4457" w:type="dxa"/>
          </w:tcPr>
          <w:p w14:paraId="0E79CB0D" w14:textId="77777777" w:rsidR="00284BAC" w:rsidRPr="005879BC" w:rsidRDefault="00284BAC" w:rsidP="00284BAC">
            <w:pPr>
              <w:rPr>
                <w:bCs/>
                <w:sz w:val="20"/>
                <w:szCs w:val="20"/>
              </w:rPr>
            </w:pPr>
          </w:p>
        </w:tc>
      </w:tr>
      <w:tr w:rsidR="00284BAC" w:rsidRPr="00A74DF3" w14:paraId="7AB5B56B" w14:textId="77777777" w:rsidTr="0056087B">
        <w:trPr>
          <w:trHeight w:val="860"/>
        </w:trPr>
        <w:tc>
          <w:tcPr>
            <w:tcW w:w="2972" w:type="dxa"/>
          </w:tcPr>
          <w:p w14:paraId="5DD8887F" w14:textId="26409A64" w:rsidR="005A1AEE" w:rsidRPr="005879BC" w:rsidRDefault="000A2297" w:rsidP="005A1AEE">
            <w:pPr>
              <w:pStyle w:val="ListParagraph"/>
              <w:numPr>
                <w:ilvl w:val="0"/>
                <w:numId w:val="4"/>
              </w:numPr>
              <w:rPr>
                <w:sz w:val="20"/>
                <w:szCs w:val="20"/>
                <w:lang w:val="nl-BE"/>
              </w:rPr>
            </w:pPr>
            <w:r w:rsidRPr="005879BC">
              <w:rPr>
                <w:sz w:val="20"/>
                <w:szCs w:val="20"/>
                <w:lang w:val="nl-BE"/>
              </w:rPr>
              <w:t>D</w:t>
            </w:r>
            <w:r w:rsidR="005A1AEE" w:rsidRPr="005879BC">
              <w:rPr>
                <w:sz w:val="20"/>
                <w:szCs w:val="20"/>
                <w:lang w:val="nl-BE"/>
              </w:rPr>
              <w:t>e stad verfraaien en de stedelijke perspectieven tot hun recht laten komen;</w:t>
            </w:r>
          </w:p>
          <w:p w14:paraId="6EFD8716" w14:textId="33680D70" w:rsidR="005A1AEE" w:rsidRPr="005879BC" w:rsidRDefault="000A2297" w:rsidP="00FF2B84">
            <w:pPr>
              <w:pStyle w:val="ListParagraph"/>
              <w:numPr>
                <w:ilvl w:val="0"/>
                <w:numId w:val="4"/>
              </w:numPr>
              <w:rPr>
                <w:bCs/>
                <w:sz w:val="20"/>
                <w:szCs w:val="20"/>
                <w:lang w:val="nl-BE"/>
              </w:rPr>
            </w:pPr>
            <w:r w:rsidRPr="005879BC">
              <w:rPr>
                <w:sz w:val="20"/>
                <w:szCs w:val="20"/>
                <w:lang w:val="nl-BE"/>
              </w:rPr>
              <w:t>U</w:t>
            </w:r>
            <w:r w:rsidR="005A1AEE" w:rsidRPr="005879BC">
              <w:rPr>
                <w:sz w:val="20"/>
                <w:szCs w:val="20"/>
                <w:lang w:val="nl-BE"/>
              </w:rPr>
              <w:t>niversele toegankelijkheid verzekeren in de openbaar toegankelijke ruimten</w:t>
            </w:r>
            <w:r w:rsidR="00B2453A" w:rsidRPr="005879BC">
              <w:rPr>
                <w:sz w:val="20"/>
                <w:szCs w:val="20"/>
                <w:lang w:val="nl-BE"/>
              </w:rPr>
              <w:t>.</w:t>
            </w:r>
          </w:p>
          <w:p w14:paraId="0C5DE8F3" w14:textId="77777777" w:rsidR="00284BAC" w:rsidRPr="005879BC" w:rsidRDefault="00284BAC" w:rsidP="00284BAC">
            <w:pPr>
              <w:rPr>
                <w:b/>
                <w:sz w:val="20"/>
                <w:szCs w:val="20"/>
                <w:lang w:val="nl-BE"/>
              </w:rPr>
            </w:pPr>
          </w:p>
        </w:tc>
        <w:tc>
          <w:tcPr>
            <w:tcW w:w="6521" w:type="dxa"/>
          </w:tcPr>
          <w:p w14:paraId="49A217C1" w14:textId="39D84280" w:rsidR="00284BAC" w:rsidRPr="005879BC" w:rsidRDefault="00752F61" w:rsidP="00284BAC">
            <w:pPr>
              <w:rPr>
                <w:bCs/>
                <w:sz w:val="20"/>
                <w:szCs w:val="20"/>
                <w:lang w:val="nl-BE"/>
              </w:rPr>
            </w:pPr>
            <w:r w:rsidRPr="005879BC">
              <w:rPr>
                <w:bCs/>
                <w:sz w:val="20"/>
                <w:szCs w:val="20"/>
                <w:lang w:val="nl-BE"/>
              </w:rPr>
              <w:t>De fietsparkeerplaatsen in open lucht worden in de nabijheid geplaatst van de toegang tot de toegangswegen.</w:t>
            </w:r>
          </w:p>
          <w:p w14:paraId="50F20147" w14:textId="77777777" w:rsidR="00752F61" w:rsidRPr="005879BC" w:rsidRDefault="00752F61" w:rsidP="00284BAC">
            <w:pPr>
              <w:rPr>
                <w:bCs/>
                <w:sz w:val="20"/>
                <w:szCs w:val="20"/>
                <w:lang w:val="nl-BE"/>
              </w:rPr>
            </w:pPr>
          </w:p>
          <w:p w14:paraId="09BE5CD7" w14:textId="2864D4B7" w:rsidR="00752F61" w:rsidRPr="005879BC" w:rsidRDefault="00752F61" w:rsidP="00284BAC">
            <w:pPr>
              <w:rPr>
                <w:bCs/>
                <w:sz w:val="20"/>
                <w:szCs w:val="20"/>
                <w:lang w:val="nl-BE"/>
              </w:rPr>
            </w:pPr>
            <w:r w:rsidRPr="005879BC">
              <w:rPr>
                <w:bCs/>
                <w:sz w:val="20"/>
                <w:szCs w:val="20"/>
                <w:lang w:val="nl-BE"/>
              </w:rPr>
              <w:t xml:space="preserve">De parkeerplaatsen kunnen overdekt zijn op voorwaarde dat het </w:t>
            </w:r>
            <w:r w:rsidR="009E19E7" w:rsidRPr="005879BC">
              <w:rPr>
                <w:bCs/>
                <w:sz w:val="20"/>
                <w:szCs w:val="20"/>
                <w:lang w:val="nl-BE"/>
              </w:rPr>
              <w:t>regen</w:t>
            </w:r>
            <w:r w:rsidR="0047181E" w:rsidRPr="005879BC">
              <w:rPr>
                <w:bCs/>
                <w:sz w:val="20"/>
                <w:szCs w:val="20"/>
                <w:lang w:val="nl-BE"/>
              </w:rPr>
              <w:t>w</w:t>
            </w:r>
            <w:r w:rsidRPr="005879BC">
              <w:rPr>
                <w:bCs/>
                <w:sz w:val="20"/>
                <w:szCs w:val="20"/>
                <w:lang w:val="nl-BE"/>
              </w:rPr>
              <w:t xml:space="preserve">ater rechtstreeks </w:t>
            </w:r>
            <w:r w:rsidR="009E19E7" w:rsidRPr="005879BC">
              <w:rPr>
                <w:bCs/>
                <w:sz w:val="20"/>
                <w:szCs w:val="20"/>
                <w:lang w:val="nl-BE"/>
              </w:rPr>
              <w:t xml:space="preserve">naar de zone in </w:t>
            </w:r>
            <w:r w:rsidRPr="005879BC">
              <w:rPr>
                <w:bCs/>
                <w:sz w:val="20"/>
                <w:szCs w:val="20"/>
                <w:lang w:val="nl-BE"/>
              </w:rPr>
              <w:t xml:space="preserve">volle grond van het betrokken terrein </w:t>
            </w:r>
            <w:r w:rsidR="009E19E7" w:rsidRPr="005879BC">
              <w:rPr>
                <w:bCs/>
                <w:sz w:val="20"/>
                <w:szCs w:val="20"/>
                <w:lang w:val="nl-BE"/>
              </w:rPr>
              <w:t>word</w:t>
            </w:r>
            <w:r w:rsidR="00B2453A" w:rsidRPr="005879BC">
              <w:rPr>
                <w:bCs/>
                <w:sz w:val="20"/>
                <w:szCs w:val="20"/>
                <w:lang w:val="nl-BE"/>
              </w:rPr>
              <w:t>t</w:t>
            </w:r>
            <w:r w:rsidR="009E19E7" w:rsidRPr="005879BC">
              <w:rPr>
                <w:bCs/>
                <w:sz w:val="20"/>
                <w:szCs w:val="20"/>
                <w:lang w:val="nl-BE"/>
              </w:rPr>
              <w:t xml:space="preserve"> geleid.</w:t>
            </w:r>
          </w:p>
        </w:tc>
        <w:tc>
          <w:tcPr>
            <w:tcW w:w="4457" w:type="dxa"/>
          </w:tcPr>
          <w:p w14:paraId="66FC5E2C" w14:textId="3F41260E" w:rsidR="00284BAC" w:rsidRPr="005879BC" w:rsidRDefault="009E19E7" w:rsidP="00284BAC">
            <w:pPr>
              <w:rPr>
                <w:bCs/>
                <w:sz w:val="20"/>
                <w:szCs w:val="20"/>
                <w:lang w:val="nl-BE"/>
              </w:rPr>
            </w:pPr>
            <w:r w:rsidRPr="005879BC">
              <w:rPr>
                <w:bCs/>
                <w:sz w:val="20"/>
                <w:szCs w:val="20"/>
                <w:lang w:val="nl-BE"/>
              </w:rPr>
              <w:t xml:space="preserve">De </w:t>
            </w:r>
            <w:r w:rsidR="0047181E" w:rsidRPr="005879BC">
              <w:rPr>
                <w:bCs/>
                <w:sz w:val="20"/>
                <w:szCs w:val="20"/>
                <w:lang w:val="nl-BE"/>
              </w:rPr>
              <w:t xml:space="preserve">achteruitbouwstrook kan fietsparkeerplaatsen en fietsboxen bevatten als die op een kwalitatieve manier </w:t>
            </w:r>
            <w:r w:rsidRPr="005879BC">
              <w:rPr>
                <w:bCs/>
                <w:sz w:val="20"/>
                <w:szCs w:val="20"/>
                <w:lang w:val="nl-BE"/>
              </w:rPr>
              <w:t xml:space="preserve">in de achteruitbouwstrook </w:t>
            </w:r>
            <w:r w:rsidR="0047181E" w:rsidRPr="005879BC">
              <w:rPr>
                <w:bCs/>
                <w:sz w:val="20"/>
                <w:szCs w:val="20"/>
                <w:lang w:val="nl-BE"/>
              </w:rPr>
              <w:t>worden ingepast.</w:t>
            </w:r>
          </w:p>
        </w:tc>
      </w:tr>
      <w:tr w:rsidR="00284BAC" w:rsidRPr="005879BC" w14:paraId="1824A29A" w14:textId="77777777" w:rsidTr="0056087B">
        <w:trPr>
          <w:trHeight w:val="860"/>
        </w:trPr>
        <w:tc>
          <w:tcPr>
            <w:tcW w:w="2972" w:type="dxa"/>
          </w:tcPr>
          <w:p w14:paraId="0A3B2B16" w14:textId="77777777" w:rsidR="00284BAC" w:rsidRPr="005879BC" w:rsidRDefault="00284BAC" w:rsidP="00284BAC">
            <w:pPr>
              <w:rPr>
                <w:b/>
                <w:sz w:val="20"/>
                <w:szCs w:val="20"/>
                <w:lang w:val="nl-BE"/>
              </w:rPr>
            </w:pPr>
          </w:p>
        </w:tc>
        <w:tc>
          <w:tcPr>
            <w:tcW w:w="6521" w:type="dxa"/>
          </w:tcPr>
          <w:p w14:paraId="28731656" w14:textId="77777777" w:rsidR="00284BAC" w:rsidRPr="005879BC" w:rsidRDefault="00284BAC" w:rsidP="00284BAC">
            <w:pPr>
              <w:rPr>
                <w:b/>
                <w:sz w:val="20"/>
                <w:szCs w:val="20"/>
                <w:lang w:val="nl-BE"/>
              </w:rPr>
            </w:pPr>
          </w:p>
          <w:p w14:paraId="1AF08E5C" w14:textId="415DBC0E" w:rsidR="00284BAC" w:rsidRPr="005879BC" w:rsidRDefault="00284BAC" w:rsidP="00284BAC">
            <w:pPr>
              <w:rPr>
                <w:b/>
                <w:sz w:val="20"/>
                <w:szCs w:val="20"/>
              </w:rPr>
            </w:pPr>
            <w:r w:rsidRPr="005879BC">
              <w:rPr>
                <w:b/>
                <w:bCs/>
                <w:sz w:val="20"/>
                <w:szCs w:val="20"/>
                <w:lang w:val="nl-BE"/>
              </w:rPr>
              <w:t xml:space="preserve">Afdeling </w:t>
            </w:r>
            <w:r w:rsidR="009E19E7" w:rsidRPr="005879BC">
              <w:rPr>
                <w:b/>
                <w:bCs/>
                <w:sz w:val="20"/>
                <w:szCs w:val="20"/>
                <w:lang w:val="nl-BE"/>
              </w:rPr>
              <w:t xml:space="preserve">4 </w:t>
            </w:r>
            <w:r w:rsidRPr="005879BC">
              <w:rPr>
                <w:b/>
                <w:bCs/>
                <w:sz w:val="20"/>
                <w:szCs w:val="20"/>
                <w:lang w:val="nl-BE"/>
              </w:rPr>
              <w:t>- Milieufunctie</w:t>
            </w:r>
          </w:p>
        </w:tc>
        <w:tc>
          <w:tcPr>
            <w:tcW w:w="4457" w:type="dxa"/>
          </w:tcPr>
          <w:p w14:paraId="19922F13" w14:textId="77777777" w:rsidR="00284BAC" w:rsidRPr="005879BC" w:rsidRDefault="00284BAC" w:rsidP="00284BAC">
            <w:pPr>
              <w:rPr>
                <w:bCs/>
                <w:sz w:val="20"/>
                <w:szCs w:val="20"/>
              </w:rPr>
            </w:pPr>
          </w:p>
        </w:tc>
      </w:tr>
      <w:tr w:rsidR="00284BAC" w:rsidRPr="005879BC" w14:paraId="2D993847" w14:textId="77777777" w:rsidTr="0056087B">
        <w:tc>
          <w:tcPr>
            <w:tcW w:w="2972" w:type="dxa"/>
          </w:tcPr>
          <w:p w14:paraId="23F8BC63" w14:textId="77777777" w:rsidR="00284BAC" w:rsidRPr="005879BC" w:rsidRDefault="00284BAC" w:rsidP="00284BAC">
            <w:pPr>
              <w:rPr>
                <w:b/>
                <w:sz w:val="20"/>
                <w:szCs w:val="20"/>
              </w:rPr>
            </w:pPr>
          </w:p>
        </w:tc>
        <w:tc>
          <w:tcPr>
            <w:tcW w:w="6521" w:type="dxa"/>
          </w:tcPr>
          <w:p w14:paraId="185FE40E" w14:textId="4B29FF13" w:rsidR="00284BAC" w:rsidRPr="005879BC" w:rsidRDefault="00284BAC" w:rsidP="00284BAC">
            <w:pPr>
              <w:rPr>
                <w:b/>
                <w:sz w:val="20"/>
                <w:szCs w:val="20"/>
              </w:rPr>
            </w:pPr>
            <w:r w:rsidRPr="005879BC">
              <w:rPr>
                <w:b/>
                <w:bCs/>
                <w:sz w:val="20"/>
                <w:szCs w:val="20"/>
                <w:lang w:val="nl-BE"/>
              </w:rPr>
              <w:t xml:space="preserve">Artikel </w:t>
            </w:r>
            <w:r w:rsidR="0047181E" w:rsidRPr="005879BC">
              <w:rPr>
                <w:b/>
                <w:bCs/>
                <w:sz w:val="20"/>
                <w:szCs w:val="20"/>
                <w:lang w:val="nl-BE"/>
              </w:rPr>
              <w:t>32</w:t>
            </w:r>
            <w:r w:rsidRPr="005879BC">
              <w:rPr>
                <w:b/>
                <w:bCs/>
                <w:sz w:val="20"/>
                <w:szCs w:val="20"/>
                <w:lang w:val="nl-BE"/>
              </w:rPr>
              <w:t xml:space="preserve"> - Volle grond</w:t>
            </w:r>
          </w:p>
        </w:tc>
        <w:tc>
          <w:tcPr>
            <w:tcW w:w="4457" w:type="dxa"/>
          </w:tcPr>
          <w:p w14:paraId="31BCA881" w14:textId="77777777" w:rsidR="00284BAC" w:rsidRPr="005879BC" w:rsidRDefault="00284BAC" w:rsidP="00284BAC">
            <w:pPr>
              <w:rPr>
                <w:bCs/>
                <w:sz w:val="20"/>
                <w:szCs w:val="20"/>
              </w:rPr>
            </w:pPr>
          </w:p>
        </w:tc>
      </w:tr>
      <w:tr w:rsidR="00284BAC" w:rsidRPr="00A74DF3" w14:paraId="1B1E0E67" w14:textId="77777777" w:rsidTr="0056087B">
        <w:tc>
          <w:tcPr>
            <w:tcW w:w="2972" w:type="dxa"/>
          </w:tcPr>
          <w:p w14:paraId="57A41C0D" w14:textId="7199DD24" w:rsidR="00284BAC" w:rsidRPr="005879BC" w:rsidRDefault="00284BAC" w:rsidP="00284BAC">
            <w:pPr>
              <w:pStyle w:val="ListParagraph"/>
              <w:numPr>
                <w:ilvl w:val="0"/>
                <w:numId w:val="4"/>
              </w:numPr>
              <w:rPr>
                <w:sz w:val="20"/>
                <w:szCs w:val="20"/>
              </w:rPr>
            </w:pPr>
            <w:r w:rsidRPr="005879BC">
              <w:rPr>
                <w:sz w:val="20"/>
                <w:szCs w:val="20"/>
                <w:lang w:val="nl-BE"/>
              </w:rPr>
              <w:t>De biodiversiteit ontwikkelen</w:t>
            </w:r>
            <w:r w:rsidR="00B2453A" w:rsidRPr="005879BC">
              <w:rPr>
                <w:sz w:val="20"/>
                <w:szCs w:val="20"/>
                <w:lang w:val="nl-BE"/>
              </w:rPr>
              <w:t>;</w:t>
            </w:r>
            <w:r w:rsidRPr="005879BC">
              <w:rPr>
                <w:sz w:val="20"/>
                <w:szCs w:val="20"/>
                <w:lang w:val="nl-BE"/>
              </w:rPr>
              <w:t xml:space="preserve"> </w:t>
            </w:r>
          </w:p>
          <w:p w14:paraId="35F9E15D" w14:textId="1B2E5FAE" w:rsidR="00284BAC" w:rsidRPr="005879BC" w:rsidRDefault="00284BAC" w:rsidP="00284BAC">
            <w:pPr>
              <w:pStyle w:val="ListParagraph"/>
              <w:numPr>
                <w:ilvl w:val="0"/>
                <w:numId w:val="4"/>
              </w:numPr>
              <w:rPr>
                <w:sz w:val="20"/>
                <w:szCs w:val="20"/>
                <w:lang w:val="nl-BE"/>
              </w:rPr>
            </w:pPr>
            <w:r w:rsidRPr="005879BC">
              <w:rPr>
                <w:sz w:val="20"/>
                <w:szCs w:val="20"/>
                <w:lang w:val="nl-BE"/>
              </w:rPr>
              <w:t>Het verschijnsel van stedelijke hitte-eilanden bestrijden en een koeltenetwerk tot stand brengen</w:t>
            </w:r>
            <w:r w:rsidR="00B2453A" w:rsidRPr="005879BC">
              <w:rPr>
                <w:sz w:val="20"/>
                <w:szCs w:val="20"/>
                <w:lang w:val="nl-BE"/>
              </w:rPr>
              <w:t>;</w:t>
            </w:r>
          </w:p>
          <w:p w14:paraId="7EA6BA1A" w14:textId="7D7AF870" w:rsidR="00284BAC" w:rsidRPr="005879BC" w:rsidRDefault="00284BAC" w:rsidP="00284BAC">
            <w:pPr>
              <w:pStyle w:val="ListParagraph"/>
              <w:numPr>
                <w:ilvl w:val="0"/>
                <w:numId w:val="4"/>
              </w:numPr>
              <w:rPr>
                <w:sz w:val="20"/>
                <w:szCs w:val="20"/>
                <w:lang w:val="nl-BE"/>
              </w:rPr>
            </w:pPr>
            <w:r w:rsidRPr="005879BC">
              <w:rPr>
                <w:sz w:val="20"/>
                <w:szCs w:val="20"/>
                <w:lang w:val="nl-BE"/>
              </w:rPr>
              <w:t>Het geïntegreerd regenwaterbeheer mogelijk maken en overstromingen bestrijden</w:t>
            </w:r>
            <w:r w:rsidR="00B2453A" w:rsidRPr="005879BC">
              <w:rPr>
                <w:sz w:val="20"/>
                <w:szCs w:val="20"/>
                <w:lang w:val="nl-BE"/>
              </w:rPr>
              <w:t>.</w:t>
            </w:r>
          </w:p>
          <w:p w14:paraId="6A10C658" w14:textId="18A4007D" w:rsidR="00284BAC" w:rsidRPr="005879BC" w:rsidRDefault="00284BAC" w:rsidP="00284BAC">
            <w:pPr>
              <w:ind w:firstLine="720"/>
              <w:rPr>
                <w:sz w:val="20"/>
                <w:szCs w:val="20"/>
                <w:lang w:val="nl-BE"/>
              </w:rPr>
            </w:pPr>
          </w:p>
        </w:tc>
        <w:tc>
          <w:tcPr>
            <w:tcW w:w="6521" w:type="dxa"/>
          </w:tcPr>
          <w:p w14:paraId="6DE82E97" w14:textId="7E451436" w:rsidR="0047181E" w:rsidRPr="005879BC" w:rsidRDefault="0047181E" w:rsidP="00284BAC">
            <w:pPr>
              <w:rPr>
                <w:sz w:val="20"/>
                <w:szCs w:val="20"/>
                <w:lang w:val="nl-BE"/>
              </w:rPr>
            </w:pPr>
            <w:r w:rsidRPr="005879BC">
              <w:rPr>
                <w:sz w:val="20"/>
                <w:szCs w:val="20"/>
                <w:lang w:val="nl-BE"/>
              </w:rPr>
              <w:t xml:space="preserve">§1 </w:t>
            </w:r>
            <w:r w:rsidR="00284BAC" w:rsidRPr="005879BC">
              <w:rPr>
                <w:sz w:val="20"/>
                <w:szCs w:val="20"/>
                <w:lang w:val="nl-BE"/>
              </w:rPr>
              <w:t>Minstens 75% van de onbebouwde oppervlakte van het terrein is in volle grond</w:t>
            </w:r>
            <w:r w:rsidR="00A5354F" w:rsidRPr="005879BC">
              <w:rPr>
                <w:sz w:val="20"/>
                <w:szCs w:val="20"/>
                <w:lang w:val="nl-BE"/>
              </w:rPr>
              <w:t xml:space="preserve"> en </w:t>
            </w:r>
            <w:proofErr w:type="spellStart"/>
            <w:r w:rsidR="00A5354F" w:rsidRPr="005879BC">
              <w:rPr>
                <w:sz w:val="20"/>
                <w:szCs w:val="20"/>
                <w:lang w:val="nl-BE"/>
              </w:rPr>
              <w:t>vergroend</w:t>
            </w:r>
            <w:proofErr w:type="spellEnd"/>
            <w:r w:rsidR="00284BAC" w:rsidRPr="005879BC">
              <w:rPr>
                <w:sz w:val="20"/>
                <w:szCs w:val="20"/>
                <w:lang w:val="nl-BE"/>
              </w:rPr>
              <w:t>.</w:t>
            </w:r>
          </w:p>
          <w:p w14:paraId="4890278A" w14:textId="2E27B86B" w:rsidR="0047181E" w:rsidRPr="005879BC" w:rsidRDefault="0047181E" w:rsidP="00284BAC">
            <w:pPr>
              <w:rPr>
                <w:sz w:val="20"/>
                <w:szCs w:val="20"/>
                <w:lang w:val="nl-BE"/>
              </w:rPr>
            </w:pPr>
          </w:p>
          <w:p w14:paraId="44DAB0D2" w14:textId="71D21D0F" w:rsidR="0047181E" w:rsidRPr="005879BC" w:rsidRDefault="00A5354F" w:rsidP="00284BAC">
            <w:pPr>
              <w:rPr>
                <w:sz w:val="20"/>
                <w:szCs w:val="20"/>
                <w:lang w:val="nl-BE"/>
              </w:rPr>
            </w:pPr>
            <w:r w:rsidRPr="005879BC">
              <w:rPr>
                <w:sz w:val="20"/>
                <w:szCs w:val="20"/>
                <w:lang w:val="nl-BE"/>
              </w:rPr>
              <w:t>D</w:t>
            </w:r>
            <w:r w:rsidR="0047181E" w:rsidRPr="005879BC">
              <w:rPr>
                <w:sz w:val="20"/>
                <w:szCs w:val="20"/>
                <w:lang w:val="nl-BE"/>
              </w:rPr>
              <w:t>e oppervlakte in volle grond</w:t>
            </w:r>
            <w:r w:rsidRPr="005879BC">
              <w:rPr>
                <w:sz w:val="20"/>
                <w:szCs w:val="20"/>
                <w:lang w:val="nl-BE"/>
              </w:rPr>
              <w:t xml:space="preserve"> en die </w:t>
            </w:r>
            <w:proofErr w:type="spellStart"/>
            <w:r w:rsidRPr="005879BC">
              <w:rPr>
                <w:sz w:val="20"/>
                <w:szCs w:val="20"/>
                <w:lang w:val="nl-BE"/>
              </w:rPr>
              <w:t>vergroend</w:t>
            </w:r>
            <w:proofErr w:type="spellEnd"/>
            <w:r w:rsidRPr="005879BC">
              <w:rPr>
                <w:sz w:val="20"/>
                <w:szCs w:val="20"/>
                <w:lang w:val="nl-BE"/>
              </w:rPr>
              <w:t xml:space="preserve"> is</w:t>
            </w:r>
            <w:r w:rsidR="0047181E" w:rsidRPr="005879BC">
              <w:rPr>
                <w:sz w:val="20"/>
                <w:szCs w:val="20"/>
                <w:lang w:val="nl-BE"/>
              </w:rPr>
              <w:t xml:space="preserve"> </w:t>
            </w:r>
            <w:r w:rsidRPr="005879BC">
              <w:rPr>
                <w:sz w:val="20"/>
                <w:szCs w:val="20"/>
                <w:lang w:val="nl-BE"/>
              </w:rPr>
              <w:t xml:space="preserve">kan evenwel </w:t>
            </w:r>
            <w:r w:rsidR="00D334F3" w:rsidRPr="005879BC">
              <w:rPr>
                <w:sz w:val="20"/>
                <w:szCs w:val="20"/>
                <w:lang w:val="nl-BE"/>
              </w:rPr>
              <w:t xml:space="preserve">worden </w:t>
            </w:r>
            <w:r w:rsidR="0047181E" w:rsidRPr="005879BC">
              <w:rPr>
                <w:sz w:val="20"/>
                <w:szCs w:val="20"/>
                <w:lang w:val="nl-BE"/>
              </w:rPr>
              <w:t>beperkt tot 50% van de onbebouwde oppervlakte in stedelijke industriezones, ondernemingszones in de stedelijke omgeving en zones met haven- en transportactiviteiten in het Gewestelijke Bestemmingsplan.</w:t>
            </w:r>
          </w:p>
          <w:p w14:paraId="60E4EA34" w14:textId="77777777" w:rsidR="0047181E" w:rsidRPr="005879BC" w:rsidRDefault="0047181E" w:rsidP="00284BAC">
            <w:pPr>
              <w:rPr>
                <w:sz w:val="20"/>
                <w:szCs w:val="20"/>
                <w:lang w:val="nl-BE"/>
              </w:rPr>
            </w:pPr>
          </w:p>
          <w:p w14:paraId="61AA78D4" w14:textId="77777777" w:rsidR="0047181E" w:rsidRPr="005879BC" w:rsidRDefault="0047181E" w:rsidP="00284BAC">
            <w:pPr>
              <w:rPr>
                <w:sz w:val="20"/>
                <w:szCs w:val="20"/>
                <w:lang w:val="nl-BE"/>
              </w:rPr>
            </w:pPr>
          </w:p>
          <w:p w14:paraId="2ED8C7D4" w14:textId="31F89868" w:rsidR="004253AA" w:rsidRPr="005879BC" w:rsidRDefault="0047181E" w:rsidP="00284BAC">
            <w:pPr>
              <w:rPr>
                <w:sz w:val="20"/>
                <w:szCs w:val="20"/>
                <w:lang w:val="nl-BE"/>
              </w:rPr>
            </w:pPr>
            <w:r w:rsidRPr="005879BC">
              <w:rPr>
                <w:sz w:val="20"/>
                <w:szCs w:val="20"/>
                <w:lang w:val="nl-BE"/>
              </w:rPr>
              <w:t>§2. Als de private open ruimte versnipperd is</w:t>
            </w:r>
            <w:r w:rsidR="004253AA" w:rsidRPr="005879BC">
              <w:rPr>
                <w:sz w:val="20"/>
                <w:szCs w:val="20"/>
                <w:lang w:val="nl-BE"/>
              </w:rPr>
              <w:t xml:space="preserve">, is elk van die ruimtes in overeenstemming met </w:t>
            </w:r>
            <w:r w:rsidR="00A5354F" w:rsidRPr="005879BC">
              <w:rPr>
                <w:sz w:val="20"/>
                <w:szCs w:val="20"/>
                <w:lang w:val="nl-BE"/>
              </w:rPr>
              <w:t xml:space="preserve">de in de eerste paragraaf bedoelde </w:t>
            </w:r>
            <w:r w:rsidR="004253AA" w:rsidRPr="005879BC">
              <w:rPr>
                <w:sz w:val="20"/>
                <w:szCs w:val="20"/>
                <w:lang w:val="nl-BE"/>
              </w:rPr>
              <w:t>voorschrift</w:t>
            </w:r>
            <w:r w:rsidR="00A5354F" w:rsidRPr="005879BC">
              <w:rPr>
                <w:sz w:val="20"/>
                <w:szCs w:val="20"/>
                <w:lang w:val="nl-BE"/>
              </w:rPr>
              <w:t>en</w:t>
            </w:r>
            <w:r w:rsidR="004253AA" w:rsidRPr="005879BC">
              <w:rPr>
                <w:sz w:val="20"/>
                <w:szCs w:val="20"/>
                <w:lang w:val="nl-BE"/>
              </w:rPr>
              <w:t>.</w:t>
            </w:r>
          </w:p>
          <w:p w14:paraId="64191DB2" w14:textId="77777777" w:rsidR="004253AA" w:rsidRPr="005879BC" w:rsidRDefault="004253AA" w:rsidP="00284BAC">
            <w:pPr>
              <w:rPr>
                <w:sz w:val="20"/>
                <w:szCs w:val="20"/>
                <w:lang w:val="nl-BE"/>
              </w:rPr>
            </w:pPr>
          </w:p>
          <w:p w14:paraId="3A924470" w14:textId="77777777" w:rsidR="004253AA" w:rsidRPr="005879BC" w:rsidRDefault="004253AA" w:rsidP="00284BAC">
            <w:pPr>
              <w:rPr>
                <w:sz w:val="20"/>
                <w:szCs w:val="20"/>
                <w:lang w:val="nl-BE"/>
              </w:rPr>
            </w:pPr>
            <w:r w:rsidRPr="005879BC">
              <w:rPr>
                <w:sz w:val="20"/>
                <w:szCs w:val="20"/>
                <w:lang w:val="nl-BE"/>
              </w:rPr>
              <w:t xml:space="preserve">§3. De achteruitbouwstrook van de </w:t>
            </w:r>
            <w:proofErr w:type="spellStart"/>
            <w:r w:rsidRPr="005879BC">
              <w:rPr>
                <w:sz w:val="20"/>
                <w:szCs w:val="20"/>
                <w:lang w:val="nl-BE"/>
              </w:rPr>
              <w:t>mandelige</w:t>
            </w:r>
            <w:proofErr w:type="spellEnd"/>
            <w:r w:rsidRPr="005879BC">
              <w:rPr>
                <w:sz w:val="20"/>
                <w:szCs w:val="20"/>
                <w:lang w:val="nl-BE"/>
              </w:rPr>
              <w:t xml:space="preserve"> bouwwerken wordt </w:t>
            </w:r>
            <w:proofErr w:type="spellStart"/>
            <w:r w:rsidRPr="005879BC">
              <w:rPr>
                <w:sz w:val="20"/>
                <w:szCs w:val="20"/>
                <w:lang w:val="nl-BE"/>
              </w:rPr>
              <w:t>vergroend</w:t>
            </w:r>
            <w:proofErr w:type="spellEnd"/>
            <w:r w:rsidRPr="005879BC">
              <w:rPr>
                <w:sz w:val="20"/>
                <w:szCs w:val="20"/>
                <w:lang w:val="nl-BE"/>
              </w:rPr>
              <w:t xml:space="preserve"> en is in volle grond.</w:t>
            </w:r>
          </w:p>
          <w:p w14:paraId="5066FCA5" w14:textId="28FB89CD" w:rsidR="004253AA" w:rsidRPr="005879BC" w:rsidRDefault="004253AA" w:rsidP="00284BAC">
            <w:pPr>
              <w:rPr>
                <w:sz w:val="20"/>
                <w:szCs w:val="20"/>
                <w:lang w:val="nl-BE"/>
              </w:rPr>
            </w:pPr>
            <w:r w:rsidRPr="005879BC">
              <w:rPr>
                <w:sz w:val="20"/>
                <w:szCs w:val="20"/>
                <w:lang w:val="nl-BE"/>
              </w:rPr>
              <w:t>Behalve de bouwwerken die horen bij de ingang van het gebouw gevat ze geen bijgebouwen. Ze kan niet tot parkeer</w:t>
            </w:r>
            <w:r w:rsidR="00A5354F" w:rsidRPr="005879BC">
              <w:rPr>
                <w:sz w:val="20"/>
                <w:szCs w:val="20"/>
                <w:lang w:val="nl-BE"/>
              </w:rPr>
              <w:t>plaats</w:t>
            </w:r>
            <w:r w:rsidRPr="005879BC">
              <w:rPr>
                <w:sz w:val="20"/>
                <w:szCs w:val="20"/>
                <w:lang w:val="nl-BE"/>
              </w:rPr>
              <w:t xml:space="preserve"> worden omgebouwd en evenmin worden bedekt met </w:t>
            </w:r>
            <w:proofErr w:type="spellStart"/>
            <w:r w:rsidRPr="005879BC">
              <w:rPr>
                <w:sz w:val="20"/>
                <w:szCs w:val="20"/>
                <w:lang w:val="nl-BE"/>
              </w:rPr>
              <w:t>ondoorlaatbare</w:t>
            </w:r>
            <w:proofErr w:type="spellEnd"/>
            <w:r w:rsidRPr="005879BC">
              <w:rPr>
                <w:sz w:val="20"/>
                <w:szCs w:val="20"/>
                <w:lang w:val="nl-BE"/>
              </w:rPr>
              <w:t xml:space="preserve"> materialen, behalve als het de toegang tot toegangsdeuren en garagepoorten betreft.</w:t>
            </w:r>
          </w:p>
          <w:p w14:paraId="39D2BE96" w14:textId="77777777" w:rsidR="004253AA" w:rsidRPr="005879BC" w:rsidRDefault="004253AA" w:rsidP="00284BAC">
            <w:pPr>
              <w:rPr>
                <w:sz w:val="20"/>
                <w:szCs w:val="20"/>
                <w:lang w:val="nl-BE"/>
              </w:rPr>
            </w:pPr>
          </w:p>
          <w:p w14:paraId="4163D384" w14:textId="338A4BA6" w:rsidR="00284BAC" w:rsidRPr="005879BC" w:rsidRDefault="004253AA" w:rsidP="00284BAC">
            <w:pPr>
              <w:rPr>
                <w:sz w:val="20"/>
                <w:szCs w:val="20"/>
                <w:lang w:val="nl-BE"/>
              </w:rPr>
            </w:pPr>
            <w:r w:rsidRPr="005879BC">
              <w:rPr>
                <w:sz w:val="20"/>
                <w:szCs w:val="20"/>
                <w:lang w:val="nl-BE"/>
              </w:rPr>
              <w:t xml:space="preserve">§4. </w:t>
            </w:r>
            <w:r w:rsidR="00A5354F" w:rsidRPr="005879BC">
              <w:rPr>
                <w:sz w:val="20"/>
                <w:szCs w:val="20"/>
                <w:lang w:val="nl-BE"/>
              </w:rPr>
              <w:t>I</w:t>
            </w:r>
            <w:r w:rsidRPr="005879BC">
              <w:rPr>
                <w:sz w:val="20"/>
                <w:szCs w:val="20"/>
                <w:lang w:val="nl-BE"/>
              </w:rPr>
              <w:t xml:space="preserve">n een huizenblok met </w:t>
            </w:r>
            <w:r w:rsidR="00A5354F" w:rsidRPr="005879BC">
              <w:rPr>
                <w:sz w:val="20"/>
                <w:szCs w:val="20"/>
                <w:lang w:val="nl-BE"/>
              </w:rPr>
              <w:t xml:space="preserve">voornamelijk </w:t>
            </w:r>
            <w:proofErr w:type="spellStart"/>
            <w:r w:rsidRPr="005879BC">
              <w:rPr>
                <w:sz w:val="20"/>
                <w:szCs w:val="20"/>
                <w:lang w:val="nl-BE"/>
              </w:rPr>
              <w:t>mandelige</w:t>
            </w:r>
            <w:proofErr w:type="spellEnd"/>
            <w:r w:rsidRPr="005879BC">
              <w:rPr>
                <w:sz w:val="20"/>
                <w:szCs w:val="20"/>
                <w:lang w:val="nl-BE"/>
              </w:rPr>
              <w:t xml:space="preserve"> bouwwerken</w:t>
            </w:r>
            <w:r w:rsidR="00A5354F" w:rsidRPr="005879BC">
              <w:rPr>
                <w:sz w:val="20"/>
                <w:szCs w:val="20"/>
                <w:lang w:val="nl-BE"/>
              </w:rPr>
              <w:t xml:space="preserve"> is</w:t>
            </w:r>
            <w:r w:rsidRPr="005879BC">
              <w:rPr>
                <w:sz w:val="20"/>
                <w:szCs w:val="20"/>
                <w:lang w:val="nl-BE"/>
              </w:rPr>
              <w:t>, op een diepte van meer dan 37 m</w:t>
            </w:r>
            <w:r w:rsidR="00A5354F" w:rsidRPr="005879BC">
              <w:rPr>
                <w:sz w:val="20"/>
                <w:szCs w:val="20"/>
                <w:lang w:val="nl-BE"/>
              </w:rPr>
              <w:t xml:space="preserve"> ten opzichte van de rooilijn of in voorkomend geval van de bouwlijn, minstens 90 % van de niet-bebouwde oppervlakte in volle grond en </w:t>
            </w:r>
            <w:proofErr w:type="spellStart"/>
            <w:r w:rsidR="00A5354F" w:rsidRPr="005879BC">
              <w:rPr>
                <w:sz w:val="20"/>
                <w:szCs w:val="20"/>
                <w:lang w:val="nl-BE"/>
              </w:rPr>
              <w:t>vergroend</w:t>
            </w:r>
            <w:proofErr w:type="spellEnd"/>
            <w:r w:rsidR="00A5354F" w:rsidRPr="005879BC">
              <w:rPr>
                <w:sz w:val="20"/>
                <w:szCs w:val="20"/>
                <w:lang w:val="nl-BE"/>
              </w:rPr>
              <w:t>.</w:t>
            </w:r>
          </w:p>
          <w:p w14:paraId="2DB658AE" w14:textId="77777777" w:rsidR="00284BAC" w:rsidRPr="005879BC" w:rsidRDefault="00284BAC" w:rsidP="00284BAC">
            <w:pPr>
              <w:rPr>
                <w:sz w:val="20"/>
                <w:szCs w:val="20"/>
                <w:lang w:val="nl-BE"/>
              </w:rPr>
            </w:pPr>
          </w:p>
          <w:p w14:paraId="37267652" w14:textId="5995FBDB" w:rsidR="004253AA" w:rsidRPr="005879BC" w:rsidRDefault="004253AA" w:rsidP="00284BAC">
            <w:pPr>
              <w:rPr>
                <w:sz w:val="20"/>
                <w:szCs w:val="20"/>
                <w:lang w:val="nl-BE"/>
              </w:rPr>
            </w:pPr>
          </w:p>
          <w:p w14:paraId="69EBF91E" w14:textId="1D2957FA" w:rsidR="004253AA" w:rsidRPr="005879BC" w:rsidRDefault="004253AA" w:rsidP="00284BAC">
            <w:pPr>
              <w:rPr>
                <w:sz w:val="20"/>
                <w:szCs w:val="20"/>
                <w:lang w:val="nl-BE"/>
              </w:rPr>
            </w:pPr>
            <w:r w:rsidRPr="005879BC">
              <w:rPr>
                <w:sz w:val="20"/>
                <w:szCs w:val="20"/>
                <w:lang w:val="nl-BE"/>
              </w:rPr>
              <w:t xml:space="preserve">§5. De inrichting van de </w:t>
            </w:r>
            <w:r w:rsidR="00A5354F" w:rsidRPr="005879BC">
              <w:rPr>
                <w:sz w:val="20"/>
                <w:szCs w:val="20"/>
                <w:lang w:val="nl-BE"/>
              </w:rPr>
              <w:t xml:space="preserve">private </w:t>
            </w:r>
            <w:r w:rsidRPr="005879BC">
              <w:rPr>
                <w:sz w:val="20"/>
                <w:szCs w:val="20"/>
                <w:lang w:val="nl-BE"/>
              </w:rPr>
              <w:t>open ruimte is erop gericht de creatie van hitte-eilanden te vermijden, met name via het gebruik van doorlaatbare materialen met een hoog albedo en een lage warmteopslagcapaciteit</w:t>
            </w:r>
            <w:r w:rsidR="00A5354F" w:rsidRPr="005879BC">
              <w:rPr>
                <w:sz w:val="20"/>
                <w:szCs w:val="20"/>
                <w:lang w:val="nl-BE"/>
              </w:rPr>
              <w:t xml:space="preserve"> en eventueel via de bevordering van de aanwezigheid van water als landschaps- en verkoelingselement</w:t>
            </w:r>
            <w:r w:rsidRPr="005879BC">
              <w:rPr>
                <w:sz w:val="20"/>
                <w:szCs w:val="20"/>
                <w:lang w:val="nl-BE"/>
              </w:rPr>
              <w:t>.</w:t>
            </w:r>
          </w:p>
          <w:p w14:paraId="209613E8" w14:textId="77777777" w:rsidR="00284BAC" w:rsidRPr="005879BC" w:rsidRDefault="00284BAC" w:rsidP="00284BAC">
            <w:pPr>
              <w:rPr>
                <w:b/>
                <w:sz w:val="20"/>
                <w:szCs w:val="20"/>
                <w:lang w:val="nl-BE"/>
              </w:rPr>
            </w:pPr>
          </w:p>
        </w:tc>
        <w:tc>
          <w:tcPr>
            <w:tcW w:w="4457" w:type="dxa"/>
          </w:tcPr>
          <w:p w14:paraId="2739AF66" w14:textId="13EFD94D" w:rsidR="00A5354F" w:rsidRPr="005879BC" w:rsidRDefault="00284BAC" w:rsidP="00284BAC">
            <w:pPr>
              <w:rPr>
                <w:sz w:val="20"/>
                <w:szCs w:val="20"/>
                <w:lang w:val="nl-BE"/>
              </w:rPr>
            </w:pPr>
            <w:r w:rsidRPr="005879BC">
              <w:rPr>
                <w:sz w:val="20"/>
                <w:szCs w:val="20"/>
                <w:lang w:val="nl-BE"/>
              </w:rPr>
              <w:lastRenderedPageBreak/>
              <w:t xml:space="preserve">Toelichting: Het behoud van voldoende volle grond maakt de ontwikkeling van vegetatie </w:t>
            </w:r>
            <w:r w:rsidR="00A5354F" w:rsidRPr="005879BC">
              <w:rPr>
                <w:sz w:val="20"/>
                <w:szCs w:val="20"/>
                <w:lang w:val="nl-BE"/>
              </w:rPr>
              <w:t xml:space="preserve">en biodiversiteit mogelijk. Dat maakt het mogelijk om </w:t>
            </w:r>
            <w:r w:rsidRPr="005879BC">
              <w:rPr>
                <w:sz w:val="20"/>
                <w:szCs w:val="20"/>
                <w:lang w:val="nl-BE"/>
              </w:rPr>
              <w:t xml:space="preserve">een evenwicht tussen bebouwde en onbebouwde ruimte </w:t>
            </w:r>
            <w:r w:rsidR="00A5354F" w:rsidRPr="005879BC">
              <w:rPr>
                <w:sz w:val="20"/>
                <w:szCs w:val="20"/>
                <w:lang w:val="nl-BE"/>
              </w:rPr>
              <w:t>te creëren</w:t>
            </w:r>
            <w:r w:rsidRPr="005879BC">
              <w:rPr>
                <w:sz w:val="20"/>
                <w:szCs w:val="20"/>
                <w:lang w:val="nl-BE"/>
              </w:rPr>
              <w:t>.</w:t>
            </w:r>
          </w:p>
          <w:p w14:paraId="10BCB6E3" w14:textId="77777777" w:rsidR="00CA30D3" w:rsidRPr="005879BC" w:rsidRDefault="00CA30D3" w:rsidP="00284BAC">
            <w:pPr>
              <w:rPr>
                <w:sz w:val="20"/>
                <w:szCs w:val="20"/>
                <w:lang w:val="nl-BE"/>
              </w:rPr>
            </w:pPr>
          </w:p>
          <w:p w14:paraId="295B218E" w14:textId="143086E5" w:rsidR="00CA30D3" w:rsidRPr="005879BC" w:rsidRDefault="0039578C" w:rsidP="00284BAC">
            <w:pPr>
              <w:rPr>
                <w:sz w:val="20"/>
                <w:szCs w:val="20"/>
                <w:lang w:val="nl-BE"/>
              </w:rPr>
            </w:pPr>
            <w:r w:rsidRPr="005879BC">
              <w:rPr>
                <w:sz w:val="20"/>
                <w:szCs w:val="20"/>
                <w:lang w:val="nl-BE"/>
              </w:rPr>
              <w:t>Enkel 25 % van de niet-bebouwde oppervlakte van het terrein mag dus bedekt zijn met verharding die verplaatsingen of vermaak mogelijk maken of installaties bevatten die bestemd zijn voor de inrichting van die zones, zoals tuinhuisjes, banken, schommels, standbeelden of andere bouwwerken voor vermaak of decoratie. Dat percentage bedraagt 50 % in bepaalde gebieden zoals gebieden voor stedelijke industrie en ondernemingsgebieden in een stedelijke omgeving.</w:t>
            </w:r>
          </w:p>
          <w:p w14:paraId="2247CAC6" w14:textId="32C0CBE7" w:rsidR="00284BAC" w:rsidRPr="005879BC" w:rsidRDefault="00284BAC" w:rsidP="00284BAC">
            <w:pPr>
              <w:rPr>
                <w:bCs/>
                <w:sz w:val="20"/>
                <w:szCs w:val="20"/>
                <w:lang w:val="nl-BE"/>
              </w:rPr>
            </w:pPr>
            <w:r w:rsidRPr="005879BC">
              <w:rPr>
                <w:sz w:val="20"/>
                <w:szCs w:val="20"/>
                <w:lang w:val="nl-BE"/>
              </w:rPr>
              <w:t xml:space="preserve"> </w:t>
            </w:r>
          </w:p>
          <w:p w14:paraId="7E6D5848" w14:textId="43E0C535" w:rsidR="00F43674" w:rsidRPr="005879BC" w:rsidRDefault="00F43674" w:rsidP="00284BAC">
            <w:pPr>
              <w:rPr>
                <w:sz w:val="20"/>
                <w:szCs w:val="20"/>
                <w:lang w:val="nl-BE"/>
              </w:rPr>
            </w:pPr>
          </w:p>
          <w:p w14:paraId="20FA5042" w14:textId="3DE5AAD3" w:rsidR="00F43674" w:rsidRPr="005879BC" w:rsidRDefault="00F43674" w:rsidP="00284BAC">
            <w:pPr>
              <w:rPr>
                <w:sz w:val="20"/>
                <w:szCs w:val="20"/>
                <w:lang w:val="nl-BE"/>
              </w:rPr>
            </w:pPr>
          </w:p>
          <w:p w14:paraId="2ED738FF" w14:textId="11B24809" w:rsidR="00F43674" w:rsidRPr="005879BC" w:rsidRDefault="00F43674" w:rsidP="00284BAC">
            <w:pPr>
              <w:rPr>
                <w:sz w:val="20"/>
                <w:szCs w:val="20"/>
                <w:lang w:val="nl-BE"/>
              </w:rPr>
            </w:pPr>
          </w:p>
          <w:p w14:paraId="7F8239FD" w14:textId="41F78C02" w:rsidR="00F43674" w:rsidRPr="005879BC" w:rsidRDefault="00F43674" w:rsidP="00284BAC">
            <w:pPr>
              <w:rPr>
                <w:sz w:val="20"/>
                <w:szCs w:val="20"/>
                <w:lang w:val="nl-BE"/>
              </w:rPr>
            </w:pPr>
          </w:p>
          <w:p w14:paraId="50C2EE2F" w14:textId="61386986" w:rsidR="00F43674" w:rsidRPr="005879BC" w:rsidRDefault="00F43674" w:rsidP="00284BAC">
            <w:pPr>
              <w:rPr>
                <w:sz w:val="20"/>
                <w:szCs w:val="20"/>
                <w:lang w:val="nl-BE"/>
              </w:rPr>
            </w:pPr>
          </w:p>
          <w:p w14:paraId="4C351B76" w14:textId="2C6B5948" w:rsidR="00F43674" w:rsidRPr="005879BC" w:rsidRDefault="00F43674" w:rsidP="00284BAC">
            <w:pPr>
              <w:rPr>
                <w:sz w:val="20"/>
                <w:szCs w:val="20"/>
                <w:lang w:val="nl-BE"/>
              </w:rPr>
            </w:pPr>
          </w:p>
          <w:p w14:paraId="2D4CE9B6" w14:textId="4D00A05C" w:rsidR="00F43674" w:rsidRPr="005879BC" w:rsidRDefault="00F43674" w:rsidP="00284BAC">
            <w:pPr>
              <w:rPr>
                <w:bCs/>
                <w:sz w:val="20"/>
                <w:szCs w:val="20"/>
                <w:vertAlign w:val="superscript"/>
                <w:lang w:val="nl-BE"/>
              </w:rPr>
            </w:pPr>
            <w:r w:rsidRPr="005879BC">
              <w:rPr>
                <w:sz w:val="20"/>
                <w:szCs w:val="20"/>
                <w:lang w:val="nl-BE"/>
              </w:rPr>
              <w:lastRenderedPageBreak/>
              <w:t>Opmerking: de bouwwerken die bij de ingang van het gebouw horen, zijn met name fietsboxen, brievenbussen, omheiningen of muurtjes, trappen of opritten.</w:t>
            </w:r>
          </w:p>
          <w:p w14:paraId="38868160" w14:textId="77777777" w:rsidR="00284BAC" w:rsidRPr="005879BC" w:rsidRDefault="00284BAC" w:rsidP="00284BAC">
            <w:pPr>
              <w:rPr>
                <w:bCs/>
                <w:sz w:val="20"/>
                <w:szCs w:val="20"/>
                <w:lang w:val="nl-BE"/>
              </w:rPr>
            </w:pPr>
          </w:p>
        </w:tc>
      </w:tr>
      <w:tr w:rsidR="00284BAC" w:rsidRPr="005879BC" w14:paraId="787EA6FC" w14:textId="77777777" w:rsidTr="0056087B">
        <w:tc>
          <w:tcPr>
            <w:tcW w:w="2972" w:type="dxa"/>
          </w:tcPr>
          <w:p w14:paraId="75B158AB" w14:textId="77777777" w:rsidR="00284BAC" w:rsidRPr="005879BC" w:rsidRDefault="00284BAC" w:rsidP="00284BAC">
            <w:pPr>
              <w:rPr>
                <w:b/>
                <w:sz w:val="20"/>
                <w:szCs w:val="20"/>
                <w:lang w:val="nl-BE"/>
              </w:rPr>
            </w:pPr>
          </w:p>
        </w:tc>
        <w:tc>
          <w:tcPr>
            <w:tcW w:w="6521" w:type="dxa"/>
          </w:tcPr>
          <w:p w14:paraId="2FA39238" w14:textId="77777777" w:rsidR="00284BAC" w:rsidRPr="005879BC" w:rsidRDefault="00284BAC" w:rsidP="00284BAC">
            <w:pPr>
              <w:rPr>
                <w:b/>
                <w:sz w:val="20"/>
                <w:szCs w:val="20"/>
                <w:lang w:val="nl-BE"/>
              </w:rPr>
            </w:pPr>
          </w:p>
          <w:p w14:paraId="312D3467" w14:textId="69642251" w:rsidR="00284BAC" w:rsidRPr="005879BC" w:rsidRDefault="00284BAC" w:rsidP="00284BAC">
            <w:pPr>
              <w:rPr>
                <w:sz w:val="20"/>
                <w:szCs w:val="20"/>
              </w:rPr>
            </w:pPr>
            <w:r w:rsidRPr="005879BC">
              <w:rPr>
                <w:b/>
                <w:bCs/>
                <w:sz w:val="20"/>
                <w:szCs w:val="20"/>
                <w:lang w:val="nl-BE"/>
              </w:rPr>
              <w:t xml:space="preserve">Artikel </w:t>
            </w:r>
            <w:r w:rsidR="00F43674" w:rsidRPr="005879BC">
              <w:rPr>
                <w:b/>
                <w:bCs/>
                <w:sz w:val="20"/>
                <w:szCs w:val="20"/>
                <w:lang w:val="nl-BE"/>
              </w:rPr>
              <w:t>33</w:t>
            </w:r>
            <w:r w:rsidRPr="005879BC">
              <w:rPr>
                <w:b/>
                <w:bCs/>
                <w:sz w:val="20"/>
                <w:szCs w:val="20"/>
                <w:lang w:val="nl-BE"/>
              </w:rPr>
              <w:t xml:space="preserve"> - Beplanting </w:t>
            </w:r>
          </w:p>
          <w:p w14:paraId="2E4026E4" w14:textId="77777777" w:rsidR="00284BAC" w:rsidRPr="005879BC" w:rsidRDefault="00284BAC" w:rsidP="00284BAC">
            <w:pPr>
              <w:rPr>
                <w:sz w:val="20"/>
                <w:szCs w:val="20"/>
              </w:rPr>
            </w:pPr>
          </w:p>
        </w:tc>
        <w:tc>
          <w:tcPr>
            <w:tcW w:w="4457" w:type="dxa"/>
          </w:tcPr>
          <w:p w14:paraId="6E20B9A3" w14:textId="77777777" w:rsidR="00284BAC" w:rsidRPr="005879BC" w:rsidRDefault="00284BAC" w:rsidP="00284BAC">
            <w:pPr>
              <w:rPr>
                <w:bCs/>
                <w:sz w:val="20"/>
                <w:szCs w:val="20"/>
              </w:rPr>
            </w:pPr>
          </w:p>
        </w:tc>
      </w:tr>
      <w:tr w:rsidR="00284BAC" w:rsidRPr="00A74DF3" w14:paraId="00E4EF68" w14:textId="77777777" w:rsidTr="0056087B">
        <w:tc>
          <w:tcPr>
            <w:tcW w:w="2972" w:type="dxa"/>
          </w:tcPr>
          <w:p w14:paraId="2DD90CA8" w14:textId="77777777" w:rsidR="00284BAC" w:rsidRPr="005879BC" w:rsidRDefault="00284BAC" w:rsidP="00284BAC">
            <w:pPr>
              <w:rPr>
                <w:sz w:val="20"/>
                <w:szCs w:val="20"/>
              </w:rPr>
            </w:pPr>
          </w:p>
          <w:p w14:paraId="6BF4C3A8" w14:textId="7F1326F3" w:rsidR="00284BAC" w:rsidRPr="005879BC" w:rsidRDefault="00284BAC" w:rsidP="00284BAC">
            <w:pPr>
              <w:pStyle w:val="ListParagraph"/>
              <w:numPr>
                <w:ilvl w:val="0"/>
                <w:numId w:val="4"/>
              </w:numPr>
              <w:rPr>
                <w:sz w:val="20"/>
                <w:szCs w:val="20"/>
              </w:rPr>
            </w:pPr>
            <w:r w:rsidRPr="005879BC">
              <w:rPr>
                <w:sz w:val="20"/>
                <w:szCs w:val="20"/>
                <w:lang w:val="nl-BE"/>
              </w:rPr>
              <w:t>De biodiversiteit ontwikkelen</w:t>
            </w:r>
            <w:r w:rsidR="0039578C" w:rsidRPr="005879BC">
              <w:rPr>
                <w:sz w:val="20"/>
                <w:szCs w:val="20"/>
                <w:lang w:val="nl-BE"/>
              </w:rPr>
              <w:t>;</w:t>
            </w:r>
            <w:r w:rsidRPr="005879BC">
              <w:rPr>
                <w:sz w:val="20"/>
                <w:szCs w:val="20"/>
                <w:lang w:val="nl-BE"/>
              </w:rPr>
              <w:t xml:space="preserve"> </w:t>
            </w:r>
          </w:p>
          <w:p w14:paraId="7CFE87C6" w14:textId="16ABC400" w:rsidR="00284BAC" w:rsidRPr="005879BC" w:rsidRDefault="00284BAC" w:rsidP="00284BAC">
            <w:pPr>
              <w:pStyle w:val="ListParagraph"/>
              <w:numPr>
                <w:ilvl w:val="0"/>
                <w:numId w:val="4"/>
              </w:numPr>
              <w:rPr>
                <w:sz w:val="20"/>
                <w:szCs w:val="20"/>
                <w:lang w:val="nl-BE"/>
              </w:rPr>
            </w:pPr>
            <w:r w:rsidRPr="005879BC">
              <w:rPr>
                <w:sz w:val="20"/>
                <w:szCs w:val="20"/>
                <w:lang w:val="nl-BE"/>
              </w:rPr>
              <w:t>Het verschijnsel van stedelijke hitte-eilanden bestrijden en een koeltenetwerk tot stand brengen</w:t>
            </w:r>
            <w:r w:rsidR="0039578C" w:rsidRPr="005879BC">
              <w:rPr>
                <w:sz w:val="20"/>
                <w:szCs w:val="20"/>
                <w:lang w:val="nl-BE"/>
              </w:rPr>
              <w:t>.</w:t>
            </w:r>
          </w:p>
          <w:p w14:paraId="30DE4945" w14:textId="4BABBA0E" w:rsidR="00284BAC" w:rsidRPr="005879BC" w:rsidRDefault="00284BAC" w:rsidP="00284BAC">
            <w:pPr>
              <w:rPr>
                <w:sz w:val="20"/>
                <w:szCs w:val="20"/>
                <w:lang w:val="nl-BE"/>
              </w:rPr>
            </w:pPr>
          </w:p>
        </w:tc>
        <w:tc>
          <w:tcPr>
            <w:tcW w:w="6521" w:type="dxa"/>
          </w:tcPr>
          <w:p w14:paraId="46FD0BF2" w14:textId="77777777" w:rsidR="00284BAC" w:rsidRPr="005879BC" w:rsidRDefault="00284BAC" w:rsidP="00284BAC">
            <w:pPr>
              <w:rPr>
                <w:sz w:val="20"/>
                <w:szCs w:val="20"/>
                <w:lang w:val="nl-BE"/>
              </w:rPr>
            </w:pPr>
          </w:p>
          <w:p w14:paraId="537AE596" w14:textId="1D732FF5" w:rsidR="00284BAC" w:rsidRPr="005879BC" w:rsidRDefault="00284BAC" w:rsidP="00284BAC">
            <w:pPr>
              <w:rPr>
                <w:sz w:val="20"/>
                <w:szCs w:val="20"/>
                <w:lang w:val="nl-BE"/>
              </w:rPr>
            </w:pPr>
            <w:r w:rsidRPr="005879BC">
              <w:rPr>
                <w:sz w:val="20"/>
                <w:szCs w:val="20"/>
                <w:lang w:val="nl-BE"/>
              </w:rPr>
              <w:t>In de</w:t>
            </w:r>
            <w:r w:rsidR="00F43674" w:rsidRPr="005879BC">
              <w:rPr>
                <w:sz w:val="20"/>
                <w:szCs w:val="20"/>
                <w:lang w:val="nl-BE"/>
              </w:rPr>
              <w:t xml:space="preserve"> private</w:t>
            </w:r>
            <w:r w:rsidRPr="005879BC">
              <w:rPr>
                <w:sz w:val="20"/>
                <w:szCs w:val="20"/>
                <w:lang w:val="nl-BE"/>
              </w:rPr>
              <w:t xml:space="preserve"> open ruimte </w:t>
            </w:r>
            <w:r w:rsidR="00F43674" w:rsidRPr="005879BC">
              <w:rPr>
                <w:sz w:val="20"/>
                <w:szCs w:val="20"/>
                <w:lang w:val="nl-BE"/>
              </w:rPr>
              <w:t>zorgen</w:t>
            </w:r>
            <w:r w:rsidRPr="005879BC">
              <w:rPr>
                <w:sz w:val="20"/>
                <w:szCs w:val="20"/>
                <w:lang w:val="nl-BE"/>
              </w:rPr>
              <w:t xml:space="preserve"> hoogstammen voor schaduw en is er minstens één boom van derde grootte per schijf van 200 m². </w:t>
            </w:r>
          </w:p>
          <w:p w14:paraId="670384BF" w14:textId="0D087CD0" w:rsidR="0039578C" w:rsidRPr="005879BC" w:rsidRDefault="0039578C" w:rsidP="00284BAC">
            <w:pPr>
              <w:rPr>
                <w:sz w:val="20"/>
                <w:szCs w:val="20"/>
                <w:lang w:val="nl-BE"/>
              </w:rPr>
            </w:pPr>
          </w:p>
          <w:p w14:paraId="19A900D8" w14:textId="0543F9B2" w:rsidR="0039578C" w:rsidRPr="005879BC" w:rsidRDefault="0039578C" w:rsidP="00284BAC">
            <w:pPr>
              <w:rPr>
                <w:sz w:val="20"/>
                <w:szCs w:val="20"/>
                <w:lang w:val="nl-BE"/>
              </w:rPr>
            </w:pPr>
            <w:r w:rsidRPr="005879BC">
              <w:rPr>
                <w:sz w:val="20"/>
                <w:szCs w:val="20"/>
                <w:lang w:val="nl-BE"/>
              </w:rPr>
              <w:t>De bomen worden zo aangeplant dat ze gezond en vlot kunnen groeien.</w:t>
            </w:r>
          </w:p>
          <w:p w14:paraId="5701BA37" w14:textId="50D20487" w:rsidR="00284BAC" w:rsidRPr="005879BC" w:rsidRDefault="00284BAC" w:rsidP="00284BAC">
            <w:pPr>
              <w:rPr>
                <w:sz w:val="20"/>
                <w:szCs w:val="20"/>
                <w:lang w:val="nl-BE"/>
              </w:rPr>
            </w:pPr>
          </w:p>
          <w:p w14:paraId="24047F4B" w14:textId="77777777" w:rsidR="00284BAC" w:rsidRPr="005879BC" w:rsidRDefault="00284BAC" w:rsidP="00284BAC">
            <w:pPr>
              <w:rPr>
                <w:sz w:val="20"/>
                <w:szCs w:val="20"/>
                <w:lang w:val="nl-BE"/>
              </w:rPr>
            </w:pPr>
          </w:p>
          <w:p w14:paraId="074C614F" w14:textId="77777777" w:rsidR="00284BAC" w:rsidRPr="005879BC" w:rsidRDefault="00284BAC" w:rsidP="00284BAC">
            <w:pPr>
              <w:rPr>
                <w:sz w:val="20"/>
                <w:szCs w:val="20"/>
                <w:lang w:val="nl-BE"/>
              </w:rPr>
            </w:pPr>
          </w:p>
          <w:p w14:paraId="183DDABC" w14:textId="77777777" w:rsidR="00284BAC" w:rsidRPr="005879BC" w:rsidRDefault="00284BAC" w:rsidP="00284BAC">
            <w:pPr>
              <w:rPr>
                <w:sz w:val="20"/>
                <w:szCs w:val="20"/>
                <w:lang w:val="nl-BE"/>
              </w:rPr>
            </w:pPr>
          </w:p>
          <w:p w14:paraId="17FD1945" w14:textId="77777777" w:rsidR="00284BAC" w:rsidRPr="005879BC" w:rsidRDefault="00284BAC" w:rsidP="00284BAC">
            <w:pPr>
              <w:rPr>
                <w:sz w:val="20"/>
                <w:szCs w:val="20"/>
                <w:lang w:val="nl-BE"/>
              </w:rPr>
            </w:pPr>
          </w:p>
          <w:p w14:paraId="005C0F4A" w14:textId="77777777" w:rsidR="00284BAC" w:rsidRPr="005879BC" w:rsidRDefault="00284BAC" w:rsidP="00284BAC">
            <w:pPr>
              <w:rPr>
                <w:sz w:val="20"/>
                <w:szCs w:val="20"/>
                <w:lang w:val="nl-BE"/>
              </w:rPr>
            </w:pPr>
          </w:p>
          <w:p w14:paraId="66C33377" w14:textId="77777777" w:rsidR="00284BAC" w:rsidRPr="005879BC" w:rsidRDefault="00284BAC" w:rsidP="00284BAC">
            <w:pPr>
              <w:rPr>
                <w:sz w:val="20"/>
                <w:szCs w:val="20"/>
                <w:lang w:val="nl-BE"/>
              </w:rPr>
            </w:pPr>
          </w:p>
          <w:p w14:paraId="699A552A" w14:textId="77777777" w:rsidR="00284BAC" w:rsidRPr="005879BC" w:rsidRDefault="00284BAC" w:rsidP="00284BAC">
            <w:pPr>
              <w:rPr>
                <w:sz w:val="20"/>
                <w:szCs w:val="20"/>
                <w:lang w:val="nl-BE"/>
              </w:rPr>
            </w:pPr>
          </w:p>
          <w:p w14:paraId="1481D190" w14:textId="77777777" w:rsidR="00284BAC" w:rsidRPr="005879BC" w:rsidRDefault="00284BAC" w:rsidP="00284BAC">
            <w:pPr>
              <w:rPr>
                <w:sz w:val="20"/>
                <w:szCs w:val="20"/>
                <w:lang w:val="nl-BE"/>
              </w:rPr>
            </w:pPr>
          </w:p>
        </w:tc>
        <w:tc>
          <w:tcPr>
            <w:tcW w:w="4457" w:type="dxa"/>
          </w:tcPr>
          <w:p w14:paraId="6476A11A" w14:textId="532D67F3" w:rsidR="00284BAC" w:rsidRPr="005879BC" w:rsidRDefault="00284BAC" w:rsidP="00F43674">
            <w:pPr>
              <w:rPr>
                <w:bCs/>
                <w:sz w:val="20"/>
                <w:szCs w:val="20"/>
                <w:lang w:val="nl-BE"/>
              </w:rPr>
            </w:pPr>
            <w:r w:rsidRPr="005879BC">
              <w:rPr>
                <w:sz w:val="20"/>
                <w:szCs w:val="20"/>
                <w:lang w:val="nl-BE"/>
              </w:rPr>
              <w:t xml:space="preserve">Toelichting: </w:t>
            </w:r>
            <w:r w:rsidR="0039578C" w:rsidRPr="005879BC">
              <w:rPr>
                <w:sz w:val="20"/>
                <w:szCs w:val="20"/>
                <w:lang w:val="nl-BE"/>
              </w:rPr>
              <w:t xml:space="preserve">Een </w:t>
            </w:r>
            <w:r w:rsidR="00F43674" w:rsidRPr="005879BC">
              <w:rPr>
                <w:sz w:val="20"/>
                <w:szCs w:val="20"/>
                <w:lang w:val="nl-BE"/>
              </w:rPr>
              <w:t>boom van derde grootte is een boom van volwassen omvang met een minimale hoogte van 10 m.</w:t>
            </w:r>
          </w:p>
          <w:p w14:paraId="51C034C2" w14:textId="77777777" w:rsidR="00284BAC" w:rsidRPr="005879BC" w:rsidRDefault="00284BAC" w:rsidP="00284BAC">
            <w:pPr>
              <w:rPr>
                <w:bCs/>
                <w:sz w:val="20"/>
                <w:szCs w:val="20"/>
                <w:lang w:val="nl-BE"/>
              </w:rPr>
            </w:pPr>
          </w:p>
          <w:p w14:paraId="7A091B55" w14:textId="351A31C1" w:rsidR="00F43674" w:rsidRPr="005879BC" w:rsidRDefault="00284BAC" w:rsidP="00284BAC">
            <w:pPr>
              <w:rPr>
                <w:sz w:val="20"/>
                <w:szCs w:val="20"/>
                <w:lang w:val="nl-BE"/>
              </w:rPr>
            </w:pPr>
            <w:r w:rsidRPr="005879BC">
              <w:rPr>
                <w:sz w:val="20"/>
                <w:szCs w:val="20"/>
                <w:lang w:val="nl-BE"/>
              </w:rPr>
              <w:t xml:space="preserve">De aanwezigheid van bomen met een zekere hoogte zorgt voor schaduw in de zomer en draagt </w:t>
            </w:r>
            <w:r w:rsidR="0039578C" w:rsidRPr="005879BC">
              <w:rPr>
                <w:sz w:val="20"/>
                <w:szCs w:val="20"/>
                <w:lang w:val="nl-BE"/>
              </w:rPr>
              <w:t xml:space="preserve">op die manier </w:t>
            </w:r>
            <w:r w:rsidRPr="005879BC">
              <w:rPr>
                <w:sz w:val="20"/>
                <w:szCs w:val="20"/>
                <w:lang w:val="nl-BE"/>
              </w:rPr>
              <w:t>bij tot het bestrijden van hitte-eilanden.</w:t>
            </w:r>
            <w:r w:rsidR="00966F3E">
              <w:rPr>
                <w:sz w:val="20"/>
                <w:szCs w:val="20"/>
                <w:lang w:val="nl-BE"/>
              </w:rPr>
              <w:t xml:space="preserve"> Het aan de boom gewijde grondvolume staat in verhouding tot de minimale nuttige levensduur van de boom.</w:t>
            </w:r>
          </w:p>
          <w:p w14:paraId="76643E2A" w14:textId="77777777" w:rsidR="00F43674" w:rsidRPr="005879BC" w:rsidRDefault="00F43674" w:rsidP="00284BAC">
            <w:pPr>
              <w:rPr>
                <w:sz w:val="20"/>
                <w:szCs w:val="20"/>
                <w:lang w:val="nl-BE"/>
              </w:rPr>
            </w:pPr>
          </w:p>
          <w:p w14:paraId="5145E166" w14:textId="105BDA5C" w:rsidR="00284BAC" w:rsidRPr="005879BC" w:rsidRDefault="00284BAC" w:rsidP="00284BAC">
            <w:pPr>
              <w:rPr>
                <w:bCs/>
                <w:sz w:val="20"/>
                <w:szCs w:val="20"/>
                <w:lang w:val="nl-BE"/>
              </w:rPr>
            </w:pPr>
          </w:p>
        </w:tc>
      </w:tr>
      <w:tr w:rsidR="00284BAC" w:rsidRPr="005879BC" w14:paraId="3AB3DC63" w14:textId="77777777" w:rsidTr="0056087B">
        <w:tc>
          <w:tcPr>
            <w:tcW w:w="2972" w:type="dxa"/>
          </w:tcPr>
          <w:p w14:paraId="3F0580AE" w14:textId="77777777" w:rsidR="00284BAC" w:rsidRPr="005879BC" w:rsidRDefault="00284BAC" w:rsidP="00284BAC">
            <w:pPr>
              <w:rPr>
                <w:sz w:val="20"/>
                <w:szCs w:val="20"/>
                <w:lang w:val="nl-BE"/>
              </w:rPr>
            </w:pPr>
          </w:p>
        </w:tc>
        <w:tc>
          <w:tcPr>
            <w:tcW w:w="6521" w:type="dxa"/>
          </w:tcPr>
          <w:p w14:paraId="6BD458E2" w14:textId="77777777" w:rsidR="00284BAC" w:rsidRPr="005879BC" w:rsidRDefault="00284BAC" w:rsidP="00284BAC">
            <w:pPr>
              <w:rPr>
                <w:sz w:val="20"/>
                <w:szCs w:val="20"/>
                <w:lang w:val="nl-BE"/>
              </w:rPr>
            </w:pPr>
          </w:p>
          <w:p w14:paraId="250F0C8C" w14:textId="2ED4B14C" w:rsidR="00284BAC" w:rsidRPr="005879BC" w:rsidRDefault="00284BAC" w:rsidP="00284BAC">
            <w:pPr>
              <w:rPr>
                <w:b/>
                <w:sz w:val="20"/>
                <w:szCs w:val="20"/>
              </w:rPr>
            </w:pPr>
            <w:r w:rsidRPr="005879BC">
              <w:rPr>
                <w:b/>
                <w:bCs/>
                <w:sz w:val="20"/>
                <w:szCs w:val="20"/>
                <w:lang w:val="nl-BE"/>
              </w:rPr>
              <w:t xml:space="preserve">Artikel </w:t>
            </w:r>
            <w:r w:rsidR="00F43674" w:rsidRPr="005879BC">
              <w:rPr>
                <w:b/>
                <w:bCs/>
                <w:sz w:val="20"/>
                <w:szCs w:val="20"/>
                <w:lang w:val="nl-BE"/>
              </w:rPr>
              <w:t>34</w:t>
            </w:r>
            <w:r w:rsidRPr="005879BC">
              <w:rPr>
                <w:b/>
                <w:bCs/>
                <w:sz w:val="20"/>
                <w:szCs w:val="20"/>
                <w:lang w:val="nl-BE"/>
              </w:rPr>
              <w:t xml:space="preserve"> - Biodiversiteit</w:t>
            </w:r>
          </w:p>
          <w:p w14:paraId="5126628F" w14:textId="47F88B91" w:rsidR="00284BAC" w:rsidRPr="005879BC" w:rsidRDefault="00284BAC" w:rsidP="00284BAC">
            <w:pPr>
              <w:rPr>
                <w:sz w:val="20"/>
                <w:szCs w:val="20"/>
              </w:rPr>
            </w:pPr>
          </w:p>
        </w:tc>
        <w:tc>
          <w:tcPr>
            <w:tcW w:w="4457" w:type="dxa"/>
          </w:tcPr>
          <w:p w14:paraId="489FEF80" w14:textId="77777777" w:rsidR="00284BAC" w:rsidRPr="005879BC" w:rsidRDefault="00284BAC" w:rsidP="00284BAC">
            <w:pPr>
              <w:rPr>
                <w:bCs/>
                <w:sz w:val="20"/>
                <w:szCs w:val="20"/>
              </w:rPr>
            </w:pPr>
          </w:p>
        </w:tc>
      </w:tr>
      <w:tr w:rsidR="00284BAC" w:rsidRPr="00A74DF3" w14:paraId="68D3A74F" w14:textId="77777777" w:rsidTr="0056087B">
        <w:tc>
          <w:tcPr>
            <w:tcW w:w="2972" w:type="dxa"/>
          </w:tcPr>
          <w:p w14:paraId="2A00C9CD" w14:textId="77777777" w:rsidR="00284BAC" w:rsidRPr="005879BC" w:rsidRDefault="00284BAC" w:rsidP="00284BAC">
            <w:pPr>
              <w:rPr>
                <w:sz w:val="20"/>
                <w:szCs w:val="20"/>
              </w:rPr>
            </w:pPr>
          </w:p>
          <w:p w14:paraId="747C8DAF" w14:textId="77777777" w:rsidR="00284BAC" w:rsidRPr="005879BC" w:rsidRDefault="00284BAC" w:rsidP="00284BAC">
            <w:pPr>
              <w:rPr>
                <w:sz w:val="20"/>
                <w:szCs w:val="20"/>
              </w:rPr>
            </w:pPr>
          </w:p>
          <w:p w14:paraId="33B994D7" w14:textId="6D97249E" w:rsidR="00284BAC" w:rsidRPr="005879BC" w:rsidRDefault="00284BAC" w:rsidP="00284BAC">
            <w:pPr>
              <w:pStyle w:val="ListParagraph"/>
              <w:numPr>
                <w:ilvl w:val="0"/>
                <w:numId w:val="4"/>
              </w:numPr>
              <w:rPr>
                <w:sz w:val="20"/>
                <w:szCs w:val="20"/>
              </w:rPr>
            </w:pPr>
            <w:r w:rsidRPr="005879BC">
              <w:rPr>
                <w:sz w:val="20"/>
                <w:szCs w:val="20"/>
                <w:lang w:val="nl-BE"/>
              </w:rPr>
              <w:t>De biodiversiteit ontwikkelen</w:t>
            </w:r>
            <w:r w:rsidR="00B2453A" w:rsidRPr="005879BC">
              <w:rPr>
                <w:sz w:val="20"/>
                <w:szCs w:val="20"/>
                <w:lang w:val="nl-BE"/>
              </w:rPr>
              <w:t>.</w:t>
            </w:r>
            <w:r w:rsidRPr="005879BC">
              <w:rPr>
                <w:sz w:val="20"/>
                <w:szCs w:val="20"/>
                <w:lang w:val="nl-BE"/>
              </w:rPr>
              <w:t xml:space="preserve"> </w:t>
            </w:r>
          </w:p>
          <w:p w14:paraId="1ED9AE7E" w14:textId="77777777" w:rsidR="00284BAC" w:rsidRPr="005879BC" w:rsidRDefault="00284BAC" w:rsidP="00284BAC">
            <w:pPr>
              <w:rPr>
                <w:sz w:val="20"/>
                <w:szCs w:val="20"/>
              </w:rPr>
            </w:pPr>
          </w:p>
          <w:p w14:paraId="77739EA3" w14:textId="718FDE42" w:rsidR="00284BAC" w:rsidRPr="005879BC" w:rsidRDefault="00284BAC" w:rsidP="00284BAC">
            <w:pPr>
              <w:rPr>
                <w:sz w:val="20"/>
                <w:szCs w:val="20"/>
              </w:rPr>
            </w:pPr>
          </w:p>
        </w:tc>
        <w:tc>
          <w:tcPr>
            <w:tcW w:w="6521" w:type="dxa"/>
          </w:tcPr>
          <w:p w14:paraId="09C76130" w14:textId="77777777" w:rsidR="00284BAC" w:rsidRPr="005879BC" w:rsidRDefault="00284BAC" w:rsidP="00284BAC">
            <w:pPr>
              <w:rPr>
                <w:sz w:val="20"/>
                <w:szCs w:val="20"/>
              </w:rPr>
            </w:pPr>
          </w:p>
          <w:p w14:paraId="40E83625" w14:textId="14F2014F" w:rsidR="00284BAC" w:rsidRPr="005879BC" w:rsidRDefault="00284BAC" w:rsidP="00284BAC">
            <w:pPr>
              <w:rPr>
                <w:sz w:val="20"/>
                <w:szCs w:val="20"/>
                <w:lang w:val="nl-BE"/>
              </w:rPr>
            </w:pPr>
            <w:r w:rsidRPr="005879BC">
              <w:rPr>
                <w:sz w:val="20"/>
                <w:szCs w:val="20"/>
                <w:lang w:val="nl-BE"/>
              </w:rPr>
              <w:t xml:space="preserve">De inrichting van de </w:t>
            </w:r>
            <w:r w:rsidR="00B92A65" w:rsidRPr="005879BC">
              <w:rPr>
                <w:sz w:val="20"/>
                <w:szCs w:val="20"/>
                <w:lang w:val="nl-BE"/>
              </w:rPr>
              <w:t xml:space="preserve">private </w:t>
            </w:r>
            <w:r w:rsidRPr="005879BC">
              <w:rPr>
                <w:sz w:val="20"/>
                <w:szCs w:val="20"/>
                <w:lang w:val="nl-BE"/>
              </w:rPr>
              <w:t>open ruimte draagt bij tot de ontwikkeling van de biodiversiteit, met name door</w:t>
            </w:r>
            <w:r w:rsidR="00D82B7F" w:rsidRPr="005879BC">
              <w:rPr>
                <w:sz w:val="20"/>
                <w:szCs w:val="20"/>
                <w:lang w:val="nl-BE"/>
              </w:rPr>
              <w:t>:</w:t>
            </w:r>
          </w:p>
          <w:p w14:paraId="4D69ECAB" w14:textId="21433256" w:rsidR="00D82B7F" w:rsidRPr="005879BC" w:rsidRDefault="00966F3E" w:rsidP="00D82B7F">
            <w:pPr>
              <w:pStyle w:val="ListParagraph"/>
              <w:numPr>
                <w:ilvl w:val="0"/>
                <w:numId w:val="50"/>
              </w:numPr>
              <w:ind w:left="464"/>
              <w:rPr>
                <w:iCs/>
                <w:sz w:val="20"/>
                <w:szCs w:val="20"/>
                <w:lang w:val="nl-BE"/>
              </w:rPr>
            </w:pPr>
            <w:r>
              <w:rPr>
                <w:iCs/>
                <w:sz w:val="20"/>
                <w:szCs w:val="20"/>
                <w:lang w:val="nl-BE"/>
              </w:rPr>
              <w:t xml:space="preserve">voorrang te geven aan </w:t>
            </w:r>
            <w:r w:rsidR="00B435ED" w:rsidRPr="005879BC">
              <w:rPr>
                <w:iCs/>
                <w:sz w:val="20"/>
                <w:szCs w:val="20"/>
                <w:lang w:val="nl-BE"/>
              </w:rPr>
              <w:t xml:space="preserve">het scheppen van </w:t>
            </w:r>
            <w:r>
              <w:rPr>
                <w:iCs/>
                <w:sz w:val="20"/>
                <w:szCs w:val="20"/>
                <w:lang w:val="nl-BE"/>
              </w:rPr>
              <w:t xml:space="preserve">kwaliteitsbodems </w:t>
            </w:r>
            <w:r w:rsidR="00B435ED" w:rsidRPr="005879BC">
              <w:rPr>
                <w:iCs/>
                <w:sz w:val="20"/>
                <w:szCs w:val="20"/>
                <w:lang w:val="nl-BE"/>
              </w:rPr>
              <w:t>die de ontwikkeling van gevarieerde begroeiing mogelijk maken;</w:t>
            </w:r>
          </w:p>
          <w:p w14:paraId="20527811" w14:textId="636D750D" w:rsidR="00B435ED" w:rsidRPr="005879BC" w:rsidRDefault="00B435ED" w:rsidP="00D82B7F">
            <w:pPr>
              <w:pStyle w:val="ListParagraph"/>
              <w:numPr>
                <w:ilvl w:val="0"/>
                <w:numId w:val="50"/>
              </w:numPr>
              <w:ind w:left="464"/>
              <w:rPr>
                <w:iCs/>
                <w:sz w:val="20"/>
                <w:szCs w:val="20"/>
                <w:lang w:val="nl-BE"/>
              </w:rPr>
            </w:pPr>
            <w:r w:rsidRPr="005879BC">
              <w:rPr>
                <w:iCs/>
                <w:sz w:val="20"/>
                <w:szCs w:val="20"/>
                <w:lang w:val="nl-BE"/>
              </w:rPr>
              <w:t xml:space="preserve">het scheppen van </w:t>
            </w:r>
            <w:proofErr w:type="spellStart"/>
            <w:r w:rsidRPr="005879BC">
              <w:rPr>
                <w:iCs/>
                <w:sz w:val="20"/>
                <w:szCs w:val="20"/>
                <w:lang w:val="nl-BE"/>
              </w:rPr>
              <w:t>habitats</w:t>
            </w:r>
            <w:proofErr w:type="spellEnd"/>
            <w:r w:rsidRPr="005879BC">
              <w:rPr>
                <w:iCs/>
                <w:sz w:val="20"/>
                <w:szCs w:val="20"/>
                <w:lang w:val="nl-BE"/>
              </w:rPr>
              <w:t xml:space="preserve"> en opvangplaatsen voor fauna;</w:t>
            </w:r>
          </w:p>
          <w:p w14:paraId="669BCB23" w14:textId="77777777" w:rsidR="00966F3E" w:rsidRDefault="00B435ED" w:rsidP="00D82B7F">
            <w:pPr>
              <w:pStyle w:val="ListParagraph"/>
              <w:numPr>
                <w:ilvl w:val="0"/>
                <w:numId w:val="50"/>
              </w:numPr>
              <w:ind w:left="464"/>
              <w:rPr>
                <w:iCs/>
                <w:sz w:val="20"/>
                <w:szCs w:val="20"/>
                <w:lang w:val="nl-BE"/>
              </w:rPr>
            </w:pPr>
            <w:r w:rsidRPr="005879BC">
              <w:rPr>
                <w:iCs/>
                <w:sz w:val="20"/>
                <w:szCs w:val="20"/>
                <w:lang w:val="nl-BE"/>
              </w:rPr>
              <w:t>voorrang te geven aan het scheppen van voorziening</w:t>
            </w:r>
            <w:r w:rsidR="00B2453A" w:rsidRPr="005879BC">
              <w:rPr>
                <w:iCs/>
                <w:sz w:val="20"/>
                <w:szCs w:val="20"/>
                <w:lang w:val="nl-BE"/>
              </w:rPr>
              <w:t>en</w:t>
            </w:r>
            <w:r w:rsidRPr="005879BC">
              <w:rPr>
                <w:iCs/>
                <w:sz w:val="20"/>
                <w:szCs w:val="20"/>
                <w:lang w:val="nl-BE"/>
              </w:rPr>
              <w:t xml:space="preserve"> die de circulatie van kleine fauna mogelijk maken</w:t>
            </w:r>
          </w:p>
          <w:p w14:paraId="79305E31" w14:textId="6D382591" w:rsidR="00B435ED" w:rsidRPr="005879BC" w:rsidRDefault="00966F3E" w:rsidP="00D82B7F">
            <w:pPr>
              <w:pStyle w:val="ListParagraph"/>
              <w:numPr>
                <w:ilvl w:val="0"/>
                <w:numId w:val="50"/>
              </w:numPr>
              <w:ind w:left="464"/>
              <w:rPr>
                <w:iCs/>
                <w:sz w:val="20"/>
                <w:szCs w:val="20"/>
                <w:lang w:val="nl-BE"/>
              </w:rPr>
            </w:pPr>
            <w:r>
              <w:rPr>
                <w:iCs/>
                <w:sz w:val="20"/>
                <w:szCs w:val="20"/>
                <w:lang w:val="nl-BE"/>
              </w:rPr>
              <w:t>voorrang te geven aan de aanwezigheid en de ontwikkeling van inheemse platensoorten</w:t>
            </w:r>
            <w:r w:rsidR="00B435ED" w:rsidRPr="005879BC">
              <w:rPr>
                <w:iCs/>
                <w:sz w:val="20"/>
                <w:szCs w:val="20"/>
                <w:lang w:val="nl-BE"/>
              </w:rPr>
              <w:t>.</w:t>
            </w:r>
          </w:p>
          <w:p w14:paraId="5F384E1D" w14:textId="0FF032AF" w:rsidR="00B435ED" w:rsidRPr="005879BC" w:rsidRDefault="00B435ED" w:rsidP="00B435ED">
            <w:pPr>
              <w:rPr>
                <w:iCs/>
                <w:sz w:val="20"/>
                <w:szCs w:val="20"/>
                <w:lang w:val="nl-BE"/>
              </w:rPr>
            </w:pPr>
          </w:p>
          <w:p w14:paraId="0CD52A89" w14:textId="4C0612BB" w:rsidR="00B435ED" w:rsidRPr="005879BC" w:rsidRDefault="00B435ED" w:rsidP="005879BC">
            <w:pPr>
              <w:rPr>
                <w:iCs/>
                <w:sz w:val="20"/>
                <w:szCs w:val="20"/>
                <w:lang w:val="nl-BE"/>
              </w:rPr>
            </w:pPr>
            <w:r w:rsidRPr="005879BC">
              <w:rPr>
                <w:iCs/>
                <w:sz w:val="20"/>
                <w:szCs w:val="20"/>
                <w:lang w:val="nl-BE"/>
              </w:rPr>
              <w:t>De bijdrage aan de biodiversiteit wordt met name beoordeeld via de BAF+-berekening. De BAF+ wordt gemaximaliseerd in het licht van de projectdoelstellingen.</w:t>
            </w:r>
          </w:p>
          <w:p w14:paraId="2771FCC3" w14:textId="77777777" w:rsidR="00284BAC" w:rsidRPr="005879BC" w:rsidRDefault="00284BAC" w:rsidP="00284BAC">
            <w:pPr>
              <w:jc w:val="both"/>
              <w:rPr>
                <w:iCs/>
                <w:sz w:val="20"/>
                <w:szCs w:val="20"/>
                <w:lang w:val="nl-BE"/>
              </w:rPr>
            </w:pPr>
          </w:p>
          <w:p w14:paraId="2999C555" w14:textId="77777777" w:rsidR="00284BAC" w:rsidRPr="005879BC" w:rsidRDefault="00284BAC" w:rsidP="00284BAC">
            <w:pPr>
              <w:rPr>
                <w:sz w:val="20"/>
                <w:szCs w:val="20"/>
                <w:lang w:val="nl-BE"/>
              </w:rPr>
            </w:pPr>
          </w:p>
        </w:tc>
        <w:tc>
          <w:tcPr>
            <w:tcW w:w="4457" w:type="dxa"/>
          </w:tcPr>
          <w:p w14:paraId="6CA60C3F" w14:textId="77777777" w:rsidR="00284BAC" w:rsidRPr="005879BC" w:rsidRDefault="00284BAC" w:rsidP="00284BAC">
            <w:pPr>
              <w:rPr>
                <w:bCs/>
                <w:sz w:val="20"/>
                <w:szCs w:val="20"/>
                <w:lang w:val="nl-BE"/>
              </w:rPr>
            </w:pPr>
          </w:p>
          <w:p w14:paraId="52E69F14" w14:textId="77777777" w:rsidR="00F43674" w:rsidRPr="005879BC" w:rsidRDefault="00284BAC" w:rsidP="00284BAC">
            <w:pPr>
              <w:rPr>
                <w:sz w:val="20"/>
                <w:szCs w:val="20"/>
                <w:lang w:val="nl-BE"/>
              </w:rPr>
            </w:pPr>
            <w:r w:rsidRPr="005879BC">
              <w:rPr>
                <w:sz w:val="20"/>
                <w:szCs w:val="20"/>
                <w:lang w:val="nl-BE"/>
              </w:rPr>
              <w:t>Toelichting:</w:t>
            </w:r>
          </w:p>
          <w:p w14:paraId="1056EE44" w14:textId="6C960934" w:rsidR="00F43674" w:rsidRPr="005879BC" w:rsidRDefault="00F43674" w:rsidP="00284BAC">
            <w:pPr>
              <w:rPr>
                <w:sz w:val="20"/>
                <w:szCs w:val="20"/>
                <w:lang w:val="nl-BE"/>
              </w:rPr>
            </w:pPr>
          </w:p>
          <w:p w14:paraId="71010F26" w14:textId="47FF762B" w:rsidR="00284BAC" w:rsidRPr="005879BC" w:rsidRDefault="00284BAC" w:rsidP="00284BAC">
            <w:pPr>
              <w:rPr>
                <w:sz w:val="20"/>
                <w:szCs w:val="20"/>
                <w:lang w:val="nl-BE"/>
              </w:rPr>
            </w:pPr>
            <w:r w:rsidRPr="005879BC">
              <w:rPr>
                <w:sz w:val="20"/>
                <w:szCs w:val="20"/>
                <w:lang w:val="nl-BE"/>
              </w:rPr>
              <w:t xml:space="preserve">De BAF+ is een tool waarmee het ontwikkelingspotentieel van de biodiversiteit van een </w:t>
            </w:r>
            <w:r w:rsidR="00E770FC" w:rsidRPr="005879BC">
              <w:rPr>
                <w:sz w:val="20"/>
                <w:szCs w:val="20"/>
                <w:lang w:val="nl-BE"/>
              </w:rPr>
              <w:t xml:space="preserve">terrein </w:t>
            </w:r>
            <w:r w:rsidRPr="005879BC">
              <w:rPr>
                <w:sz w:val="20"/>
                <w:szCs w:val="20"/>
                <w:lang w:val="nl-BE"/>
              </w:rPr>
              <w:t>kan worden beoordeeld, met inbegrip van de bouwwerken</w:t>
            </w:r>
            <w:r w:rsidR="00E770FC" w:rsidRPr="005879BC">
              <w:rPr>
                <w:sz w:val="20"/>
                <w:szCs w:val="20"/>
                <w:lang w:val="nl-BE"/>
              </w:rPr>
              <w:t xml:space="preserve"> die het bevat</w:t>
            </w:r>
            <w:r w:rsidRPr="005879BC">
              <w:rPr>
                <w:sz w:val="20"/>
                <w:szCs w:val="20"/>
                <w:lang w:val="nl-BE"/>
              </w:rPr>
              <w:t>. Elk oppervlak wordt gekwalificeerd als een potentieel en gekwantificeerd om tot een index te komen.</w:t>
            </w:r>
            <w:r w:rsidR="00E770FC" w:rsidRPr="005879BC">
              <w:rPr>
                <w:sz w:val="20"/>
                <w:szCs w:val="20"/>
                <w:lang w:val="nl-BE"/>
              </w:rPr>
              <w:t xml:space="preserve"> De BAF+-berekening maakt het </w:t>
            </w:r>
            <w:r w:rsidR="00E770FC" w:rsidRPr="005879BC">
              <w:rPr>
                <w:sz w:val="20"/>
                <w:szCs w:val="20"/>
                <w:lang w:val="nl-BE"/>
              </w:rPr>
              <w:lastRenderedPageBreak/>
              <w:t>mogelijk om inrichtingskeuzes te maken om de bijdrage van het project aan de ontwikkeling van de biodiversiteit te maximaliseren door een zo hoog mogelijke score te proberen behalen in het licht van het project.</w:t>
            </w:r>
          </w:p>
          <w:p w14:paraId="69DB217A" w14:textId="77777777" w:rsidR="00E770FC" w:rsidRPr="005879BC" w:rsidRDefault="00E770FC" w:rsidP="00284BAC">
            <w:pPr>
              <w:rPr>
                <w:sz w:val="20"/>
                <w:szCs w:val="20"/>
                <w:lang w:val="nl-BE"/>
              </w:rPr>
            </w:pPr>
          </w:p>
          <w:p w14:paraId="56C29437" w14:textId="0596137C" w:rsidR="00E770FC" w:rsidRPr="005879BC" w:rsidRDefault="00E770FC" w:rsidP="00E770FC">
            <w:pPr>
              <w:rPr>
                <w:sz w:val="20"/>
                <w:szCs w:val="20"/>
                <w:lang w:val="nl-BE"/>
              </w:rPr>
            </w:pPr>
            <w:r w:rsidRPr="005879BC">
              <w:rPr>
                <w:sz w:val="20"/>
                <w:szCs w:val="20"/>
                <w:lang w:val="nl-BE"/>
              </w:rPr>
              <w:t>Opmerking: bepaalde soorten dragen meer bij aan de ontwikkeling van de biodiversiteit dan andere. Dat is met name het geval voor inheemse soorten en drachtplanten.</w:t>
            </w:r>
            <w:r w:rsidR="003D6EC2" w:rsidRPr="005879BC">
              <w:rPr>
                <w:sz w:val="20"/>
                <w:szCs w:val="20"/>
                <w:lang w:val="nl-BE"/>
              </w:rPr>
              <w:t xml:space="preserve"> Om de circulatie van soorten te vergemakkelijken, moet voorrang worden gegeven aan afsluitingen van de private open ruimtes die de doorgang van fauna mogelijk maken.</w:t>
            </w:r>
          </w:p>
          <w:p w14:paraId="69763A16" w14:textId="779F471D" w:rsidR="003D6EC2" w:rsidRPr="005879BC" w:rsidRDefault="003D6EC2" w:rsidP="00E770FC">
            <w:pPr>
              <w:rPr>
                <w:sz w:val="20"/>
                <w:szCs w:val="20"/>
                <w:lang w:val="nl-BE"/>
              </w:rPr>
            </w:pPr>
          </w:p>
          <w:p w14:paraId="38C90CBB" w14:textId="77777777" w:rsidR="00F732E6" w:rsidRPr="005879BC" w:rsidRDefault="00F732E6" w:rsidP="00F732E6">
            <w:pPr>
              <w:rPr>
                <w:sz w:val="20"/>
                <w:szCs w:val="20"/>
                <w:lang w:val="nl-BE"/>
              </w:rPr>
            </w:pPr>
            <w:r w:rsidRPr="005879BC">
              <w:rPr>
                <w:sz w:val="20"/>
                <w:szCs w:val="20"/>
                <w:lang w:val="nl-BE"/>
              </w:rPr>
              <w:t xml:space="preserve">Opmerking: Er kunnen gemakkelijk verschillende habitatvoorzieningen voor de fauna worden geplaatst in de open ruimte om de duurzaamheid van een project te verbeteren. Het kan bijvoorbeeld gaan om nestkasten voor vogels, insectenhotels, schuilplaatsen voor vleermuizen, inrichtingen voor amfibieën en reptielen of schuilplaatsen voor beschermde zoogdieren. Erg eenvoudige inrichtingen zoals hagen, bloemenweides, stapels stenen of composthopen zorgen ook voor </w:t>
            </w:r>
            <w:proofErr w:type="spellStart"/>
            <w:r w:rsidRPr="005879BC">
              <w:rPr>
                <w:sz w:val="20"/>
                <w:szCs w:val="20"/>
                <w:lang w:val="nl-BE"/>
              </w:rPr>
              <w:t>habitats</w:t>
            </w:r>
            <w:proofErr w:type="spellEnd"/>
            <w:r w:rsidRPr="005879BC">
              <w:rPr>
                <w:sz w:val="20"/>
                <w:szCs w:val="20"/>
                <w:lang w:val="nl-BE"/>
              </w:rPr>
              <w:t xml:space="preserve"> met veel diversiteit. De gids duurzame gebouwen biedt een overzicht van al die voorzieningen:</w:t>
            </w:r>
            <w:r w:rsidRPr="005879BC">
              <w:rPr>
                <w:lang w:val="nl-BE"/>
              </w:rPr>
              <w:t xml:space="preserve"> </w:t>
            </w:r>
            <w:hyperlink r:id="rId12" w:history="1">
              <w:r w:rsidRPr="005879BC">
                <w:rPr>
                  <w:rStyle w:val="Hyperlink"/>
                  <w:sz w:val="20"/>
                  <w:szCs w:val="20"/>
                  <w:lang w:val="nl-BE"/>
                </w:rPr>
                <w:t>https://www.gidsduurzamegebouwen.brussels/habitat-bieden-fauna/overzicht-voorzieningen</w:t>
              </w:r>
            </w:hyperlink>
          </w:p>
          <w:p w14:paraId="0B3419EF" w14:textId="01BCE3EA" w:rsidR="00E770FC" w:rsidRPr="005879BC" w:rsidRDefault="00E770FC" w:rsidP="00284BAC">
            <w:pPr>
              <w:rPr>
                <w:bCs/>
                <w:sz w:val="20"/>
                <w:szCs w:val="20"/>
                <w:lang w:val="nl-BE"/>
              </w:rPr>
            </w:pPr>
          </w:p>
        </w:tc>
      </w:tr>
      <w:tr w:rsidR="00284BAC" w:rsidRPr="00A74DF3" w14:paraId="7C4967EE" w14:textId="77777777" w:rsidTr="0056087B">
        <w:tc>
          <w:tcPr>
            <w:tcW w:w="2972" w:type="dxa"/>
          </w:tcPr>
          <w:p w14:paraId="79705D8E" w14:textId="77777777" w:rsidR="00284BAC" w:rsidRPr="005879BC" w:rsidRDefault="00284BAC" w:rsidP="00284BAC">
            <w:pPr>
              <w:rPr>
                <w:sz w:val="20"/>
                <w:szCs w:val="20"/>
                <w:lang w:val="nl-BE"/>
              </w:rPr>
            </w:pPr>
          </w:p>
        </w:tc>
        <w:tc>
          <w:tcPr>
            <w:tcW w:w="6521" w:type="dxa"/>
          </w:tcPr>
          <w:p w14:paraId="1AF5765D" w14:textId="77777777" w:rsidR="00284BAC" w:rsidRPr="005879BC" w:rsidRDefault="00284BAC" w:rsidP="00284BAC">
            <w:pPr>
              <w:rPr>
                <w:b/>
                <w:sz w:val="20"/>
                <w:szCs w:val="20"/>
                <w:lang w:val="nl-BE"/>
              </w:rPr>
            </w:pPr>
          </w:p>
          <w:p w14:paraId="569F640F" w14:textId="08F18C9B" w:rsidR="00284BAC" w:rsidRPr="005879BC" w:rsidRDefault="00284BAC" w:rsidP="00284BAC">
            <w:pPr>
              <w:rPr>
                <w:b/>
                <w:sz w:val="20"/>
                <w:szCs w:val="20"/>
                <w:lang w:val="nl-BE"/>
              </w:rPr>
            </w:pPr>
            <w:r w:rsidRPr="005879BC">
              <w:rPr>
                <w:b/>
                <w:bCs/>
                <w:sz w:val="20"/>
                <w:szCs w:val="20"/>
                <w:lang w:val="nl-BE"/>
              </w:rPr>
              <w:t xml:space="preserve">Artikel </w:t>
            </w:r>
            <w:r w:rsidR="00F43674" w:rsidRPr="005879BC">
              <w:rPr>
                <w:b/>
                <w:bCs/>
                <w:sz w:val="20"/>
                <w:szCs w:val="20"/>
                <w:lang w:val="nl-BE"/>
              </w:rPr>
              <w:t>35</w:t>
            </w:r>
            <w:r w:rsidRPr="005879BC">
              <w:rPr>
                <w:b/>
                <w:bCs/>
                <w:sz w:val="20"/>
                <w:szCs w:val="20"/>
                <w:lang w:val="nl-BE"/>
              </w:rPr>
              <w:t xml:space="preserve"> - Private open ruimte onder bovengrondse bouwwerken</w:t>
            </w:r>
          </w:p>
          <w:p w14:paraId="66C215F5" w14:textId="55CA8D66" w:rsidR="00284BAC" w:rsidRPr="005879BC" w:rsidRDefault="00284BAC" w:rsidP="00284BAC">
            <w:pPr>
              <w:rPr>
                <w:sz w:val="20"/>
                <w:szCs w:val="20"/>
                <w:lang w:val="nl-BE"/>
              </w:rPr>
            </w:pPr>
          </w:p>
        </w:tc>
        <w:tc>
          <w:tcPr>
            <w:tcW w:w="4457" w:type="dxa"/>
          </w:tcPr>
          <w:p w14:paraId="3ED13E22" w14:textId="77777777" w:rsidR="00284BAC" w:rsidRPr="005879BC" w:rsidRDefault="00284BAC" w:rsidP="00284BAC">
            <w:pPr>
              <w:rPr>
                <w:bCs/>
                <w:sz w:val="20"/>
                <w:szCs w:val="20"/>
                <w:lang w:val="nl-BE"/>
              </w:rPr>
            </w:pPr>
          </w:p>
        </w:tc>
      </w:tr>
      <w:tr w:rsidR="00284BAC" w:rsidRPr="00A74DF3" w14:paraId="1F271964" w14:textId="77777777" w:rsidTr="0056087B">
        <w:tc>
          <w:tcPr>
            <w:tcW w:w="2972" w:type="dxa"/>
          </w:tcPr>
          <w:p w14:paraId="0CF3D3CB" w14:textId="77777777" w:rsidR="00284BAC" w:rsidRPr="005879BC" w:rsidRDefault="00284BAC" w:rsidP="00284BAC">
            <w:pPr>
              <w:rPr>
                <w:sz w:val="20"/>
                <w:szCs w:val="20"/>
                <w:lang w:val="nl-BE"/>
              </w:rPr>
            </w:pPr>
          </w:p>
          <w:p w14:paraId="7D6E74E8" w14:textId="77777777" w:rsidR="00284BAC" w:rsidRPr="005879BC" w:rsidRDefault="00284BAC" w:rsidP="00284BAC">
            <w:pPr>
              <w:rPr>
                <w:sz w:val="20"/>
                <w:szCs w:val="20"/>
                <w:lang w:val="nl-BE"/>
              </w:rPr>
            </w:pPr>
          </w:p>
          <w:p w14:paraId="11EFF1E5" w14:textId="3ABB926D" w:rsidR="00284BAC" w:rsidRPr="005879BC" w:rsidRDefault="00284BAC" w:rsidP="00284BAC">
            <w:pPr>
              <w:pStyle w:val="ListParagraph"/>
              <w:numPr>
                <w:ilvl w:val="0"/>
                <w:numId w:val="4"/>
              </w:numPr>
              <w:spacing w:after="160" w:line="259" w:lineRule="auto"/>
              <w:rPr>
                <w:sz w:val="20"/>
                <w:szCs w:val="20"/>
                <w:lang w:val="nl-BE"/>
              </w:rPr>
            </w:pPr>
            <w:r w:rsidRPr="005879BC">
              <w:rPr>
                <w:sz w:val="20"/>
                <w:szCs w:val="20"/>
                <w:lang w:val="nl-BE"/>
              </w:rPr>
              <w:t>Plaatsen creëren waar mensen kunnen leven, zich ontspannen, elkaar ontmoeten en nieuwe energie opdoen</w:t>
            </w:r>
            <w:r w:rsidR="003E7165" w:rsidRPr="005879BC">
              <w:rPr>
                <w:sz w:val="20"/>
                <w:szCs w:val="20"/>
                <w:lang w:val="nl-BE"/>
              </w:rPr>
              <w:t>;</w:t>
            </w:r>
          </w:p>
          <w:p w14:paraId="753D83F2" w14:textId="10B2E9AF" w:rsidR="00284BAC" w:rsidRPr="005879BC" w:rsidRDefault="00284BAC" w:rsidP="00284BAC">
            <w:pPr>
              <w:pStyle w:val="ListParagraph"/>
              <w:numPr>
                <w:ilvl w:val="0"/>
                <w:numId w:val="4"/>
              </w:numPr>
              <w:spacing w:after="160" w:line="259" w:lineRule="auto"/>
              <w:rPr>
                <w:sz w:val="20"/>
                <w:szCs w:val="20"/>
              </w:rPr>
            </w:pPr>
            <w:r w:rsidRPr="005879BC">
              <w:rPr>
                <w:sz w:val="20"/>
                <w:szCs w:val="20"/>
                <w:lang w:val="nl-BE"/>
              </w:rPr>
              <w:lastRenderedPageBreak/>
              <w:t>De biodiversiteit ontwikkelen</w:t>
            </w:r>
            <w:r w:rsidR="003E7165" w:rsidRPr="005879BC">
              <w:rPr>
                <w:sz w:val="20"/>
                <w:szCs w:val="20"/>
                <w:lang w:val="nl-BE"/>
              </w:rPr>
              <w:t>;</w:t>
            </w:r>
            <w:r w:rsidRPr="005879BC">
              <w:rPr>
                <w:sz w:val="20"/>
                <w:szCs w:val="20"/>
                <w:lang w:val="nl-BE"/>
              </w:rPr>
              <w:t xml:space="preserve"> </w:t>
            </w:r>
          </w:p>
          <w:p w14:paraId="53FBBFD7" w14:textId="3D3E0E2F" w:rsidR="00284BAC" w:rsidRPr="005879BC" w:rsidRDefault="00284BAC" w:rsidP="00284BAC">
            <w:pPr>
              <w:pStyle w:val="ListParagraph"/>
              <w:numPr>
                <w:ilvl w:val="0"/>
                <w:numId w:val="4"/>
              </w:numPr>
              <w:spacing w:after="160" w:line="259" w:lineRule="auto"/>
              <w:rPr>
                <w:sz w:val="20"/>
                <w:szCs w:val="20"/>
                <w:lang w:val="nl-BE"/>
              </w:rPr>
            </w:pPr>
            <w:r w:rsidRPr="005879BC">
              <w:rPr>
                <w:sz w:val="20"/>
                <w:szCs w:val="20"/>
                <w:lang w:val="nl-BE"/>
              </w:rPr>
              <w:t>Het verschijnsel van stedelijke hitte-eilanden bestrijden en een koeltenetwerk tot stand brengen</w:t>
            </w:r>
            <w:r w:rsidR="003E7165" w:rsidRPr="005879BC">
              <w:rPr>
                <w:sz w:val="20"/>
                <w:szCs w:val="20"/>
                <w:lang w:val="nl-BE"/>
              </w:rPr>
              <w:t>.</w:t>
            </w:r>
          </w:p>
          <w:p w14:paraId="5F61EF8D" w14:textId="55495B5A" w:rsidR="00284BAC" w:rsidRPr="005879BC" w:rsidRDefault="00284BAC" w:rsidP="00284BAC">
            <w:pPr>
              <w:pStyle w:val="ListParagraph"/>
              <w:numPr>
                <w:ilvl w:val="0"/>
                <w:numId w:val="4"/>
              </w:numPr>
              <w:rPr>
                <w:sz w:val="20"/>
                <w:szCs w:val="20"/>
                <w:lang w:val="nl-BE"/>
              </w:rPr>
            </w:pPr>
          </w:p>
        </w:tc>
        <w:tc>
          <w:tcPr>
            <w:tcW w:w="6521" w:type="dxa"/>
          </w:tcPr>
          <w:p w14:paraId="51AAD705" w14:textId="77777777" w:rsidR="00284BAC" w:rsidRPr="005879BC" w:rsidRDefault="00284BAC" w:rsidP="00284BAC">
            <w:pPr>
              <w:rPr>
                <w:sz w:val="20"/>
                <w:szCs w:val="20"/>
                <w:lang w:val="nl-BE"/>
              </w:rPr>
            </w:pPr>
          </w:p>
          <w:p w14:paraId="288FCFE0" w14:textId="2DC33995" w:rsidR="00284BAC" w:rsidRPr="005879BC" w:rsidRDefault="00284BAC" w:rsidP="00284BAC">
            <w:pPr>
              <w:rPr>
                <w:sz w:val="20"/>
                <w:szCs w:val="20"/>
                <w:lang w:val="nl-BE"/>
              </w:rPr>
            </w:pPr>
            <w:r w:rsidRPr="005879BC">
              <w:rPr>
                <w:sz w:val="20"/>
                <w:szCs w:val="20"/>
                <w:lang w:val="nl-BE"/>
              </w:rPr>
              <w:t xml:space="preserve">Het deel van het terrein dat uitsluitend ondergronds is gebouwd, is bedekt met een </w:t>
            </w:r>
            <w:r w:rsidR="00F43674" w:rsidRPr="005879BC">
              <w:rPr>
                <w:sz w:val="20"/>
                <w:szCs w:val="20"/>
                <w:lang w:val="nl-BE"/>
              </w:rPr>
              <w:t xml:space="preserve">beplante </w:t>
            </w:r>
            <w:proofErr w:type="spellStart"/>
            <w:r w:rsidRPr="005879BC">
              <w:rPr>
                <w:sz w:val="20"/>
                <w:szCs w:val="20"/>
                <w:lang w:val="nl-BE"/>
              </w:rPr>
              <w:t>substraatlaag</w:t>
            </w:r>
            <w:proofErr w:type="spellEnd"/>
            <w:r w:rsidRPr="005879BC">
              <w:rPr>
                <w:sz w:val="20"/>
                <w:szCs w:val="20"/>
                <w:lang w:val="nl-BE"/>
              </w:rPr>
              <w:t xml:space="preserve"> van minstens 1 m.</w:t>
            </w:r>
          </w:p>
          <w:p w14:paraId="4B2FE823" w14:textId="77777777" w:rsidR="00284BAC" w:rsidRPr="005879BC" w:rsidRDefault="00284BAC" w:rsidP="00284BAC">
            <w:pPr>
              <w:rPr>
                <w:sz w:val="20"/>
                <w:szCs w:val="20"/>
                <w:lang w:val="nl-BE"/>
              </w:rPr>
            </w:pPr>
          </w:p>
        </w:tc>
        <w:tc>
          <w:tcPr>
            <w:tcW w:w="4457" w:type="dxa"/>
          </w:tcPr>
          <w:p w14:paraId="64CC7880" w14:textId="77777777" w:rsidR="00284BAC" w:rsidRPr="005879BC" w:rsidRDefault="00284BAC" w:rsidP="00284BAC">
            <w:pPr>
              <w:rPr>
                <w:bCs/>
                <w:sz w:val="20"/>
                <w:szCs w:val="20"/>
                <w:lang w:val="nl-BE"/>
              </w:rPr>
            </w:pPr>
          </w:p>
          <w:p w14:paraId="07E9607C" w14:textId="2E653693" w:rsidR="00284BAC" w:rsidRPr="005879BC" w:rsidRDefault="00284BAC" w:rsidP="00284BAC">
            <w:pPr>
              <w:rPr>
                <w:bCs/>
                <w:sz w:val="20"/>
                <w:szCs w:val="20"/>
                <w:lang w:val="nl-BE"/>
              </w:rPr>
            </w:pPr>
            <w:r w:rsidRPr="005879BC">
              <w:rPr>
                <w:sz w:val="20"/>
                <w:szCs w:val="20"/>
                <w:lang w:val="nl-BE"/>
              </w:rPr>
              <w:t xml:space="preserve">Toelichting: </w:t>
            </w:r>
            <w:r w:rsidR="00F732E6" w:rsidRPr="005879BC">
              <w:rPr>
                <w:sz w:val="20"/>
                <w:szCs w:val="20"/>
                <w:lang w:val="nl-BE"/>
              </w:rPr>
              <w:t>D</w:t>
            </w:r>
            <w:r w:rsidRPr="005879BC">
              <w:rPr>
                <w:sz w:val="20"/>
                <w:szCs w:val="20"/>
                <w:lang w:val="nl-BE"/>
              </w:rPr>
              <w:t xml:space="preserve">e aanwezigheid van een voldoende dikke </w:t>
            </w:r>
            <w:proofErr w:type="spellStart"/>
            <w:r w:rsidRPr="005879BC">
              <w:rPr>
                <w:sz w:val="20"/>
                <w:szCs w:val="20"/>
                <w:lang w:val="nl-BE"/>
              </w:rPr>
              <w:t>substraatlaag</w:t>
            </w:r>
            <w:proofErr w:type="spellEnd"/>
            <w:r w:rsidRPr="005879BC">
              <w:rPr>
                <w:sz w:val="20"/>
                <w:szCs w:val="20"/>
                <w:lang w:val="nl-BE"/>
              </w:rPr>
              <w:t xml:space="preserve"> maakt het mogelijk om een aanzienlijke vegetatie boven het ondergrondse bouwwerk te ontwikkelen. Hierdoor is het mogelijk om de continuïteit van de plantaardige kwaliteiten van de </w:t>
            </w:r>
            <w:r w:rsidRPr="005879BC">
              <w:rPr>
                <w:sz w:val="20"/>
                <w:szCs w:val="20"/>
                <w:lang w:val="nl-BE"/>
              </w:rPr>
              <w:lastRenderedPageBreak/>
              <w:t>tuin of de open ruimte rond de constructie bijna zonder onderscheid tussen de zone in volle grond en het deel waaronder de ondergrondse constructie zich bevindt te waarborgen.</w:t>
            </w:r>
          </w:p>
        </w:tc>
      </w:tr>
      <w:tr w:rsidR="00F43674" w:rsidRPr="005879BC" w14:paraId="13A17090" w14:textId="77777777" w:rsidTr="0056087B">
        <w:tc>
          <w:tcPr>
            <w:tcW w:w="2972" w:type="dxa"/>
          </w:tcPr>
          <w:p w14:paraId="6BCE4444" w14:textId="77777777" w:rsidR="00F43674" w:rsidRPr="005879BC" w:rsidRDefault="00F43674" w:rsidP="00F43674">
            <w:pPr>
              <w:rPr>
                <w:sz w:val="20"/>
                <w:szCs w:val="20"/>
                <w:lang w:val="nl-BE"/>
              </w:rPr>
            </w:pPr>
          </w:p>
        </w:tc>
        <w:tc>
          <w:tcPr>
            <w:tcW w:w="6521" w:type="dxa"/>
          </w:tcPr>
          <w:p w14:paraId="71E59329" w14:textId="77777777" w:rsidR="00F43674" w:rsidRPr="005879BC" w:rsidRDefault="00F43674" w:rsidP="00F43674">
            <w:pPr>
              <w:rPr>
                <w:b/>
                <w:sz w:val="20"/>
                <w:szCs w:val="20"/>
                <w:lang w:val="nl-BE"/>
              </w:rPr>
            </w:pPr>
          </w:p>
          <w:p w14:paraId="60930533" w14:textId="7BEB6EE7" w:rsidR="00F43674" w:rsidRPr="005879BC" w:rsidRDefault="00F43674" w:rsidP="00F43674">
            <w:pPr>
              <w:rPr>
                <w:b/>
                <w:bCs/>
                <w:sz w:val="20"/>
                <w:szCs w:val="20"/>
                <w:lang w:val="nl-BE"/>
              </w:rPr>
            </w:pPr>
            <w:r w:rsidRPr="005879BC">
              <w:rPr>
                <w:b/>
                <w:bCs/>
                <w:sz w:val="20"/>
                <w:szCs w:val="20"/>
                <w:lang w:val="nl-BE"/>
              </w:rPr>
              <w:t xml:space="preserve">Afdeling </w:t>
            </w:r>
            <w:r w:rsidR="00F732E6" w:rsidRPr="005879BC">
              <w:rPr>
                <w:b/>
                <w:bCs/>
                <w:sz w:val="20"/>
                <w:szCs w:val="20"/>
                <w:lang w:val="nl-BE"/>
              </w:rPr>
              <w:t>5</w:t>
            </w:r>
            <w:r w:rsidRPr="005879BC">
              <w:rPr>
                <w:b/>
                <w:bCs/>
                <w:sz w:val="20"/>
                <w:szCs w:val="20"/>
                <w:lang w:val="nl-BE"/>
              </w:rPr>
              <w:t xml:space="preserve"> – Reclame</w:t>
            </w:r>
          </w:p>
          <w:p w14:paraId="631DD757" w14:textId="0A57ACF6" w:rsidR="00F43674" w:rsidRPr="005879BC" w:rsidRDefault="00F43674" w:rsidP="00F43674">
            <w:pPr>
              <w:rPr>
                <w:sz w:val="20"/>
                <w:szCs w:val="20"/>
                <w:lang w:val="nl-BE"/>
              </w:rPr>
            </w:pPr>
          </w:p>
        </w:tc>
        <w:tc>
          <w:tcPr>
            <w:tcW w:w="4457" w:type="dxa"/>
          </w:tcPr>
          <w:p w14:paraId="0ADB2184" w14:textId="77777777" w:rsidR="00F43674" w:rsidRPr="005879BC" w:rsidRDefault="00F43674" w:rsidP="00F43674">
            <w:pPr>
              <w:rPr>
                <w:bCs/>
                <w:sz w:val="20"/>
                <w:szCs w:val="20"/>
                <w:lang w:val="nl-BE"/>
              </w:rPr>
            </w:pPr>
          </w:p>
        </w:tc>
      </w:tr>
      <w:tr w:rsidR="00F43674" w:rsidRPr="005879BC" w14:paraId="6C209027" w14:textId="77777777" w:rsidTr="0056087B">
        <w:tc>
          <w:tcPr>
            <w:tcW w:w="2972" w:type="dxa"/>
          </w:tcPr>
          <w:p w14:paraId="5CD5B8A5" w14:textId="77777777" w:rsidR="00F43674" w:rsidRPr="005879BC" w:rsidRDefault="00F43674" w:rsidP="00F43674">
            <w:pPr>
              <w:rPr>
                <w:sz w:val="20"/>
                <w:szCs w:val="20"/>
                <w:lang w:val="nl-BE"/>
              </w:rPr>
            </w:pPr>
          </w:p>
        </w:tc>
        <w:tc>
          <w:tcPr>
            <w:tcW w:w="6521" w:type="dxa"/>
          </w:tcPr>
          <w:p w14:paraId="00313D82" w14:textId="77777777" w:rsidR="00F43674" w:rsidRPr="005879BC" w:rsidRDefault="00F43674" w:rsidP="00F43674">
            <w:pPr>
              <w:rPr>
                <w:b/>
                <w:sz w:val="20"/>
                <w:szCs w:val="20"/>
                <w:lang w:val="nl-BE"/>
              </w:rPr>
            </w:pPr>
          </w:p>
          <w:p w14:paraId="7C11536E" w14:textId="73F9411B" w:rsidR="00F43674" w:rsidRPr="005879BC" w:rsidRDefault="00F43674" w:rsidP="00F43674">
            <w:pPr>
              <w:rPr>
                <w:b/>
                <w:sz w:val="20"/>
                <w:szCs w:val="20"/>
                <w:lang w:val="nl-BE"/>
              </w:rPr>
            </w:pPr>
            <w:r w:rsidRPr="005879BC">
              <w:rPr>
                <w:b/>
                <w:bCs/>
                <w:sz w:val="20"/>
                <w:szCs w:val="20"/>
                <w:lang w:val="nl-BE"/>
              </w:rPr>
              <w:t>Artikel 36 - Verbod</w:t>
            </w:r>
          </w:p>
          <w:p w14:paraId="0E198915" w14:textId="77777777" w:rsidR="00F43674" w:rsidRPr="005879BC" w:rsidRDefault="00F43674" w:rsidP="00F43674">
            <w:pPr>
              <w:rPr>
                <w:sz w:val="20"/>
                <w:szCs w:val="20"/>
                <w:lang w:val="nl-BE"/>
              </w:rPr>
            </w:pPr>
          </w:p>
        </w:tc>
        <w:tc>
          <w:tcPr>
            <w:tcW w:w="4457" w:type="dxa"/>
          </w:tcPr>
          <w:p w14:paraId="04AC96C4" w14:textId="77777777" w:rsidR="00F43674" w:rsidRPr="005879BC" w:rsidRDefault="00F43674" w:rsidP="00F43674">
            <w:pPr>
              <w:rPr>
                <w:bCs/>
                <w:sz w:val="20"/>
                <w:szCs w:val="20"/>
                <w:lang w:val="nl-BE"/>
              </w:rPr>
            </w:pPr>
          </w:p>
        </w:tc>
      </w:tr>
      <w:tr w:rsidR="00F43674" w:rsidRPr="00A74DF3" w14:paraId="584494A9" w14:textId="77777777" w:rsidTr="0056087B">
        <w:tc>
          <w:tcPr>
            <w:tcW w:w="2972" w:type="dxa"/>
          </w:tcPr>
          <w:p w14:paraId="65B52B7A" w14:textId="77777777" w:rsidR="00F43674" w:rsidRPr="005879BC" w:rsidRDefault="00F43674" w:rsidP="00F43674">
            <w:pPr>
              <w:rPr>
                <w:sz w:val="20"/>
                <w:szCs w:val="20"/>
                <w:lang w:val="nl-BE"/>
              </w:rPr>
            </w:pPr>
          </w:p>
        </w:tc>
        <w:tc>
          <w:tcPr>
            <w:tcW w:w="6521" w:type="dxa"/>
          </w:tcPr>
          <w:p w14:paraId="7251C2CE" w14:textId="1019575E" w:rsidR="00F43674" w:rsidRPr="00F43674" w:rsidRDefault="00F43674" w:rsidP="00F43674">
            <w:pPr>
              <w:rPr>
                <w:sz w:val="20"/>
                <w:szCs w:val="20"/>
                <w:lang w:val="nl-BE"/>
              </w:rPr>
            </w:pPr>
            <w:r w:rsidRPr="005879BC">
              <w:rPr>
                <w:sz w:val="20"/>
                <w:szCs w:val="20"/>
                <w:lang w:val="nl-BE"/>
              </w:rPr>
              <w:t>Reclame is verboden in de private open ruimte.</w:t>
            </w:r>
          </w:p>
        </w:tc>
        <w:tc>
          <w:tcPr>
            <w:tcW w:w="4457" w:type="dxa"/>
          </w:tcPr>
          <w:p w14:paraId="45AB50B9" w14:textId="77777777" w:rsidR="00F43674" w:rsidRPr="00F43674" w:rsidRDefault="00F43674" w:rsidP="00F43674">
            <w:pPr>
              <w:rPr>
                <w:bCs/>
                <w:sz w:val="20"/>
                <w:szCs w:val="20"/>
                <w:lang w:val="nl-BE"/>
              </w:rPr>
            </w:pPr>
          </w:p>
        </w:tc>
      </w:tr>
    </w:tbl>
    <w:p w14:paraId="1E00FDD8" w14:textId="77777777" w:rsidR="00A437D2" w:rsidRPr="00FF2B84" w:rsidRDefault="00A437D2" w:rsidP="0097256B">
      <w:pPr>
        <w:spacing w:after="0" w:line="240" w:lineRule="auto"/>
        <w:rPr>
          <w:sz w:val="20"/>
          <w:szCs w:val="20"/>
          <w:lang w:val="nl-BE"/>
        </w:rPr>
      </w:pPr>
    </w:p>
    <w:sectPr w:rsidR="00A437D2" w:rsidRPr="00FF2B84">
      <w:headerReference w:type="even" r:id="rId13"/>
      <w:headerReference w:type="default" r:id="rId14"/>
      <w:footerReference w:type="even" r:id="rId15"/>
      <w:footerReference w:type="default" r:id="rId16"/>
      <w:headerReference w:type="first" r:id="rId17"/>
      <w:footerReference w:type="first" r:id="rId1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6694" w14:textId="77777777" w:rsidR="002610CA" w:rsidRDefault="002610CA">
      <w:pPr>
        <w:spacing w:after="0" w:line="240" w:lineRule="auto"/>
      </w:pPr>
      <w:r>
        <w:separator/>
      </w:r>
    </w:p>
  </w:endnote>
  <w:endnote w:type="continuationSeparator" w:id="0">
    <w:p w14:paraId="176B9A3F" w14:textId="77777777" w:rsidR="002610CA" w:rsidRDefault="0026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FF37" w14:textId="77777777" w:rsidR="00B162EF" w:rsidRDefault="00B16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8224"/>
      <w:docPartObj>
        <w:docPartGallery w:val="Page Numbers (Bottom of Page)"/>
        <w:docPartUnique/>
      </w:docPartObj>
    </w:sdtPr>
    <w:sdtEndPr/>
    <w:sdtContent>
      <w:sdt>
        <w:sdtPr>
          <w:id w:val="-1769616900"/>
          <w:docPartObj>
            <w:docPartGallery w:val="Page Numbers (Top of Page)"/>
            <w:docPartUnique/>
          </w:docPartObj>
        </w:sdtPr>
        <w:sdtEndPr/>
        <w:sdtContent>
          <w:p w14:paraId="5A2D9A95" w14:textId="5D63695C" w:rsidR="00B162EF" w:rsidRDefault="00FA1DF5">
            <w:pPr>
              <w:pStyle w:val="Footer"/>
              <w:jc w:val="right"/>
            </w:pPr>
            <w:r>
              <w:rPr>
                <w:lang w:val="nl-BE"/>
              </w:rPr>
              <w:t xml:space="preserve">Pagina </w:t>
            </w:r>
            <w:r>
              <w:rPr>
                <w:sz w:val="24"/>
                <w:szCs w:val="24"/>
                <w:lang w:val="nl-BE"/>
              </w:rPr>
              <w:fldChar w:fldCharType="begin"/>
            </w:r>
            <w:r>
              <w:rPr>
                <w:lang w:val="nl-BE"/>
              </w:rPr>
              <w:instrText>PAGE</w:instrText>
            </w:r>
            <w:r>
              <w:rPr>
                <w:sz w:val="24"/>
                <w:szCs w:val="24"/>
                <w:lang w:val="nl-BE"/>
              </w:rPr>
              <w:fldChar w:fldCharType="separate"/>
            </w:r>
            <w:r>
              <w:rPr>
                <w:b/>
                <w:bCs/>
                <w:noProof/>
                <w:lang w:val="nl-BE"/>
              </w:rPr>
              <w:t>2</w:t>
            </w:r>
            <w:r>
              <w:rPr>
                <w:sz w:val="24"/>
                <w:szCs w:val="24"/>
                <w:lang w:val="nl-BE"/>
              </w:rPr>
              <w:fldChar w:fldCharType="end"/>
            </w:r>
            <w:r>
              <w:rPr>
                <w:lang w:val="nl-BE"/>
              </w:rPr>
              <w:t xml:space="preserve"> van </w:t>
            </w:r>
            <w:r>
              <w:rPr>
                <w:sz w:val="24"/>
                <w:szCs w:val="24"/>
                <w:lang w:val="nl-BE"/>
              </w:rPr>
              <w:fldChar w:fldCharType="begin"/>
            </w:r>
            <w:r>
              <w:rPr>
                <w:lang w:val="nl-BE"/>
              </w:rPr>
              <w:instrText>NUMPAGES</w:instrText>
            </w:r>
            <w:r>
              <w:rPr>
                <w:sz w:val="24"/>
                <w:szCs w:val="24"/>
                <w:lang w:val="nl-BE"/>
              </w:rPr>
              <w:fldChar w:fldCharType="separate"/>
            </w:r>
            <w:r>
              <w:rPr>
                <w:b/>
                <w:bCs/>
                <w:noProof/>
                <w:lang w:val="nl-BE"/>
              </w:rPr>
              <w:t>18</w:t>
            </w:r>
            <w:r>
              <w:rPr>
                <w:sz w:val="24"/>
                <w:szCs w:val="24"/>
                <w:lang w:val="nl-BE"/>
              </w:rPr>
              <w:fldChar w:fldCharType="end"/>
            </w:r>
          </w:p>
        </w:sdtContent>
      </w:sdt>
    </w:sdtContent>
  </w:sdt>
  <w:p w14:paraId="7ECD050D" w14:textId="77777777" w:rsidR="00B162EF" w:rsidRDefault="00B162EF" w:rsidP="00B162E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3500" w14:textId="77777777" w:rsidR="00B162EF" w:rsidRDefault="00B1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3166" w14:textId="77777777" w:rsidR="002610CA" w:rsidRDefault="002610CA">
      <w:pPr>
        <w:spacing w:after="0" w:line="240" w:lineRule="auto"/>
      </w:pPr>
      <w:r>
        <w:separator/>
      </w:r>
    </w:p>
  </w:footnote>
  <w:footnote w:type="continuationSeparator" w:id="0">
    <w:p w14:paraId="27731504" w14:textId="77777777" w:rsidR="002610CA" w:rsidRDefault="0026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81DA" w14:textId="77777777" w:rsidR="00B162EF" w:rsidRDefault="00B16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B390" w14:textId="77777777" w:rsidR="00B162EF" w:rsidRDefault="00B16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1B3E" w14:textId="77777777" w:rsidR="00B162EF" w:rsidRDefault="00B16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714"/>
    <w:multiLevelType w:val="hybridMultilevel"/>
    <w:tmpl w:val="BDFE67A6"/>
    <w:lvl w:ilvl="0" w:tplc="25C44558">
      <w:start w:val="1"/>
      <w:numFmt w:val="decimal"/>
      <w:lvlText w:val="%1."/>
      <w:lvlJc w:val="left"/>
      <w:pPr>
        <w:ind w:left="720" w:hanging="360"/>
      </w:pPr>
    </w:lvl>
    <w:lvl w:ilvl="1" w:tplc="AF54A5E4" w:tentative="1">
      <w:start w:val="1"/>
      <w:numFmt w:val="lowerLetter"/>
      <w:lvlText w:val="%2."/>
      <w:lvlJc w:val="left"/>
      <w:pPr>
        <w:ind w:left="1440" w:hanging="360"/>
      </w:pPr>
    </w:lvl>
    <w:lvl w:ilvl="2" w:tplc="962EEF14" w:tentative="1">
      <w:start w:val="1"/>
      <w:numFmt w:val="lowerRoman"/>
      <w:lvlText w:val="%3."/>
      <w:lvlJc w:val="right"/>
      <w:pPr>
        <w:ind w:left="2160" w:hanging="180"/>
      </w:pPr>
    </w:lvl>
    <w:lvl w:ilvl="3" w:tplc="985ED56C" w:tentative="1">
      <w:start w:val="1"/>
      <w:numFmt w:val="decimal"/>
      <w:lvlText w:val="%4."/>
      <w:lvlJc w:val="left"/>
      <w:pPr>
        <w:ind w:left="2880" w:hanging="360"/>
      </w:pPr>
    </w:lvl>
    <w:lvl w:ilvl="4" w:tplc="38C08960" w:tentative="1">
      <w:start w:val="1"/>
      <w:numFmt w:val="lowerLetter"/>
      <w:lvlText w:val="%5."/>
      <w:lvlJc w:val="left"/>
      <w:pPr>
        <w:ind w:left="3600" w:hanging="360"/>
      </w:pPr>
    </w:lvl>
    <w:lvl w:ilvl="5" w:tplc="8AA69D34" w:tentative="1">
      <w:start w:val="1"/>
      <w:numFmt w:val="lowerRoman"/>
      <w:lvlText w:val="%6."/>
      <w:lvlJc w:val="right"/>
      <w:pPr>
        <w:ind w:left="4320" w:hanging="180"/>
      </w:pPr>
    </w:lvl>
    <w:lvl w:ilvl="6" w:tplc="68481126" w:tentative="1">
      <w:start w:val="1"/>
      <w:numFmt w:val="decimal"/>
      <w:lvlText w:val="%7."/>
      <w:lvlJc w:val="left"/>
      <w:pPr>
        <w:ind w:left="5040" w:hanging="360"/>
      </w:pPr>
    </w:lvl>
    <w:lvl w:ilvl="7" w:tplc="531829CC" w:tentative="1">
      <w:start w:val="1"/>
      <w:numFmt w:val="lowerLetter"/>
      <w:lvlText w:val="%8."/>
      <w:lvlJc w:val="left"/>
      <w:pPr>
        <w:ind w:left="5760" w:hanging="360"/>
      </w:pPr>
    </w:lvl>
    <w:lvl w:ilvl="8" w:tplc="051E9FF6" w:tentative="1">
      <w:start w:val="1"/>
      <w:numFmt w:val="lowerRoman"/>
      <w:lvlText w:val="%9."/>
      <w:lvlJc w:val="right"/>
      <w:pPr>
        <w:ind w:left="6480" w:hanging="180"/>
      </w:pPr>
    </w:lvl>
  </w:abstractNum>
  <w:abstractNum w:abstractNumId="1" w15:restartNumberingAfterBreak="0">
    <w:nsid w:val="06202B63"/>
    <w:multiLevelType w:val="hybridMultilevel"/>
    <w:tmpl w:val="553076F8"/>
    <w:lvl w:ilvl="0" w:tplc="25A8DFE4">
      <w:start w:val="1"/>
      <w:numFmt w:val="decimal"/>
      <w:lvlText w:val="%1°"/>
      <w:lvlJc w:val="left"/>
      <w:pPr>
        <w:ind w:left="360" w:hanging="360"/>
      </w:pPr>
      <w:rPr>
        <w:rFonts w:hint="default"/>
      </w:rPr>
    </w:lvl>
    <w:lvl w:ilvl="1" w:tplc="E17ABB32" w:tentative="1">
      <w:start w:val="1"/>
      <w:numFmt w:val="lowerLetter"/>
      <w:lvlText w:val="%2."/>
      <w:lvlJc w:val="left"/>
      <w:pPr>
        <w:ind w:left="1080" w:hanging="360"/>
      </w:pPr>
    </w:lvl>
    <w:lvl w:ilvl="2" w:tplc="F9221252" w:tentative="1">
      <w:start w:val="1"/>
      <w:numFmt w:val="lowerRoman"/>
      <w:lvlText w:val="%3."/>
      <w:lvlJc w:val="right"/>
      <w:pPr>
        <w:ind w:left="1800" w:hanging="180"/>
      </w:pPr>
    </w:lvl>
    <w:lvl w:ilvl="3" w:tplc="50C89C6C" w:tentative="1">
      <w:start w:val="1"/>
      <w:numFmt w:val="decimal"/>
      <w:lvlText w:val="%4."/>
      <w:lvlJc w:val="left"/>
      <w:pPr>
        <w:ind w:left="2520" w:hanging="360"/>
      </w:pPr>
    </w:lvl>
    <w:lvl w:ilvl="4" w:tplc="509268EC" w:tentative="1">
      <w:start w:val="1"/>
      <w:numFmt w:val="lowerLetter"/>
      <w:lvlText w:val="%5."/>
      <w:lvlJc w:val="left"/>
      <w:pPr>
        <w:ind w:left="3240" w:hanging="360"/>
      </w:pPr>
    </w:lvl>
    <w:lvl w:ilvl="5" w:tplc="8FC4D056" w:tentative="1">
      <w:start w:val="1"/>
      <w:numFmt w:val="lowerRoman"/>
      <w:lvlText w:val="%6."/>
      <w:lvlJc w:val="right"/>
      <w:pPr>
        <w:ind w:left="3960" w:hanging="180"/>
      </w:pPr>
    </w:lvl>
    <w:lvl w:ilvl="6" w:tplc="338C0100" w:tentative="1">
      <w:start w:val="1"/>
      <w:numFmt w:val="decimal"/>
      <w:lvlText w:val="%7."/>
      <w:lvlJc w:val="left"/>
      <w:pPr>
        <w:ind w:left="4680" w:hanging="360"/>
      </w:pPr>
    </w:lvl>
    <w:lvl w:ilvl="7" w:tplc="AEEAF2A0" w:tentative="1">
      <w:start w:val="1"/>
      <w:numFmt w:val="lowerLetter"/>
      <w:lvlText w:val="%8."/>
      <w:lvlJc w:val="left"/>
      <w:pPr>
        <w:ind w:left="5400" w:hanging="360"/>
      </w:pPr>
    </w:lvl>
    <w:lvl w:ilvl="8" w:tplc="879C0D36" w:tentative="1">
      <w:start w:val="1"/>
      <w:numFmt w:val="lowerRoman"/>
      <w:lvlText w:val="%9."/>
      <w:lvlJc w:val="right"/>
      <w:pPr>
        <w:ind w:left="6120" w:hanging="180"/>
      </w:pPr>
    </w:lvl>
  </w:abstractNum>
  <w:abstractNum w:abstractNumId="2" w15:restartNumberingAfterBreak="0">
    <w:nsid w:val="09716443"/>
    <w:multiLevelType w:val="hybridMultilevel"/>
    <w:tmpl w:val="88CEAFCA"/>
    <w:lvl w:ilvl="0" w:tplc="45DA3772">
      <w:start w:val="1"/>
      <w:numFmt w:val="decimal"/>
      <w:lvlText w:val="%1°"/>
      <w:lvlJc w:val="left"/>
      <w:pPr>
        <w:ind w:left="360" w:hanging="360"/>
      </w:pPr>
      <w:rPr>
        <w:rFonts w:hint="default"/>
      </w:rPr>
    </w:lvl>
    <w:lvl w:ilvl="1" w:tplc="2506BBE6" w:tentative="1">
      <w:start w:val="1"/>
      <w:numFmt w:val="lowerLetter"/>
      <w:lvlText w:val="%2."/>
      <w:lvlJc w:val="left"/>
      <w:pPr>
        <w:ind w:left="1080" w:hanging="360"/>
      </w:pPr>
    </w:lvl>
    <w:lvl w:ilvl="2" w:tplc="E8C8F448" w:tentative="1">
      <w:start w:val="1"/>
      <w:numFmt w:val="lowerRoman"/>
      <w:lvlText w:val="%3."/>
      <w:lvlJc w:val="right"/>
      <w:pPr>
        <w:ind w:left="1800" w:hanging="180"/>
      </w:pPr>
    </w:lvl>
    <w:lvl w:ilvl="3" w:tplc="F60263CE" w:tentative="1">
      <w:start w:val="1"/>
      <w:numFmt w:val="decimal"/>
      <w:lvlText w:val="%4."/>
      <w:lvlJc w:val="left"/>
      <w:pPr>
        <w:ind w:left="2520" w:hanging="360"/>
      </w:pPr>
    </w:lvl>
    <w:lvl w:ilvl="4" w:tplc="4D4812B4" w:tentative="1">
      <w:start w:val="1"/>
      <w:numFmt w:val="lowerLetter"/>
      <w:lvlText w:val="%5."/>
      <w:lvlJc w:val="left"/>
      <w:pPr>
        <w:ind w:left="3240" w:hanging="360"/>
      </w:pPr>
    </w:lvl>
    <w:lvl w:ilvl="5" w:tplc="F80EC820" w:tentative="1">
      <w:start w:val="1"/>
      <w:numFmt w:val="lowerRoman"/>
      <w:lvlText w:val="%6."/>
      <w:lvlJc w:val="right"/>
      <w:pPr>
        <w:ind w:left="3960" w:hanging="180"/>
      </w:pPr>
    </w:lvl>
    <w:lvl w:ilvl="6" w:tplc="1606391A" w:tentative="1">
      <w:start w:val="1"/>
      <w:numFmt w:val="decimal"/>
      <w:lvlText w:val="%7."/>
      <w:lvlJc w:val="left"/>
      <w:pPr>
        <w:ind w:left="4680" w:hanging="360"/>
      </w:pPr>
    </w:lvl>
    <w:lvl w:ilvl="7" w:tplc="0422EACA" w:tentative="1">
      <w:start w:val="1"/>
      <w:numFmt w:val="lowerLetter"/>
      <w:lvlText w:val="%8."/>
      <w:lvlJc w:val="left"/>
      <w:pPr>
        <w:ind w:left="5400" w:hanging="360"/>
      </w:pPr>
    </w:lvl>
    <w:lvl w:ilvl="8" w:tplc="DA2EA056" w:tentative="1">
      <w:start w:val="1"/>
      <w:numFmt w:val="lowerRoman"/>
      <w:lvlText w:val="%9."/>
      <w:lvlJc w:val="right"/>
      <w:pPr>
        <w:ind w:left="6120" w:hanging="180"/>
      </w:pPr>
    </w:lvl>
  </w:abstractNum>
  <w:abstractNum w:abstractNumId="3" w15:restartNumberingAfterBreak="0">
    <w:nsid w:val="0BC06A48"/>
    <w:multiLevelType w:val="hybridMultilevel"/>
    <w:tmpl w:val="4B8A45F6"/>
    <w:lvl w:ilvl="0" w:tplc="080C0017">
      <w:start w:val="1"/>
      <w:numFmt w:val="lowerLetter"/>
      <w:lvlText w:val="%1)"/>
      <w:lvlJc w:val="left"/>
      <w:pPr>
        <w:ind w:left="822" w:hanging="360"/>
      </w:pPr>
      <w:rPr>
        <w:rFonts w:hint="default"/>
        <w:color w:val="auto"/>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 w15:restartNumberingAfterBreak="0">
    <w:nsid w:val="0DEE2797"/>
    <w:multiLevelType w:val="hybridMultilevel"/>
    <w:tmpl w:val="8F1EFEA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8F6110"/>
    <w:multiLevelType w:val="hybridMultilevel"/>
    <w:tmpl w:val="B70A9C6A"/>
    <w:lvl w:ilvl="0" w:tplc="E772C806">
      <w:start w:val="1"/>
      <w:numFmt w:val="decimal"/>
      <w:lvlText w:val="%1."/>
      <w:lvlJc w:val="left"/>
      <w:pPr>
        <w:ind w:left="392" w:hanging="360"/>
      </w:pPr>
    </w:lvl>
    <w:lvl w:ilvl="1" w:tplc="1B26C03A" w:tentative="1">
      <w:start w:val="1"/>
      <w:numFmt w:val="lowerLetter"/>
      <w:lvlText w:val="%2."/>
      <w:lvlJc w:val="left"/>
      <w:pPr>
        <w:ind w:left="1112" w:hanging="360"/>
      </w:pPr>
    </w:lvl>
    <w:lvl w:ilvl="2" w:tplc="F894DF24" w:tentative="1">
      <w:start w:val="1"/>
      <w:numFmt w:val="lowerRoman"/>
      <w:lvlText w:val="%3."/>
      <w:lvlJc w:val="right"/>
      <w:pPr>
        <w:ind w:left="1832" w:hanging="180"/>
      </w:pPr>
    </w:lvl>
    <w:lvl w:ilvl="3" w:tplc="FEB63C7C" w:tentative="1">
      <w:start w:val="1"/>
      <w:numFmt w:val="decimal"/>
      <w:lvlText w:val="%4."/>
      <w:lvlJc w:val="left"/>
      <w:pPr>
        <w:ind w:left="2552" w:hanging="360"/>
      </w:pPr>
    </w:lvl>
    <w:lvl w:ilvl="4" w:tplc="E124AE3E" w:tentative="1">
      <w:start w:val="1"/>
      <w:numFmt w:val="lowerLetter"/>
      <w:lvlText w:val="%5."/>
      <w:lvlJc w:val="left"/>
      <w:pPr>
        <w:ind w:left="3272" w:hanging="360"/>
      </w:pPr>
    </w:lvl>
    <w:lvl w:ilvl="5" w:tplc="18724E32" w:tentative="1">
      <w:start w:val="1"/>
      <w:numFmt w:val="lowerRoman"/>
      <w:lvlText w:val="%6."/>
      <w:lvlJc w:val="right"/>
      <w:pPr>
        <w:ind w:left="3992" w:hanging="180"/>
      </w:pPr>
    </w:lvl>
    <w:lvl w:ilvl="6" w:tplc="43744864" w:tentative="1">
      <w:start w:val="1"/>
      <w:numFmt w:val="decimal"/>
      <w:lvlText w:val="%7."/>
      <w:lvlJc w:val="left"/>
      <w:pPr>
        <w:ind w:left="4712" w:hanging="360"/>
      </w:pPr>
    </w:lvl>
    <w:lvl w:ilvl="7" w:tplc="ACA48380" w:tentative="1">
      <w:start w:val="1"/>
      <w:numFmt w:val="lowerLetter"/>
      <w:lvlText w:val="%8."/>
      <w:lvlJc w:val="left"/>
      <w:pPr>
        <w:ind w:left="5432" w:hanging="360"/>
      </w:pPr>
    </w:lvl>
    <w:lvl w:ilvl="8" w:tplc="4DF2C636" w:tentative="1">
      <w:start w:val="1"/>
      <w:numFmt w:val="lowerRoman"/>
      <w:lvlText w:val="%9."/>
      <w:lvlJc w:val="right"/>
      <w:pPr>
        <w:ind w:left="6152" w:hanging="180"/>
      </w:pPr>
    </w:lvl>
  </w:abstractNum>
  <w:abstractNum w:abstractNumId="6" w15:restartNumberingAfterBreak="0">
    <w:nsid w:val="1B8E52C4"/>
    <w:multiLevelType w:val="hybridMultilevel"/>
    <w:tmpl w:val="E014236A"/>
    <w:lvl w:ilvl="0" w:tplc="CDE8C4FC">
      <w:start w:val="1"/>
      <w:numFmt w:val="decimal"/>
      <w:lvlText w:val="%1)"/>
      <w:lvlJc w:val="left"/>
      <w:pPr>
        <w:ind w:left="360" w:hanging="360"/>
      </w:pPr>
      <w:rPr>
        <w:rFonts w:hint="default"/>
      </w:rPr>
    </w:lvl>
    <w:lvl w:ilvl="1" w:tplc="A9720B2E" w:tentative="1">
      <w:start w:val="1"/>
      <w:numFmt w:val="bullet"/>
      <w:lvlText w:val="o"/>
      <w:lvlJc w:val="left"/>
      <w:pPr>
        <w:ind w:left="1080" w:hanging="360"/>
      </w:pPr>
      <w:rPr>
        <w:rFonts w:ascii="Courier New" w:hAnsi="Courier New" w:cs="Courier New" w:hint="default"/>
      </w:rPr>
    </w:lvl>
    <w:lvl w:ilvl="2" w:tplc="62CEF586" w:tentative="1">
      <w:start w:val="1"/>
      <w:numFmt w:val="bullet"/>
      <w:lvlText w:val=""/>
      <w:lvlJc w:val="left"/>
      <w:pPr>
        <w:ind w:left="1800" w:hanging="360"/>
      </w:pPr>
      <w:rPr>
        <w:rFonts w:ascii="Wingdings" w:hAnsi="Wingdings" w:hint="default"/>
      </w:rPr>
    </w:lvl>
    <w:lvl w:ilvl="3" w:tplc="AF90A094" w:tentative="1">
      <w:start w:val="1"/>
      <w:numFmt w:val="bullet"/>
      <w:lvlText w:val=""/>
      <w:lvlJc w:val="left"/>
      <w:pPr>
        <w:ind w:left="2520" w:hanging="360"/>
      </w:pPr>
      <w:rPr>
        <w:rFonts w:ascii="Symbol" w:hAnsi="Symbol" w:hint="default"/>
      </w:rPr>
    </w:lvl>
    <w:lvl w:ilvl="4" w:tplc="B8CC1662" w:tentative="1">
      <w:start w:val="1"/>
      <w:numFmt w:val="bullet"/>
      <w:lvlText w:val="o"/>
      <w:lvlJc w:val="left"/>
      <w:pPr>
        <w:ind w:left="3240" w:hanging="360"/>
      </w:pPr>
      <w:rPr>
        <w:rFonts w:ascii="Courier New" w:hAnsi="Courier New" w:cs="Courier New" w:hint="default"/>
      </w:rPr>
    </w:lvl>
    <w:lvl w:ilvl="5" w:tplc="07163FDC" w:tentative="1">
      <w:start w:val="1"/>
      <w:numFmt w:val="bullet"/>
      <w:lvlText w:val=""/>
      <w:lvlJc w:val="left"/>
      <w:pPr>
        <w:ind w:left="3960" w:hanging="360"/>
      </w:pPr>
      <w:rPr>
        <w:rFonts w:ascii="Wingdings" w:hAnsi="Wingdings" w:hint="default"/>
      </w:rPr>
    </w:lvl>
    <w:lvl w:ilvl="6" w:tplc="290AC54E" w:tentative="1">
      <w:start w:val="1"/>
      <w:numFmt w:val="bullet"/>
      <w:lvlText w:val=""/>
      <w:lvlJc w:val="left"/>
      <w:pPr>
        <w:ind w:left="4680" w:hanging="360"/>
      </w:pPr>
      <w:rPr>
        <w:rFonts w:ascii="Symbol" w:hAnsi="Symbol" w:hint="default"/>
      </w:rPr>
    </w:lvl>
    <w:lvl w:ilvl="7" w:tplc="EFEA9CD6" w:tentative="1">
      <w:start w:val="1"/>
      <w:numFmt w:val="bullet"/>
      <w:lvlText w:val="o"/>
      <w:lvlJc w:val="left"/>
      <w:pPr>
        <w:ind w:left="5400" w:hanging="360"/>
      </w:pPr>
      <w:rPr>
        <w:rFonts w:ascii="Courier New" w:hAnsi="Courier New" w:cs="Courier New" w:hint="default"/>
      </w:rPr>
    </w:lvl>
    <w:lvl w:ilvl="8" w:tplc="64DEF468" w:tentative="1">
      <w:start w:val="1"/>
      <w:numFmt w:val="bullet"/>
      <w:lvlText w:val=""/>
      <w:lvlJc w:val="left"/>
      <w:pPr>
        <w:ind w:left="6120" w:hanging="360"/>
      </w:pPr>
      <w:rPr>
        <w:rFonts w:ascii="Wingdings" w:hAnsi="Wingdings" w:hint="default"/>
      </w:rPr>
    </w:lvl>
  </w:abstractNum>
  <w:abstractNum w:abstractNumId="7" w15:restartNumberingAfterBreak="0">
    <w:nsid w:val="1F2F17AA"/>
    <w:multiLevelType w:val="hybridMultilevel"/>
    <w:tmpl w:val="57165BDC"/>
    <w:lvl w:ilvl="0" w:tplc="EB6C19C8">
      <w:numFmt w:val="bullet"/>
      <w:lvlText w:val="-"/>
      <w:lvlJc w:val="left"/>
      <w:pPr>
        <w:ind w:left="720" w:hanging="360"/>
      </w:pPr>
      <w:rPr>
        <w:rFonts w:ascii="Calibri" w:eastAsia="Calibri" w:hAnsi="Calibri" w:cs="Times New Roman" w:hint="default"/>
      </w:rPr>
    </w:lvl>
    <w:lvl w:ilvl="1" w:tplc="590231EA" w:tentative="1">
      <w:start w:val="1"/>
      <w:numFmt w:val="bullet"/>
      <w:lvlText w:val="o"/>
      <w:lvlJc w:val="left"/>
      <w:pPr>
        <w:ind w:left="1440" w:hanging="360"/>
      </w:pPr>
      <w:rPr>
        <w:rFonts w:ascii="Courier New" w:hAnsi="Courier New" w:cs="Courier New" w:hint="default"/>
      </w:rPr>
    </w:lvl>
    <w:lvl w:ilvl="2" w:tplc="445E22CA" w:tentative="1">
      <w:start w:val="1"/>
      <w:numFmt w:val="bullet"/>
      <w:lvlText w:val=""/>
      <w:lvlJc w:val="left"/>
      <w:pPr>
        <w:ind w:left="2160" w:hanging="360"/>
      </w:pPr>
      <w:rPr>
        <w:rFonts w:ascii="Wingdings" w:hAnsi="Wingdings" w:hint="default"/>
      </w:rPr>
    </w:lvl>
    <w:lvl w:ilvl="3" w:tplc="17AC876C" w:tentative="1">
      <w:start w:val="1"/>
      <w:numFmt w:val="bullet"/>
      <w:lvlText w:val=""/>
      <w:lvlJc w:val="left"/>
      <w:pPr>
        <w:ind w:left="2880" w:hanging="360"/>
      </w:pPr>
      <w:rPr>
        <w:rFonts w:ascii="Symbol" w:hAnsi="Symbol" w:hint="default"/>
      </w:rPr>
    </w:lvl>
    <w:lvl w:ilvl="4" w:tplc="C8E46702" w:tentative="1">
      <w:start w:val="1"/>
      <w:numFmt w:val="bullet"/>
      <w:lvlText w:val="o"/>
      <w:lvlJc w:val="left"/>
      <w:pPr>
        <w:ind w:left="3600" w:hanging="360"/>
      </w:pPr>
      <w:rPr>
        <w:rFonts w:ascii="Courier New" w:hAnsi="Courier New" w:cs="Courier New" w:hint="default"/>
      </w:rPr>
    </w:lvl>
    <w:lvl w:ilvl="5" w:tplc="5498A6F2" w:tentative="1">
      <w:start w:val="1"/>
      <w:numFmt w:val="bullet"/>
      <w:lvlText w:val=""/>
      <w:lvlJc w:val="left"/>
      <w:pPr>
        <w:ind w:left="4320" w:hanging="360"/>
      </w:pPr>
      <w:rPr>
        <w:rFonts w:ascii="Wingdings" w:hAnsi="Wingdings" w:hint="default"/>
      </w:rPr>
    </w:lvl>
    <w:lvl w:ilvl="6" w:tplc="0366A9FC" w:tentative="1">
      <w:start w:val="1"/>
      <w:numFmt w:val="bullet"/>
      <w:lvlText w:val=""/>
      <w:lvlJc w:val="left"/>
      <w:pPr>
        <w:ind w:left="5040" w:hanging="360"/>
      </w:pPr>
      <w:rPr>
        <w:rFonts w:ascii="Symbol" w:hAnsi="Symbol" w:hint="default"/>
      </w:rPr>
    </w:lvl>
    <w:lvl w:ilvl="7" w:tplc="C83C183C" w:tentative="1">
      <w:start w:val="1"/>
      <w:numFmt w:val="bullet"/>
      <w:lvlText w:val="o"/>
      <w:lvlJc w:val="left"/>
      <w:pPr>
        <w:ind w:left="5760" w:hanging="360"/>
      </w:pPr>
      <w:rPr>
        <w:rFonts w:ascii="Courier New" w:hAnsi="Courier New" w:cs="Courier New" w:hint="default"/>
      </w:rPr>
    </w:lvl>
    <w:lvl w:ilvl="8" w:tplc="26DE8FAA" w:tentative="1">
      <w:start w:val="1"/>
      <w:numFmt w:val="bullet"/>
      <w:lvlText w:val=""/>
      <w:lvlJc w:val="left"/>
      <w:pPr>
        <w:ind w:left="6480" w:hanging="360"/>
      </w:pPr>
      <w:rPr>
        <w:rFonts w:ascii="Wingdings" w:hAnsi="Wingdings" w:hint="default"/>
      </w:rPr>
    </w:lvl>
  </w:abstractNum>
  <w:abstractNum w:abstractNumId="8" w15:restartNumberingAfterBreak="0">
    <w:nsid w:val="25C53F05"/>
    <w:multiLevelType w:val="hybridMultilevel"/>
    <w:tmpl w:val="A7CE1676"/>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97D4CC3"/>
    <w:multiLevelType w:val="hybridMultilevel"/>
    <w:tmpl w:val="2FCAB9A4"/>
    <w:lvl w:ilvl="0" w:tplc="340870B0">
      <w:numFmt w:val="bullet"/>
      <w:lvlText w:val=""/>
      <w:lvlJc w:val="left"/>
      <w:pPr>
        <w:ind w:left="720" w:hanging="360"/>
      </w:pPr>
      <w:rPr>
        <w:rFonts w:ascii="Wingdings" w:eastAsiaTheme="minorHAnsi" w:hAnsi="Wingdings" w:cstheme="minorBidi" w:hint="default"/>
        <w:sz w:val="18"/>
      </w:rPr>
    </w:lvl>
    <w:lvl w:ilvl="1" w:tplc="981CE500" w:tentative="1">
      <w:start w:val="1"/>
      <w:numFmt w:val="bullet"/>
      <w:lvlText w:val="o"/>
      <w:lvlJc w:val="left"/>
      <w:pPr>
        <w:ind w:left="1440" w:hanging="360"/>
      </w:pPr>
      <w:rPr>
        <w:rFonts w:ascii="Courier New" w:hAnsi="Courier New" w:cs="Courier New" w:hint="default"/>
      </w:rPr>
    </w:lvl>
    <w:lvl w:ilvl="2" w:tplc="F5DC9454" w:tentative="1">
      <w:start w:val="1"/>
      <w:numFmt w:val="bullet"/>
      <w:lvlText w:val=""/>
      <w:lvlJc w:val="left"/>
      <w:pPr>
        <w:ind w:left="2160" w:hanging="360"/>
      </w:pPr>
      <w:rPr>
        <w:rFonts w:ascii="Wingdings" w:hAnsi="Wingdings" w:hint="default"/>
      </w:rPr>
    </w:lvl>
    <w:lvl w:ilvl="3" w:tplc="F7F4E606" w:tentative="1">
      <w:start w:val="1"/>
      <w:numFmt w:val="bullet"/>
      <w:lvlText w:val=""/>
      <w:lvlJc w:val="left"/>
      <w:pPr>
        <w:ind w:left="2880" w:hanging="360"/>
      </w:pPr>
      <w:rPr>
        <w:rFonts w:ascii="Symbol" w:hAnsi="Symbol" w:hint="default"/>
      </w:rPr>
    </w:lvl>
    <w:lvl w:ilvl="4" w:tplc="FFF4FE34" w:tentative="1">
      <w:start w:val="1"/>
      <w:numFmt w:val="bullet"/>
      <w:lvlText w:val="o"/>
      <w:lvlJc w:val="left"/>
      <w:pPr>
        <w:ind w:left="3600" w:hanging="360"/>
      </w:pPr>
      <w:rPr>
        <w:rFonts w:ascii="Courier New" w:hAnsi="Courier New" w:cs="Courier New" w:hint="default"/>
      </w:rPr>
    </w:lvl>
    <w:lvl w:ilvl="5" w:tplc="9460BF6C" w:tentative="1">
      <w:start w:val="1"/>
      <w:numFmt w:val="bullet"/>
      <w:lvlText w:val=""/>
      <w:lvlJc w:val="left"/>
      <w:pPr>
        <w:ind w:left="4320" w:hanging="360"/>
      </w:pPr>
      <w:rPr>
        <w:rFonts w:ascii="Wingdings" w:hAnsi="Wingdings" w:hint="default"/>
      </w:rPr>
    </w:lvl>
    <w:lvl w:ilvl="6" w:tplc="34E21732" w:tentative="1">
      <w:start w:val="1"/>
      <w:numFmt w:val="bullet"/>
      <w:lvlText w:val=""/>
      <w:lvlJc w:val="left"/>
      <w:pPr>
        <w:ind w:left="5040" w:hanging="360"/>
      </w:pPr>
      <w:rPr>
        <w:rFonts w:ascii="Symbol" w:hAnsi="Symbol" w:hint="default"/>
      </w:rPr>
    </w:lvl>
    <w:lvl w:ilvl="7" w:tplc="60B6A97C" w:tentative="1">
      <w:start w:val="1"/>
      <w:numFmt w:val="bullet"/>
      <w:lvlText w:val="o"/>
      <w:lvlJc w:val="left"/>
      <w:pPr>
        <w:ind w:left="5760" w:hanging="360"/>
      </w:pPr>
      <w:rPr>
        <w:rFonts w:ascii="Courier New" w:hAnsi="Courier New" w:cs="Courier New" w:hint="default"/>
      </w:rPr>
    </w:lvl>
    <w:lvl w:ilvl="8" w:tplc="8FECEF84" w:tentative="1">
      <w:start w:val="1"/>
      <w:numFmt w:val="bullet"/>
      <w:lvlText w:val=""/>
      <w:lvlJc w:val="left"/>
      <w:pPr>
        <w:ind w:left="6480" w:hanging="360"/>
      </w:pPr>
      <w:rPr>
        <w:rFonts w:ascii="Wingdings" w:hAnsi="Wingdings" w:hint="default"/>
      </w:rPr>
    </w:lvl>
  </w:abstractNum>
  <w:abstractNum w:abstractNumId="10" w15:restartNumberingAfterBreak="0">
    <w:nsid w:val="29D34FDF"/>
    <w:multiLevelType w:val="hybridMultilevel"/>
    <w:tmpl w:val="D0AA839A"/>
    <w:lvl w:ilvl="0" w:tplc="0C2C3A50">
      <w:start w:val="1"/>
      <w:numFmt w:val="decimal"/>
      <w:lvlText w:val="%1°"/>
      <w:lvlJc w:val="left"/>
      <w:pPr>
        <w:ind w:left="360" w:hanging="360"/>
      </w:pPr>
      <w:rPr>
        <w:rFonts w:hint="default"/>
      </w:rPr>
    </w:lvl>
    <w:lvl w:ilvl="1" w:tplc="9A5AF91C" w:tentative="1">
      <w:start w:val="1"/>
      <w:numFmt w:val="lowerLetter"/>
      <w:lvlText w:val="%2."/>
      <w:lvlJc w:val="left"/>
      <w:pPr>
        <w:ind w:left="1080" w:hanging="360"/>
      </w:pPr>
    </w:lvl>
    <w:lvl w:ilvl="2" w:tplc="4E1E538A" w:tentative="1">
      <w:start w:val="1"/>
      <w:numFmt w:val="lowerRoman"/>
      <w:lvlText w:val="%3."/>
      <w:lvlJc w:val="right"/>
      <w:pPr>
        <w:ind w:left="1800" w:hanging="180"/>
      </w:pPr>
    </w:lvl>
    <w:lvl w:ilvl="3" w:tplc="24925F06" w:tentative="1">
      <w:start w:val="1"/>
      <w:numFmt w:val="decimal"/>
      <w:lvlText w:val="%4."/>
      <w:lvlJc w:val="left"/>
      <w:pPr>
        <w:ind w:left="2520" w:hanging="360"/>
      </w:pPr>
    </w:lvl>
    <w:lvl w:ilvl="4" w:tplc="F8DE06CA" w:tentative="1">
      <w:start w:val="1"/>
      <w:numFmt w:val="lowerLetter"/>
      <w:lvlText w:val="%5."/>
      <w:lvlJc w:val="left"/>
      <w:pPr>
        <w:ind w:left="3240" w:hanging="360"/>
      </w:pPr>
    </w:lvl>
    <w:lvl w:ilvl="5" w:tplc="EDB03E86" w:tentative="1">
      <w:start w:val="1"/>
      <w:numFmt w:val="lowerRoman"/>
      <w:lvlText w:val="%6."/>
      <w:lvlJc w:val="right"/>
      <w:pPr>
        <w:ind w:left="3960" w:hanging="180"/>
      </w:pPr>
    </w:lvl>
    <w:lvl w:ilvl="6" w:tplc="195AEC4E" w:tentative="1">
      <w:start w:val="1"/>
      <w:numFmt w:val="decimal"/>
      <w:lvlText w:val="%7."/>
      <w:lvlJc w:val="left"/>
      <w:pPr>
        <w:ind w:left="4680" w:hanging="360"/>
      </w:pPr>
    </w:lvl>
    <w:lvl w:ilvl="7" w:tplc="F0C20A52" w:tentative="1">
      <w:start w:val="1"/>
      <w:numFmt w:val="lowerLetter"/>
      <w:lvlText w:val="%8."/>
      <w:lvlJc w:val="left"/>
      <w:pPr>
        <w:ind w:left="5400" w:hanging="360"/>
      </w:pPr>
    </w:lvl>
    <w:lvl w:ilvl="8" w:tplc="6D303848" w:tentative="1">
      <w:start w:val="1"/>
      <w:numFmt w:val="lowerRoman"/>
      <w:lvlText w:val="%9."/>
      <w:lvlJc w:val="right"/>
      <w:pPr>
        <w:ind w:left="6120" w:hanging="180"/>
      </w:pPr>
    </w:lvl>
  </w:abstractNum>
  <w:abstractNum w:abstractNumId="11" w15:restartNumberingAfterBreak="0">
    <w:nsid w:val="2ABA5BC3"/>
    <w:multiLevelType w:val="hybridMultilevel"/>
    <w:tmpl w:val="2CE4990C"/>
    <w:lvl w:ilvl="0" w:tplc="8E34FE20">
      <w:start w:val="1"/>
      <w:numFmt w:val="decimal"/>
      <w:lvlText w:val="%1°"/>
      <w:lvlJc w:val="left"/>
      <w:pPr>
        <w:ind w:left="360" w:hanging="360"/>
      </w:pPr>
      <w:rPr>
        <w:rFonts w:hint="default"/>
      </w:rPr>
    </w:lvl>
    <w:lvl w:ilvl="1" w:tplc="B9963716" w:tentative="1">
      <w:start w:val="1"/>
      <w:numFmt w:val="lowerLetter"/>
      <w:lvlText w:val="%2."/>
      <w:lvlJc w:val="left"/>
      <w:pPr>
        <w:ind w:left="1080" w:hanging="360"/>
      </w:pPr>
    </w:lvl>
    <w:lvl w:ilvl="2" w:tplc="D354D88E" w:tentative="1">
      <w:start w:val="1"/>
      <w:numFmt w:val="lowerRoman"/>
      <w:lvlText w:val="%3."/>
      <w:lvlJc w:val="right"/>
      <w:pPr>
        <w:ind w:left="1800" w:hanging="180"/>
      </w:pPr>
    </w:lvl>
    <w:lvl w:ilvl="3" w:tplc="3D1A62FE" w:tentative="1">
      <w:start w:val="1"/>
      <w:numFmt w:val="decimal"/>
      <w:lvlText w:val="%4."/>
      <w:lvlJc w:val="left"/>
      <w:pPr>
        <w:ind w:left="2520" w:hanging="360"/>
      </w:pPr>
    </w:lvl>
    <w:lvl w:ilvl="4" w:tplc="052E1864" w:tentative="1">
      <w:start w:val="1"/>
      <w:numFmt w:val="lowerLetter"/>
      <w:lvlText w:val="%5."/>
      <w:lvlJc w:val="left"/>
      <w:pPr>
        <w:ind w:left="3240" w:hanging="360"/>
      </w:pPr>
    </w:lvl>
    <w:lvl w:ilvl="5" w:tplc="3C9814E8" w:tentative="1">
      <w:start w:val="1"/>
      <w:numFmt w:val="lowerRoman"/>
      <w:lvlText w:val="%6."/>
      <w:lvlJc w:val="right"/>
      <w:pPr>
        <w:ind w:left="3960" w:hanging="180"/>
      </w:pPr>
    </w:lvl>
    <w:lvl w:ilvl="6" w:tplc="44DE8CF2" w:tentative="1">
      <w:start w:val="1"/>
      <w:numFmt w:val="decimal"/>
      <w:lvlText w:val="%7."/>
      <w:lvlJc w:val="left"/>
      <w:pPr>
        <w:ind w:left="4680" w:hanging="360"/>
      </w:pPr>
    </w:lvl>
    <w:lvl w:ilvl="7" w:tplc="AACCF8E0" w:tentative="1">
      <w:start w:val="1"/>
      <w:numFmt w:val="lowerLetter"/>
      <w:lvlText w:val="%8."/>
      <w:lvlJc w:val="left"/>
      <w:pPr>
        <w:ind w:left="5400" w:hanging="360"/>
      </w:pPr>
    </w:lvl>
    <w:lvl w:ilvl="8" w:tplc="30C2005C" w:tentative="1">
      <w:start w:val="1"/>
      <w:numFmt w:val="lowerRoman"/>
      <w:lvlText w:val="%9."/>
      <w:lvlJc w:val="right"/>
      <w:pPr>
        <w:ind w:left="6120" w:hanging="180"/>
      </w:pPr>
    </w:lvl>
  </w:abstractNum>
  <w:abstractNum w:abstractNumId="12" w15:restartNumberingAfterBreak="0">
    <w:nsid w:val="362B47BC"/>
    <w:multiLevelType w:val="hybridMultilevel"/>
    <w:tmpl w:val="7CE4AF58"/>
    <w:lvl w:ilvl="0" w:tplc="45DA3772">
      <w:start w:val="1"/>
      <w:numFmt w:val="decimal"/>
      <w:lvlText w:val="%1°"/>
      <w:lvlJc w:val="left"/>
      <w:pPr>
        <w:ind w:left="720" w:hanging="720"/>
      </w:pPr>
      <w:rPr>
        <w:rFonts w:hint="default"/>
      </w:rPr>
    </w:lvl>
    <w:lvl w:ilvl="1" w:tplc="DEC60AC8" w:tentative="1">
      <w:start w:val="1"/>
      <w:numFmt w:val="lowerLetter"/>
      <w:lvlText w:val="%2."/>
      <w:lvlJc w:val="left"/>
      <w:pPr>
        <w:ind w:left="1080" w:hanging="360"/>
      </w:pPr>
    </w:lvl>
    <w:lvl w:ilvl="2" w:tplc="D9DAFB68" w:tentative="1">
      <w:start w:val="1"/>
      <w:numFmt w:val="lowerRoman"/>
      <w:lvlText w:val="%3."/>
      <w:lvlJc w:val="right"/>
      <w:pPr>
        <w:ind w:left="1800" w:hanging="180"/>
      </w:pPr>
    </w:lvl>
    <w:lvl w:ilvl="3" w:tplc="5ABEBB66" w:tentative="1">
      <w:start w:val="1"/>
      <w:numFmt w:val="decimal"/>
      <w:lvlText w:val="%4."/>
      <w:lvlJc w:val="left"/>
      <w:pPr>
        <w:ind w:left="2520" w:hanging="360"/>
      </w:pPr>
    </w:lvl>
    <w:lvl w:ilvl="4" w:tplc="EA6A8934" w:tentative="1">
      <w:start w:val="1"/>
      <w:numFmt w:val="lowerLetter"/>
      <w:lvlText w:val="%5."/>
      <w:lvlJc w:val="left"/>
      <w:pPr>
        <w:ind w:left="3240" w:hanging="360"/>
      </w:pPr>
    </w:lvl>
    <w:lvl w:ilvl="5" w:tplc="294CA06C" w:tentative="1">
      <w:start w:val="1"/>
      <w:numFmt w:val="lowerRoman"/>
      <w:lvlText w:val="%6."/>
      <w:lvlJc w:val="right"/>
      <w:pPr>
        <w:ind w:left="3960" w:hanging="180"/>
      </w:pPr>
    </w:lvl>
    <w:lvl w:ilvl="6" w:tplc="F6B661D2" w:tentative="1">
      <w:start w:val="1"/>
      <w:numFmt w:val="decimal"/>
      <w:lvlText w:val="%7."/>
      <w:lvlJc w:val="left"/>
      <w:pPr>
        <w:ind w:left="4680" w:hanging="360"/>
      </w:pPr>
    </w:lvl>
    <w:lvl w:ilvl="7" w:tplc="0B7C1066" w:tentative="1">
      <w:start w:val="1"/>
      <w:numFmt w:val="lowerLetter"/>
      <w:lvlText w:val="%8."/>
      <w:lvlJc w:val="left"/>
      <w:pPr>
        <w:ind w:left="5400" w:hanging="360"/>
      </w:pPr>
    </w:lvl>
    <w:lvl w:ilvl="8" w:tplc="808AAF2E" w:tentative="1">
      <w:start w:val="1"/>
      <w:numFmt w:val="lowerRoman"/>
      <w:lvlText w:val="%9."/>
      <w:lvlJc w:val="right"/>
      <w:pPr>
        <w:ind w:left="6120" w:hanging="180"/>
      </w:pPr>
    </w:lvl>
  </w:abstractNum>
  <w:abstractNum w:abstractNumId="13" w15:restartNumberingAfterBreak="0">
    <w:nsid w:val="38F135DB"/>
    <w:multiLevelType w:val="hybridMultilevel"/>
    <w:tmpl w:val="A50E7A74"/>
    <w:lvl w:ilvl="0" w:tplc="FCA4C242">
      <w:start w:val="1"/>
      <w:numFmt w:val="decimal"/>
      <w:lvlText w:val="%1°"/>
      <w:lvlJc w:val="left"/>
      <w:pPr>
        <w:ind w:left="360" w:hanging="360"/>
      </w:pPr>
      <w:rPr>
        <w:rFonts w:hint="default"/>
      </w:rPr>
    </w:lvl>
    <w:lvl w:ilvl="1" w:tplc="DF147EC4" w:tentative="1">
      <w:start w:val="1"/>
      <w:numFmt w:val="lowerLetter"/>
      <w:lvlText w:val="%2."/>
      <w:lvlJc w:val="left"/>
      <w:pPr>
        <w:ind w:left="1080" w:hanging="360"/>
      </w:pPr>
    </w:lvl>
    <w:lvl w:ilvl="2" w:tplc="CC628804" w:tentative="1">
      <w:start w:val="1"/>
      <w:numFmt w:val="lowerRoman"/>
      <w:lvlText w:val="%3."/>
      <w:lvlJc w:val="right"/>
      <w:pPr>
        <w:ind w:left="1800" w:hanging="180"/>
      </w:pPr>
    </w:lvl>
    <w:lvl w:ilvl="3" w:tplc="86F83F48" w:tentative="1">
      <w:start w:val="1"/>
      <w:numFmt w:val="decimal"/>
      <w:lvlText w:val="%4."/>
      <w:lvlJc w:val="left"/>
      <w:pPr>
        <w:ind w:left="2520" w:hanging="360"/>
      </w:pPr>
    </w:lvl>
    <w:lvl w:ilvl="4" w:tplc="31387EE0" w:tentative="1">
      <w:start w:val="1"/>
      <w:numFmt w:val="lowerLetter"/>
      <w:lvlText w:val="%5."/>
      <w:lvlJc w:val="left"/>
      <w:pPr>
        <w:ind w:left="3240" w:hanging="360"/>
      </w:pPr>
    </w:lvl>
    <w:lvl w:ilvl="5" w:tplc="F738D01E" w:tentative="1">
      <w:start w:val="1"/>
      <w:numFmt w:val="lowerRoman"/>
      <w:lvlText w:val="%6."/>
      <w:lvlJc w:val="right"/>
      <w:pPr>
        <w:ind w:left="3960" w:hanging="180"/>
      </w:pPr>
    </w:lvl>
    <w:lvl w:ilvl="6" w:tplc="A566CF58" w:tentative="1">
      <w:start w:val="1"/>
      <w:numFmt w:val="decimal"/>
      <w:lvlText w:val="%7."/>
      <w:lvlJc w:val="left"/>
      <w:pPr>
        <w:ind w:left="4680" w:hanging="360"/>
      </w:pPr>
    </w:lvl>
    <w:lvl w:ilvl="7" w:tplc="DF48806A" w:tentative="1">
      <w:start w:val="1"/>
      <w:numFmt w:val="lowerLetter"/>
      <w:lvlText w:val="%8."/>
      <w:lvlJc w:val="left"/>
      <w:pPr>
        <w:ind w:left="5400" w:hanging="360"/>
      </w:pPr>
    </w:lvl>
    <w:lvl w:ilvl="8" w:tplc="C1125C88" w:tentative="1">
      <w:start w:val="1"/>
      <w:numFmt w:val="lowerRoman"/>
      <w:lvlText w:val="%9."/>
      <w:lvlJc w:val="right"/>
      <w:pPr>
        <w:ind w:left="6120" w:hanging="180"/>
      </w:pPr>
    </w:lvl>
  </w:abstractNum>
  <w:abstractNum w:abstractNumId="14" w15:restartNumberingAfterBreak="0">
    <w:nsid w:val="3B7656F7"/>
    <w:multiLevelType w:val="hybridMultilevel"/>
    <w:tmpl w:val="F89E66FA"/>
    <w:lvl w:ilvl="0" w:tplc="080C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81EB9"/>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0755A"/>
    <w:multiLevelType w:val="hybridMultilevel"/>
    <w:tmpl w:val="AAE8FA52"/>
    <w:lvl w:ilvl="0" w:tplc="8AE27F92">
      <w:start w:val="1"/>
      <w:numFmt w:val="decimal"/>
      <w:lvlText w:val="%1°"/>
      <w:lvlJc w:val="left"/>
      <w:pPr>
        <w:ind w:left="360" w:hanging="360"/>
      </w:pPr>
      <w:rPr>
        <w:rFonts w:hint="default"/>
      </w:rPr>
    </w:lvl>
    <w:lvl w:ilvl="1" w:tplc="73B672D6" w:tentative="1">
      <w:start w:val="1"/>
      <w:numFmt w:val="bullet"/>
      <w:lvlText w:val="o"/>
      <w:lvlJc w:val="left"/>
      <w:pPr>
        <w:ind w:left="1080" w:hanging="360"/>
      </w:pPr>
      <w:rPr>
        <w:rFonts w:ascii="Courier New" w:hAnsi="Courier New" w:cs="Courier New" w:hint="default"/>
      </w:rPr>
    </w:lvl>
    <w:lvl w:ilvl="2" w:tplc="F9586FBC" w:tentative="1">
      <w:start w:val="1"/>
      <w:numFmt w:val="bullet"/>
      <w:lvlText w:val=""/>
      <w:lvlJc w:val="left"/>
      <w:pPr>
        <w:ind w:left="1800" w:hanging="360"/>
      </w:pPr>
      <w:rPr>
        <w:rFonts w:ascii="Wingdings" w:hAnsi="Wingdings" w:hint="default"/>
      </w:rPr>
    </w:lvl>
    <w:lvl w:ilvl="3" w:tplc="FEFE0880" w:tentative="1">
      <w:start w:val="1"/>
      <w:numFmt w:val="bullet"/>
      <w:lvlText w:val=""/>
      <w:lvlJc w:val="left"/>
      <w:pPr>
        <w:ind w:left="2520" w:hanging="360"/>
      </w:pPr>
      <w:rPr>
        <w:rFonts w:ascii="Symbol" w:hAnsi="Symbol" w:hint="default"/>
      </w:rPr>
    </w:lvl>
    <w:lvl w:ilvl="4" w:tplc="6EB6DA5A" w:tentative="1">
      <w:start w:val="1"/>
      <w:numFmt w:val="bullet"/>
      <w:lvlText w:val="o"/>
      <w:lvlJc w:val="left"/>
      <w:pPr>
        <w:ind w:left="3240" w:hanging="360"/>
      </w:pPr>
      <w:rPr>
        <w:rFonts w:ascii="Courier New" w:hAnsi="Courier New" w:cs="Courier New" w:hint="default"/>
      </w:rPr>
    </w:lvl>
    <w:lvl w:ilvl="5" w:tplc="5D9A4AF2" w:tentative="1">
      <w:start w:val="1"/>
      <w:numFmt w:val="bullet"/>
      <w:lvlText w:val=""/>
      <w:lvlJc w:val="left"/>
      <w:pPr>
        <w:ind w:left="3960" w:hanging="360"/>
      </w:pPr>
      <w:rPr>
        <w:rFonts w:ascii="Wingdings" w:hAnsi="Wingdings" w:hint="default"/>
      </w:rPr>
    </w:lvl>
    <w:lvl w:ilvl="6" w:tplc="ABCC5FC6" w:tentative="1">
      <w:start w:val="1"/>
      <w:numFmt w:val="bullet"/>
      <w:lvlText w:val=""/>
      <w:lvlJc w:val="left"/>
      <w:pPr>
        <w:ind w:left="4680" w:hanging="360"/>
      </w:pPr>
      <w:rPr>
        <w:rFonts w:ascii="Symbol" w:hAnsi="Symbol" w:hint="default"/>
      </w:rPr>
    </w:lvl>
    <w:lvl w:ilvl="7" w:tplc="AAF4FA4A" w:tentative="1">
      <w:start w:val="1"/>
      <w:numFmt w:val="bullet"/>
      <w:lvlText w:val="o"/>
      <w:lvlJc w:val="left"/>
      <w:pPr>
        <w:ind w:left="5400" w:hanging="360"/>
      </w:pPr>
      <w:rPr>
        <w:rFonts w:ascii="Courier New" w:hAnsi="Courier New" w:cs="Courier New" w:hint="default"/>
      </w:rPr>
    </w:lvl>
    <w:lvl w:ilvl="8" w:tplc="6DA6FA60" w:tentative="1">
      <w:start w:val="1"/>
      <w:numFmt w:val="bullet"/>
      <w:lvlText w:val=""/>
      <w:lvlJc w:val="left"/>
      <w:pPr>
        <w:ind w:left="6120" w:hanging="360"/>
      </w:pPr>
      <w:rPr>
        <w:rFonts w:ascii="Wingdings" w:hAnsi="Wingdings" w:hint="default"/>
      </w:rPr>
    </w:lvl>
  </w:abstractNum>
  <w:abstractNum w:abstractNumId="17" w15:restartNumberingAfterBreak="0">
    <w:nsid w:val="46CB2098"/>
    <w:multiLevelType w:val="hybridMultilevel"/>
    <w:tmpl w:val="3E0E31F8"/>
    <w:lvl w:ilvl="0" w:tplc="32A68348">
      <w:start w:val="1"/>
      <w:numFmt w:val="decimal"/>
      <w:lvlText w:val="%1°"/>
      <w:lvlJc w:val="left"/>
      <w:pPr>
        <w:ind w:left="360" w:hanging="360"/>
      </w:pPr>
      <w:rPr>
        <w:rFonts w:hint="default"/>
      </w:rPr>
    </w:lvl>
    <w:lvl w:ilvl="1" w:tplc="ECCC1766" w:tentative="1">
      <w:start w:val="1"/>
      <w:numFmt w:val="lowerLetter"/>
      <w:lvlText w:val="%2."/>
      <w:lvlJc w:val="left"/>
      <w:pPr>
        <w:ind w:left="1080" w:hanging="360"/>
      </w:pPr>
    </w:lvl>
    <w:lvl w:ilvl="2" w:tplc="1400CB6C" w:tentative="1">
      <w:start w:val="1"/>
      <w:numFmt w:val="lowerRoman"/>
      <w:lvlText w:val="%3."/>
      <w:lvlJc w:val="right"/>
      <w:pPr>
        <w:ind w:left="1800" w:hanging="180"/>
      </w:pPr>
    </w:lvl>
    <w:lvl w:ilvl="3" w:tplc="987E889C" w:tentative="1">
      <w:start w:val="1"/>
      <w:numFmt w:val="decimal"/>
      <w:lvlText w:val="%4."/>
      <w:lvlJc w:val="left"/>
      <w:pPr>
        <w:ind w:left="2520" w:hanging="360"/>
      </w:pPr>
    </w:lvl>
    <w:lvl w:ilvl="4" w:tplc="4A949A9A" w:tentative="1">
      <w:start w:val="1"/>
      <w:numFmt w:val="lowerLetter"/>
      <w:lvlText w:val="%5."/>
      <w:lvlJc w:val="left"/>
      <w:pPr>
        <w:ind w:left="3240" w:hanging="360"/>
      </w:pPr>
    </w:lvl>
    <w:lvl w:ilvl="5" w:tplc="7F1A91B8" w:tentative="1">
      <w:start w:val="1"/>
      <w:numFmt w:val="lowerRoman"/>
      <w:lvlText w:val="%6."/>
      <w:lvlJc w:val="right"/>
      <w:pPr>
        <w:ind w:left="3960" w:hanging="180"/>
      </w:pPr>
    </w:lvl>
    <w:lvl w:ilvl="6" w:tplc="B1522968" w:tentative="1">
      <w:start w:val="1"/>
      <w:numFmt w:val="decimal"/>
      <w:lvlText w:val="%7."/>
      <w:lvlJc w:val="left"/>
      <w:pPr>
        <w:ind w:left="4680" w:hanging="360"/>
      </w:pPr>
    </w:lvl>
    <w:lvl w:ilvl="7" w:tplc="FB14CA90" w:tentative="1">
      <w:start w:val="1"/>
      <w:numFmt w:val="lowerLetter"/>
      <w:lvlText w:val="%8."/>
      <w:lvlJc w:val="left"/>
      <w:pPr>
        <w:ind w:left="5400" w:hanging="360"/>
      </w:pPr>
    </w:lvl>
    <w:lvl w:ilvl="8" w:tplc="8F181052" w:tentative="1">
      <w:start w:val="1"/>
      <w:numFmt w:val="lowerRoman"/>
      <w:lvlText w:val="%9."/>
      <w:lvlJc w:val="right"/>
      <w:pPr>
        <w:ind w:left="6120" w:hanging="180"/>
      </w:pPr>
    </w:lvl>
  </w:abstractNum>
  <w:abstractNum w:abstractNumId="18" w15:restartNumberingAfterBreak="0">
    <w:nsid w:val="4BDA3BFB"/>
    <w:multiLevelType w:val="hybridMultilevel"/>
    <w:tmpl w:val="27E6EFA0"/>
    <w:lvl w:ilvl="0" w:tplc="7ECE0D0A">
      <w:numFmt w:val="bullet"/>
      <w:lvlText w:val=""/>
      <w:lvlJc w:val="left"/>
      <w:pPr>
        <w:ind w:left="720" w:hanging="360"/>
      </w:pPr>
      <w:rPr>
        <w:rFonts w:ascii="Wingdings" w:eastAsiaTheme="minorHAnsi" w:hAnsi="Wingdings" w:cstheme="minorBidi" w:hint="default"/>
      </w:rPr>
    </w:lvl>
    <w:lvl w:ilvl="1" w:tplc="B0ECCC04" w:tentative="1">
      <w:start w:val="1"/>
      <w:numFmt w:val="bullet"/>
      <w:lvlText w:val="o"/>
      <w:lvlJc w:val="left"/>
      <w:pPr>
        <w:ind w:left="1440" w:hanging="360"/>
      </w:pPr>
      <w:rPr>
        <w:rFonts w:ascii="Courier New" w:hAnsi="Courier New" w:cs="Courier New" w:hint="default"/>
      </w:rPr>
    </w:lvl>
    <w:lvl w:ilvl="2" w:tplc="4076538A" w:tentative="1">
      <w:start w:val="1"/>
      <w:numFmt w:val="bullet"/>
      <w:lvlText w:val=""/>
      <w:lvlJc w:val="left"/>
      <w:pPr>
        <w:ind w:left="2160" w:hanging="360"/>
      </w:pPr>
      <w:rPr>
        <w:rFonts w:ascii="Wingdings" w:hAnsi="Wingdings" w:hint="default"/>
      </w:rPr>
    </w:lvl>
    <w:lvl w:ilvl="3" w:tplc="53F8A938" w:tentative="1">
      <w:start w:val="1"/>
      <w:numFmt w:val="bullet"/>
      <w:lvlText w:val=""/>
      <w:lvlJc w:val="left"/>
      <w:pPr>
        <w:ind w:left="2880" w:hanging="360"/>
      </w:pPr>
      <w:rPr>
        <w:rFonts w:ascii="Symbol" w:hAnsi="Symbol" w:hint="default"/>
      </w:rPr>
    </w:lvl>
    <w:lvl w:ilvl="4" w:tplc="5260A8FC" w:tentative="1">
      <w:start w:val="1"/>
      <w:numFmt w:val="bullet"/>
      <w:lvlText w:val="o"/>
      <w:lvlJc w:val="left"/>
      <w:pPr>
        <w:ind w:left="3600" w:hanging="360"/>
      </w:pPr>
      <w:rPr>
        <w:rFonts w:ascii="Courier New" w:hAnsi="Courier New" w:cs="Courier New" w:hint="default"/>
      </w:rPr>
    </w:lvl>
    <w:lvl w:ilvl="5" w:tplc="7C3699E6" w:tentative="1">
      <w:start w:val="1"/>
      <w:numFmt w:val="bullet"/>
      <w:lvlText w:val=""/>
      <w:lvlJc w:val="left"/>
      <w:pPr>
        <w:ind w:left="4320" w:hanging="360"/>
      </w:pPr>
      <w:rPr>
        <w:rFonts w:ascii="Wingdings" w:hAnsi="Wingdings" w:hint="default"/>
      </w:rPr>
    </w:lvl>
    <w:lvl w:ilvl="6" w:tplc="B6126D70" w:tentative="1">
      <w:start w:val="1"/>
      <w:numFmt w:val="bullet"/>
      <w:lvlText w:val=""/>
      <w:lvlJc w:val="left"/>
      <w:pPr>
        <w:ind w:left="5040" w:hanging="360"/>
      </w:pPr>
      <w:rPr>
        <w:rFonts w:ascii="Symbol" w:hAnsi="Symbol" w:hint="default"/>
      </w:rPr>
    </w:lvl>
    <w:lvl w:ilvl="7" w:tplc="CB4EECFA" w:tentative="1">
      <w:start w:val="1"/>
      <w:numFmt w:val="bullet"/>
      <w:lvlText w:val="o"/>
      <w:lvlJc w:val="left"/>
      <w:pPr>
        <w:ind w:left="5760" w:hanging="360"/>
      </w:pPr>
      <w:rPr>
        <w:rFonts w:ascii="Courier New" w:hAnsi="Courier New" w:cs="Courier New" w:hint="default"/>
      </w:rPr>
    </w:lvl>
    <w:lvl w:ilvl="8" w:tplc="B8BC7430" w:tentative="1">
      <w:start w:val="1"/>
      <w:numFmt w:val="bullet"/>
      <w:lvlText w:val=""/>
      <w:lvlJc w:val="left"/>
      <w:pPr>
        <w:ind w:left="6480" w:hanging="360"/>
      </w:pPr>
      <w:rPr>
        <w:rFonts w:ascii="Wingdings" w:hAnsi="Wingdings" w:hint="default"/>
      </w:rPr>
    </w:lvl>
  </w:abstractNum>
  <w:abstractNum w:abstractNumId="19" w15:restartNumberingAfterBreak="0">
    <w:nsid w:val="4BEA2427"/>
    <w:multiLevelType w:val="hybridMultilevel"/>
    <w:tmpl w:val="27CABB32"/>
    <w:lvl w:ilvl="0" w:tplc="45DA3772">
      <w:start w:val="1"/>
      <w:numFmt w:val="decimal"/>
      <w:lvlText w:val="%1°"/>
      <w:lvlJc w:val="left"/>
      <w:pPr>
        <w:ind w:left="360" w:hanging="360"/>
      </w:pPr>
      <w:rPr>
        <w:rFonts w:hint="default"/>
      </w:rPr>
    </w:lvl>
    <w:lvl w:ilvl="1" w:tplc="5B04FAB6" w:tentative="1">
      <w:start w:val="1"/>
      <w:numFmt w:val="lowerLetter"/>
      <w:lvlText w:val="%2."/>
      <w:lvlJc w:val="left"/>
      <w:pPr>
        <w:ind w:left="1080" w:hanging="360"/>
      </w:pPr>
    </w:lvl>
    <w:lvl w:ilvl="2" w:tplc="C8667DA0" w:tentative="1">
      <w:start w:val="1"/>
      <w:numFmt w:val="lowerRoman"/>
      <w:lvlText w:val="%3."/>
      <w:lvlJc w:val="right"/>
      <w:pPr>
        <w:ind w:left="1800" w:hanging="180"/>
      </w:pPr>
    </w:lvl>
    <w:lvl w:ilvl="3" w:tplc="F56CEA7C" w:tentative="1">
      <w:start w:val="1"/>
      <w:numFmt w:val="decimal"/>
      <w:lvlText w:val="%4."/>
      <w:lvlJc w:val="left"/>
      <w:pPr>
        <w:ind w:left="2520" w:hanging="360"/>
      </w:pPr>
    </w:lvl>
    <w:lvl w:ilvl="4" w:tplc="3072DBA0" w:tentative="1">
      <w:start w:val="1"/>
      <w:numFmt w:val="lowerLetter"/>
      <w:lvlText w:val="%5."/>
      <w:lvlJc w:val="left"/>
      <w:pPr>
        <w:ind w:left="3240" w:hanging="360"/>
      </w:pPr>
    </w:lvl>
    <w:lvl w:ilvl="5" w:tplc="1E60C29C" w:tentative="1">
      <w:start w:val="1"/>
      <w:numFmt w:val="lowerRoman"/>
      <w:lvlText w:val="%6."/>
      <w:lvlJc w:val="right"/>
      <w:pPr>
        <w:ind w:left="3960" w:hanging="180"/>
      </w:pPr>
    </w:lvl>
    <w:lvl w:ilvl="6" w:tplc="62D03B04" w:tentative="1">
      <w:start w:val="1"/>
      <w:numFmt w:val="decimal"/>
      <w:lvlText w:val="%7."/>
      <w:lvlJc w:val="left"/>
      <w:pPr>
        <w:ind w:left="4680" w:hanging="360"/>
      </w:pPr>
    </w:lvl>
    <w:lvl w:ilvl="7" w:tplc="95B01B48" w:tentative="1">
      <w:start w:val="1"/>
      <w:numFmt w:val="lowerLetter"/>
      <w:lvlText w:val="%8."/>
      <w:lvlJc w:val="left"/>
      <w:pPr>
        <w:ind w:left="5400" w:hanging="360"/>
      </w:pPr>
    </w:lvl>
    <w:lvl w:ilvl="8" w:tplc="05806736" w:tentative="1">
      <w:start w:val="1"/>
      <w:numFmt w:val="lowerRoman"/>
      <w:lvlText w:val="%9."/>
      <w:lvlJc w:val="right"/>
      <w:pPr>
        <w:ind w:left="6120" w:hanging="180"/>
      </w:pPr>
    </w:lvl>
  </w:abstractNum>
  <w:abstractNum w:abstractNumId="20" w15:restartNumberingAfterBreak="0">
    <w:nsid w:val="4D2E1654"/>
    <w:multiLevelType w:val="hybridMultilevel"/>
    <w:tmpl w:val="A18605FC"/>
    <w:lvl w:ilvl="0" w:tplc="0712C024">
      <w:start w:val="1"/>
      <w:numFmt w:val="decimal"/>
      <w:lvlText w:val="%1°"/>
      <w:lvlJc w:val="left"/>
      <w:pPr>
        <w:ind w:left="360" w:hanging="360"/>
      </w:pPr>
      <w:rPr>
        <w:rFonts w:hint="default"/>
      </w:rPr>
    </w:lvl>
    <w:lvl w:ilvl="1" w:tplc="D27C7D50" w:tentative="1">
      <w:start w:val="1"/>
      <w:numFmt w:val="lowerLetter"/>
      <w:lvlText w:val="%2."/>
      <w:lvlJc w:val="left"/>
      <w:pPr>
        <w:ind w:left="1080" w:hanging="360"/>
      </w:pPr>
    </w:lvl>
    <w:lvl w:ilvl="2" w:tplc="F02C567E" w:tentative="1">
      <w:start w:val="1"/>
      <w:numFmt w:val="lowerRoman"/>
      <w:lvlText w:val="%3."/>
      <w:lvlJc w:val="right"/>
      <w:pPr>
        <w:ind w:left="1800" w:hanging="180"/>
      </w:pPr>
    </w:lvl>
    <w:lvl w:ilvl="3" w:tplc="B57E2396" w:tentative="1">
      <w:start w:val="1"/>
      <w:numFmt w:val="decimal"/>
      <w:lvlText w:val="%4."/>
      <w:lvlJc w:val="left"/>
      <w:pPr>
        <w:ind w:left="2520" w:hanging="360"/>
      </w:pPr>
    </w:lvl>
    <w:lvl w:ilvl="4" w:tplc="8C12FC2E" w:tentative="1">
      <w:start w:val="1"/>
      <w:numFmt w:val="lowerLetter"/>
      <w:lvlText w:val="%5."/>
      <w:lvlJc w:val="left"/>
      <w:pPr>
        <w:ind w:left="3240" w:hanging="360"/>
      </w:pPr>
    </w:lvl>
    <w:lvl w:ilvl="5" w:tplc="1562A55E" w:tentative="1">
      <w:start w:val="1"/>
      <w:numFmt w:val="lowerRoman"/>
      <w:lvlText w:val="%6."/>
      <w:lvlJc w:val="right"/>
      <w:pPr>
        <w:ind w:left="3960" w:hanging="180"/>
      </w:pPr>
    </w:lvl>
    <w:lvl w:ilvl="6" w:tplc="A9887ABA" w:tentative="1">
      <w:start w:val="1"/>
      <w:numFmt w:val="decimal"/>
      <w:lvlText w:val="%7."/>
      <w:lvlJc w:val="left"/>
      <w:pPr>
        <w:ind w:left="4680" w:hanging="360"/>
      </w:pPr>
    </w:lvl>
    <w:lvl w:ilvl="7" w:tplc="BC50E13C" w:tentative="1">
      <w:start w:val="1"/>
      <w:numFmt w:val="lowerLetter"/>
      <w:lvlText w:val="%8."/>
      <w:lvlJc w:val="left"/>
      <w:pPr>
        <w:ind w:left="5400" w:hanging="360"/>
      </w:pPr>
    </w:lvl>
    <w:lvl w:ilvl="8" w:tplc="58587A30" w:tentative="1">
      <w:start w:val="1"/>
      <w:numFmt w:val="lowerRoman"/>
      <w:lvlText w:val="%9."/>
      <w:lvlJc w:val="right"/>
      <w:pPr>
        <w:ind w:left="6120" w:hanging="180"/>
      </w:pPr>
    </w:lvl>
  </w:abstractNum>
  <w:abstractNum w:abstractNumId="21" w15:restartNumberingAfterBreak="0">
    <w:nsid w:val="5AA945C9"/>
    <w:multiLevelType w:val="hybridMultilevel"/>
    <w:tmpl w:val="D13C8A94"/>
    <w:lvl w:ilvl="0" w:tplc="023E61B4">
      <w:start w:val="1"/>
      <w:numFmt w:val="lowerLetter"/>
      <w:lvlText w:val="%1)"/>
      <w:lvlJc w:val="left"/>
      <w:pPr>
        <w:ind w:left="720" w:hanging="360"/>
      </w:pPr>
    </w:lvl>
    <w:lvl w:ilvl="1" w:tplc="933259AE" w:tentative="1">
      <w:start w:val="1"/>
      <w:numFmt w:val="lowerLetter"/>
      <w:lvlText w:val="%2."/>
      <w:lvlJc w:val="left"/>
      <w:pPr>
        <w:ind w:left="1440" w:hanging="360"/>
      </w:pPr>
    </w:lvl>
    <w:lvl w:ilvl="2" w:tplc="DB8418D6" w:tentative="1">
      <w:start w:val="1"/>
      <w:numFmt w:val="lowerRoman"/>
      <w:lvlText w:val="%3."/>
      <w:lvlJc w:val="right"/>
      <w:pPr>
        <w:ind w:left="2160" w:hanging="180"/>
      </w:pPr>
    </w:lvl>
    <w:lvl w:ilvl="3" w:tplc="1E3A13DC" w:tentative="1">
      <w:start w:val="1"/>
      <w:numFmt w:val="decimal"/>
      <w:lvlText w:val="%4."/>
      <w:lvlJc w:val="left"/>
      <w:pPr>
        <w:ind w:left="2880" w:hanging="360"/>
      </w:pPr>
    </w:lvl>
    <w:lvl w:ilvl="4" w:tplc="451EE0DE" w:tentative="1">
      <w:start w:val="1"/>
      <w:numFmt w:val="lowerLetter"/>
      <w:lvlText w:val="%5."/>
      <w:lvlJc w:val="left"/>
      <w:pPr>
        <w:ind w:left="3600" w:hanging="360"/>
      </w:pPr>
    </w:lvl>
    <w:lvl w:ilvl="5" w:tplc="5038DC1C" w:tentative="1">
      <w:start w:val="1"/>
      <w:numFmt w:val="lowerRoman"/>
      <w:lvlText w:val="%6."/>
      <w:lvlJc w:val="right"/>
      <w:pPr>
        <w:ind w:left="4320" w:hanging="180"/>
      </w:pPr>
    </w:lvl>
    <w:lvl w:ilvl="6" w:tplc="9BA45A48" w:tentative="1">
      <w:start w:val="1"/>
      <w:numFmt w:val="decimal"/>
      <w:lvlText w:val="%7."/>
      <w:lvlJc w:val="left"/>
      <w:pPr>
        <w:ind w:left="5040" w:hanging="360"/>
      </w:pPr>
    </w:lvl>
    <w:lvl w:ilvl="7" w:tplc="EF46FE04" w:tentative="1">
      <w:start w:val="1"/>
      <w:numFmt w:val="lowerLetter"/>
      <w:lvlText w:val="%8."/>
      <w:lvlJc w:val="left"/>
      <w:pPr>
        <w:ind w:left="5760" w:hanging="360"/>
      </w:pPr>
    </w:lvl>
    <w:lvl w:ilvl="8" w:tplc="644E719C" w:tentative="1">
      <w:start w:val="1"/>
      <w:numFmt w:val="lowerRoman"/>
      <w:lvlText w:val="%9."/>
      <w:lvlJc w:val="right"/>
      <w:pPr>
        <w:ind w:left="6480" w:hanging="180"/>
      </w:pPr>
    </w:lvl>
  </w:abstractNum>
  <w:abstractNum w:abstractNumId="22" w15:restartNumberingAfterBreak="0">
    <w:nsid w:val="5AFF2780"/>
    <w:multiLevelType w:val="hybridMultilevel"/>
    <w:tmpl w:val="057A6FFC"/>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FC7290"/>
    <w:multiLevelType w:val="hybridMultilevel"/>
    <w:tmpl w:val="AC9A2CB2"/>
    <w:lvl w:ilvl="0" w:tplc="C5DC2DAC">
      <w:start w:val="1"/>
      <w:numFmt w:val="decimal"/>
      <w:lvlText w:val="%1°"/>
      <w:lvlJc w:val="left"/>
      <w:pPr>
        <w:ind w:left="360" w:hanging="360"/>
      </w:pPr>
      <w:rPr>
        <w:rFonts w:hint="default"/>
      </w:rPr>
    </w:lvl>
    <w:lvl w:ilvl="1" w:tplc="9CF84E32" w:tentative="1">
      <w:start w:val="1"/>
      <w:numFmt w:val="bullet"/>
      <w:lvlText w:val="o"/>
      <w:lvlJc w:val="left"/>
      <w:pPr>
        <w:ind w:left="1080" w:hanging="360"/>
      </w:pPr>
      <w:rPr>
        <w:rFonts w:ascii="Courier New" w:hAnsi="Courier New" w:cs="Courier New" w:hint="default"/>
      </w:rPr>
    </w:lvl>
    <w:lvl w:ilvl="2" w:tplc="53D45208" w:tentative="1">
      <w:start w:val="1"/>
      <w:numFmt w:val="bullet"/>
      <w:lvlText w:val=""/>
      <w:lvlJc w:val="left"/>
      <w:pPr>
        <w:ind w:left="1800" w:hanging="360"/>
      </w:pPr>
      <w:rPr>
        <w:rFonts w:ascii="Wingdings" w:hAnsi="Wingdings" w:hint="default"/>
      </w:rPr>
    </w:lvl>
    <w:lvl w:ilvl="3" w:tplc="5E345F84" w:tentative="1">
      <w:start w:val="1"/>
      <w:numFmt w:val="bullet"/>
      <w:lvlText w:val=""/>
      <w:lvlJc w:val="left"/>
      <w:pPr>
        <w:ind w:left="2520" w:hanging="360"/>
      </w:pPr>
      <w:rPr>
        <w:rFonts w:ascii="Symbol" w:hAnsi="Symbol" w:hint="default"/>
      </w:rPr>
    </w:lvl>
    <w:lvl w:ilvl="4" w:tplc="D29C59C2" w:tentative="1">
      <w:start w:val="1"/>
      <w:numFmt w:val="bullet"/>
      <w:lvlText w:val="o"/>
      <w:lvlJc w:val="left"/>
      <w:pPr>
        <w:ind w:left="3240" w:hanging="360"/>
      </w:pPr>
      <w:rPr>
        <w:rFonts w:ascii="Courier New" w:hAnsi="Courier New" w:cs="Courier New" w:hint="default"/>
      </w:rPr>
    </w:lvl>
    <w:lvl w:ilvl="5" w:tplc="D5469896" w:tentative="1">
      <w:start w:val="1"/>
      <w:numFmt w:val="bullet"/>
      <w:lvlText w:val=""/>
      <w:lvlJc w:val="left"/>
      <w:pPr>
        <w:ind w:left="3960" w:hanging="360"/>
      </w:pPr>
      <w:rPr>
        <w:rFonts w:ascii="Wingdings" w:hAnsi="Wingdings" w:hint="default"/>
      </w:rPr>
    </w:lvl>
    <w:lvl w:ilvl="6" w:tplc="4A24BA22" w:tentative="1">
      <w:start w:val="1"/>
      <w:numFmt w:val="bullet"/>
      <w:lvlText w:val=""/>
      <w:lvlJc w:val="left"/>
      <w:pPr>
        <w:ind w:left="4680" w:hanging="360"/>
      </w:pPr>
      <w:rPr>
        <w:rFonts w:ascii="Symbol" w:hAnsi="Symbol" w:hint="default"/>
      </w:rPr>
    </w:lvl>
    <w:lvl w:ilvl="7" w:tplc="50C6180E" w:tentative="1">
      <w:start w:val="1"/>
      <w:numFmt w:val="bullet"/>
      <w:lvlText w:val="o"/>
      <w:lvlJc w:val="left"/>
      <w:pPr>
        <w:ind w:left="5400" w:hanging="360"/>
      </w:pPr>
      <w:rPr>
        <w:rFonts w:ascii="Courier New" w:hAnsi="Courier New" w:cs="Courier New" w:hint="default"/>
      </w:rPr>
    </w:lvl>
    <w:lvl w:ilvl="8" w:tplc="4A24CEAE" w:tentative="1">
      <w:start w:val="1"/>
      <w:numFmt w:val="bullet"/>
      <w:lvlText w:val=""/>
      <w:lvlJc w:val="left"/>
      <w:pPr>
        <w:ind w:left="6120" w:hanging="360"/>
      </w:pPr>
      <w:rPr>
        <w:rFonts w:ascii="Wingdings" w:hAnsi="Wingdings" w:hint="default"/>
      </w:rPr>
    </w:lvl>
  </w:abstractNum>
  <w:abstractNum w:abstractNumId="24" w15:restartNumberingAfterBreak="0">
    <w:nsid w:val="5D461702"/>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64609"/>
    <w:multiLevelType w:val="hybridMultilevel"/>
    <w:tmpl w:val="027A4720"/>
    <w:lvl w:ilvl="0" w:tplc="7690D314">
      <w:numFmt w:val="bullet"/>
      <w:lvlText w:val="-"/>
      <w:lvlJc w:val="left"/>
      <w:pPr>
        <w:ind w:left="0" w:hanging="360"/>
      </w:pPr>
      <w:rPr>
        <w:rFonts w:ascii="Times New Roman" w:eastAsiaTheme="minorEastAsia" w:hAnsi="Times New Roman" w:cs="Times New Roman" w:hint="default"/>
      </w:rPr>
    </w:lvl>
    <w:lvl w:ilvl="1" w:tplc="5D2E0E5E" w:tentative="1">
      <w:start w:val="1"/>
      <w:numFmt w:val="lowerLetter"/>
      <w:lvlText w:val="%2."/>
      <w:lvlJc w:val="left"/>
      <w:pPr>
        <w:ind w:left="720" w:hanging="360"/>
      </w:pPr>
    </w:lvl>
    <w:lvl w:ilvl="2" w:tplc="8DF469DA" w:tentative="1">
      <w:start w:val="1"/>
      <w:numFmt w:val="lowerRoman"/>
      <w:lvlText w:val="%3."/>
      <w:lvlJc w:val="right"/>
      <w:pPr>
        <w:ind w:left="1440" w:hanging="180"/>
      </w:pPr>
    </w:lvl>
    <w:lvl w:ilvl="3" w:tplc="4A0AC756" w:tentative="1">
      <w:start w:val="1"/>
      <w:numFmt w:val="decimal"/>
      <w:lvlText w:val="%4."/>
      <w:lvlJc w:val="left"/>
      <w:pPr>
        <w:ind w:left="2160" w:hanging="360"/>
      </w:pPr>
    </w:lvl>
    <w:lvl w:ilvl="4" w:tplc="B5C83FA6" w:tentative="1">
      <w:start w:val="1"/>
      <w:numFmt w:val="lowerLetter"/>
      <w:lvlText w:val="%5."/>
      <w:lvlJc w:val="left"/>
      <w:pPr>
        <w:ind w:left="2880" w:hanging="360"/>
      </w:pPr>
    </w:lvl>
    <w:lvl w:ilvl="5" w:tplc="19483176" w:tentative="1">
      <w:start w:val="1"/>
      <w:numFmt w:val="lowerRoman"/>
      <w:lvlText w:val="%6."/>
      <w:lvlJc w:val="right"/>
      <w:pPr>
        <w:ind w:left="3600" w:hanging="180"/>
      </w:pPr>
    </w:lvl>
    <w:lvl w:ilvl="6" w:tplc="01F2E7F0" w:tentative="1">
      <w:start w:val="1"/>
      <w:numFmt w:val="decimal"/>
      <w:lvlText w:val="%7."/>
      <w:lvlJc w:val="left"/>
      <w:pPr>
        <w:ind w:left="4320" w:hanging="360"/>
      </w:pPr>
    </w:lvl>
    <w:lvl w:ilvl="7" w:tplc="6C2434D2" w:tentative="1">
      <w:start w:val="1"/>
      <w:numFmt w:val="lowerLetter"/>
      <w:lvlText w:val="%8."/>
      <w:lvlJc w:val="left"/>
      <w:pPr>
        <w:ind w:left="5040" w:hanging="360"/>
      </w:pPr>
    </w:lvl>
    <w:lvl w:ilvl="8" w:tplc="E45E9276" w:tentative="1">
      <w:start w:val="1"/>
      <w:numFmt w:val="lowerRoman"/>
      <w:lvlText w:val="%9."/>
      <w:lvlJc w:val="right"/>
      <w:pPr>
        <w:ind w:left="5760" w:hanging="180"/>
      </w:pPr>
    </w:lvl>
  </w:abstractNum>
  <w:abstractNum w:abstractNumId="26" w15:restartNumberingAfterBreak="0">
    <w:nsid w:val="629C4C0D"/>
    <w:multiLevelType w:val="hybridMultilevel"/>
    <w:tmpl w:val="8F1EFEA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3364889"/>
    <w:multiLevelType w:val="hybridMultilevel"/>
    <w:tmpl w:val="ED580ABC"/>
    <w:lvl w:ilvl="0" w:tplc="B9600D24">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7003018D"/>
    <w:multiLevelType w:val="hybridMultilevel"/>
    <w:tmpl w:val="6D3033BE"/>
    <w:lvl w:ilvl="0" w:tplc="2A4879D6">
      <w:start w:val="1"/>
      <w:numFmt w:val="decimal"/>
      <w:lvlText w:val="%1°"/>
      <w:lvlJc w:val="left"/>
      <w:pPr>
        <w:ind w:left="360" w:hanging="360"/>
      </w:pPr>
      <w:rPr>
        <w:rFonts w:hint="default"/>
      </w:rPr>
    </w:lvl>
    <w:lvl w:ilvl="1" w:tplc="76087E4A" w:tentative="1">
      <w:start w:val="1"/>
      <w:numFmt w:val="lowerLetter"/>
      <w:lvlText w:val="%2."/>
      <w:lvlJc w:val="left"/>
      <w:pPr>
        <w:ind w:left="1080" w:hanging="360"/>
      </w:pPr>
    </w:lvl>
    <w:lvl w:ilvl="2" w:tplc="79484554" w:tentative="1">
      <w:start w:val="1"/>
      <w:numFmt w:val="lowerRoman"/>
      <w:lvlText w:val="%3."/>
      <w:lvlJc w:val="right"/>
      <w:pPr>
        <w:ind w:left="1800" w:hanging="180"/>
      </w:pPr>
    </w:lvl>
    <w:lvl w:ilvl="3" w:tplc="0DDE5476" w:tentative="1">
      <w:start w:val="1"/>
      <w:numFmt w:val="decimal"/>
      <w:lvlText w:val="%4."/>
      <w:lvlJc w:val="left"/>
      <w:pPr>
        <w:ind w:left="2520" w:hanging="360"/>
      </w:pPr>
    </w:lvl>
    <w:lvl w:ilvl="4" w:tplc="AC78E576" w:tentative="1">
      <w:start w:val="1"/>
      <w:numFmt w:val="lowerLetter"/>
      <w:lvlText w:val="%5."/>
      <w:lvlJc w:val="left"/>
      <w:pPr>
        <w:ind w:left="3240" w:hanging="360"/>
      </w:pPr>
    </w:lvl>
    <w:lvl w:ilvl="5" w:tplc="7688E1C0" w:tentative="1">
      <w:start w:val="1"/>
      <w:numFmt w:val="lowerRoman"/>
      <w:lvlText w:val="%6."/>
      <w:lvlJc w:val="right"/>
      <w:pPr>
        <w:ind w:left="3960" w:hanging="180"/>
      </w:pPr>
    </w:lvl>
    <w:lvl w:ilvl="6" w:tplc="0F3CE0C6" w:tentative="1">
      <w:start w:val="1"/>
      <w:numFmt w:val="decimal"/>
      <w:lvlText w:val="%7."/>
      <w:lvlJc w:val="left"/>
      <w:pPr>
        <w:ind w:left="4680" w:hanging="360"/>
      </w:pPr>
    </w:lvl>
    <w:lvl w:ilvl="7" w:tplc="AA065908" w:tentative="1">
      <w:start w:val="1"/>
      <w:numFmt w:val="lowerLetter"/>
      <w:lvlText w:val="%8."/>
      <w:lvlJc w:val="left"/>
      <w:pPr>
        <w:ind w:left="5400" w:hanging="360"/>
      </w:pPr>
    </w:lvl>
    <w:lvl w:ilvl="8" w:tplc="1E2A9642" w:tentative="1">
      <w:start w:val="1"/>
      <w:numFmt w:val="lowerRoman"/>
      <w:lvlText w:val="%9."/>
      <w:lvlJc w:val="right"/>
      <w:pPr>
        <w:ind w:left="6120" w:hanging="180"/>
      </w:pPr>
    </w:lvl>
  </w:abstractNum>
  <w:abstractNum w:abstractNumId="29" w15:restartNumberingAfterBreak="0">
    <w:nsid w:val="71F92CD3"/>
    <w:multiLevelType w:val="hybridMultilevel"/>
    <w:tmpl w:val="879CEC70"/>
    <w:lvl w:ilvl="0" w:tplc="5E320C70">
      <w:start w:val="1"/>
      <w:numFmt w:val="decimal"/>
      <w:lvlText w:val="%1°"/>
      <w:lvlJc w:val="left"/>
      <w:pPr>
        <w:ind w:left="360" w:hanging="360"/>
      </w:pPr>
      <w:rPr>
        <w:rFonts w:hint="default"/>
      </w:rPr>
    </w:lvl>
    <w:lvl w:ilvl="1" w:tplc="87C400E6" w:tentative="1">
      <w:start w:val="1"/>
      <w:numFmt w:val="lowerLetter"/>
      <w:lvlText w:val="%2."/>
      <w:lvlJc w:val="left"/>
      <w:pPr>
        <w:ind w:left="1080" w:hanging="360"/>
      </w:pPr>
    </w:lvl>
    <w:lvl w:ilvl="2" w:tplc="D4C4FB42" w:tentative="1">
      <w:start w:val="1"/>
      <w:numFmt w:val="lowerRoman"/>
      <w:lvlText w:val="%3."/>
      <w:lvlJc w:val="right"/>
      <w:pPr>
        <w:ind w:left="1800" w:hanging="180"/>
      </w:pPr>
    </w:lvl>
    <w:lvl w:ilvl="3" w:tplc="B87279AC" w:tentative="1">
      <w:start w:val="1"/>
      <w:numFmt w:val="decimal"/>
      <w:lvlText w:val="%4."/>
      <w:lvlJc w:val="left"/>
      <w:pPr>
        <w:ind w:left="2520" w:hanging="360"/>
      </w:pPr>
    </w:lvl>
    <w:lvl w:ilvl="4" w:tplc="2084D9F2" w:tentative="1">
      <w:start w:val="1"/>
      <w:numFmt w:val="lowerLetter"/>
      <w:lvlText w:val="%5."/>
      <w:lvlJc w:val="left"/>
      <w:pPr>
        <w:ind w:left="3240" w:hanging="360"/>
      </w:pPr>
    </w:lvl>
    <w:lvl w:ilvl="5" w:tplc="B58E913C" w:tentative="1">
      <w:start w:val="1"/>
      <w:numFmt w:val="lowerRoman"/>
      <w:lvlText w:val="%6."/>
      <w:lvlJc w:val="right"/>
      <w:pPr>
        <w:ind w:left="3960" w:hanging="180"/>
      </w:pPr>
    </w:lvl>
    <w:lvl w:ilvl="6" w:tplc="2930A278" w:tentative="1">
      <w:start w:val="1"/>
      <w:numFmt w:val="decimal"/>
      <w:lvlText w:val="%7."/>
      <w:lvlJc w:val="left"/>
      <w:pPr>
        <w:ind w:left="4680" w:hanging="360"/>
      </w:pPr>
    </w:lvl>
    <w:lvl w:ilvl="7" w:tplc="3F1A4A06" w:tentative="1">
      <w:start w:val="1"/>
      <w:numFmt w:val="lowerLetter"/>
      <w:lvlText w:val="%8."/>
      <w:lvlJc w:val="left"/>
      <w:pPr>
        <w:ind w:left="5400" w:hanging="360"/>
      </w:pPr>
    </w:lvl>
    <w:lvl w:ilvl="8" w:tplc="5D7604BA" w:tentative="1">
      <w:start w:val="1"/>
      <w:numFmt w:val="lowerRoman"/>
      <w:lvlText w:val="%9."/>
      <w:lvlJc w:val="right"/>
      <w:pPr>
        <w:ind w:left="6120" w:hanging="180"/>
      </w:pPr>
    </w:lvl>
  </w:abstractNum>
  <w:abstractNum w:abstractNumId="30" w15:restartNumberingAfterBreak="0">
    <w:nsid w:val="73AD0F41"/>
    <w:multiLevelType w:val="multilevel"/>
    <w:tmpl w:val="DAA474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5BD1620"/>
    <w:multiLevelType w:val="hybridMultilevel"/>
    <w:tmpl w:val="9B98A9BE"/>
    <w:lvl w:ilvl="0" w:tplc="45DA3772">
      <w:start w:val="1"/>
      <w:numFmt w:val="decimal"/>
      <w:lvlText w:val="%1°"/>
      <w:lvlJc w:val="left"/>
      <w:pPr>
        <w:ind w:left="720" w:hanging="360"/>
      </w:pPr>
      <w:rPr>
        <w:rFont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77C04B43"/>
    <w:multiLevelType w:val="hybridMultilevel"/>
    <w:tmpl w:val="85B886AE"/>
    <w:lvl w:ilvl="0" w:tplc="0C00000F">
      <w:start w:val="1"/>
      <w:numFmt w:val="decimal"/>
      <w:lvlText w:val="%1."/>
      <w:lvlJc w:val="left"/>
      <w:pPr>
        <w:ind w:left="720" w:hanging="360"/>
      </w:pPr>
      <w:rPr>
        <w:rFont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7D417F0C"/>
    <w:multiLevelType w:val="hybridMultilevel"/>
    <w:tmpl w:val="8AAA15E0"/>
    <w:lvl w:ilvl="0" w:tplc="20526456">
      <w:start w:val="1"/>
      <w:numFmt w:val="decimal"/>
      <w:lvlText w:val="%1."/>
      <w:lvlJc w:val="left"/>
      <w:pPr>
        <w:ind w:left="360" w:hanging="360"/>
      </w:pPr>
    </w:lvl>
    <w:lvl w:ilvl="1" w:tplc="AE6AB490" w:tentative="1">
      <w:start w:val="1"/>
      <w:numFmt w:val="lowerLetter"/>
      <w:lvlText w:val="%2."/>
      <w:lvlJc w:val="left"/>
      <w:pPr>
        <w:ind w:left="1080" w:hanging="360"/>
      </w:pPr>
    </w:lvl>
    <w:lvl w:ilvl="2" w:tplc="8EA48C80" w:tentative="1">
      <w:start w:val="1"/>
      <w:numFmt w:val="lowerRoman"/>
      <w:lvlText w:val="%3."/>
      <w:lvlJc w:val="right"/>
      <w:pPr>
        <w:ind w:left="1800" w:hanging="180"/>
      </w:pPr>
    </w:lvl>
    <w:lvl w:ilvl="3" w:tplc="8EDE5904" w:tentative="1">
      <w:start w:val="1"/>
      <w:numFmt w:val="decimal"/>
      <w:lvlText w:val="%4."/>
      <w:lvlJc w:val="left"/>
      <w:pPr>
        <w:ind w:left="2520" w:hanging="360"/>
      </w:pPr>
    </w:lvl>
    <w:lvl w:ilvl="4" w:tplc="81D8B91C" w:tentative="1">
      <w:start w:val="1"/>
      <w:numFmt w:val="lowerLetter"/>
      <w:lvlText w:val="%5."/>
      <w:lvlJc w:val="left"/>
      <w:pPr>
        <w:ind w:left="3240" w:hanging="360"/>
      </w:pPr>
    </w:lvl>
    <w:lvl w:ilvl="5" w:tplc="E1CE58BA" w:tentative="1">
      <w:start w:val="1"/>
      <w:numFmt w:val="lowerRoman"/>
      <w:lvlText w:val="%6."/>
      <w:lvlJc w:val="right"/>
      <w:pPr>
        <w:ind w:left="3960" w:hanging="180"/>
      </w:pPr>
    </w:lvl>
    <w:lvl w:ilvl="6" w:tplc="52B2ED0A" w:tentative="1">
      <w:start w:val="1"/>
      <w:numFmt w:val="decimal"/>
      <w:lvlText w:val="%7."/>
      <w:lvlJc w:val="left"/>
      <w:pPr>
        <w:ind w:left="4680" w:hanging="360"/>
      </w:pPr>
    </w:lvl>
    <w:lvl w:ilvl="7" w:tplc="41AE0420" w:tentative="1">
      <w:start w:val="1"/>
      <w:numFmt w:val="lowerLetter"/>
      <w:lvlText w:val="%8."/>
      <w:lvlJc w:val="left"/>
      <w:pPr>
        <w:ind w:left="5400" w:hanging="360"/>
      </w:pPr>
    </w:lvl>
    <w:lvl w:ilvl="8" w:tplc="A58C6628" w:tentative="1">
      <w:start w:val="1"/>
      <w:numFmt w:val="lowerRoman"/>
      <w:lvlText w:val="%9."/>
      <w:lvlJc w:val="right"/>
      <w:pPr>
        <w:ind w:left="6120" w:hanging="180"/>
      </w:pPr>
    </w:lvl>
  </w:abstractNum>
  <w:num w:numId="1">
    <w:abstractNumId w:val="0"/>
  </w:num>
  <w:num w:numId="2">
    <w:abstractNumId w:val="33"/>
  </w:num>
  <w:num w:numId="3">
    <w:abstractNumId w:val="5"/>
  </w:num>
  <w:num w:numId="4">
    <w:abstractNumId w:val="25"/>
  </w:num>
  <w:num w:numId="5">
    <w:abstractNumId w:val="2"/>
  </w:num>
  <w:num w:numId="6">
    <w:abstractNumId w:val="6"/>
  </w:num>
  <w:num w:numId="7">
    <w:abstractNumId w:val="11"/>
  </w:num>
  <w:num w:numId="8">
    <w:abstractNumId w:val="16"/>
  </w:num>
  <w:num w:numId="9">
    <w:abstractNumId w:val="19"/>
  </w:num>
  <w:num w:numId="10">
    <w:abstractNumId w:val="28"/>
  </w:num>
  <w:num w:numId="11">
    <w:abstractNumId w:val="17"/>
  </w:num>
  <w:num w:numId="12">
    <w:abstractNumId w:val="12"/>
  </w:num>
  <w:num w:numId="13">
    <w:abstractNumId w:val="20"/>
  </w:num>
  <w:num w:numId="14">
    <w:abstractNumId w:val="13"/>
  </w:num>
  <w:num w:numId="15">
    <w:abstractNumId w:val="1"/>
  </w:num>
  <w:num w:numId="16">
    <w:abstractNumId w:val="10"/>
  </w:num>
  <w:num w:numId="17">
    <w:abstractNumId w:val="29"/>
  </w:num>
  <w:num w:numId="18">
    <w:abstractNumId w:val="23"/>
  </w:num>
  <w:num w:numId="19">
    <w:abstractNumId w:val="3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8"/>
  </w:num>
  <w:num w:numId="38">
    <w:abstractNumId w:val="9"/>
  </w:num>
  <w:num w:numId="39">
    <w:abstractNumId w:val="7"/>
  </w:num>
  <w:num w:numId="40">
    <w:abstractNumId w:val="31"/>
  </w:num>
  <w:num w:numId="41">
    <w:abstractNumId w:val="8"/>
  </w:num>
  <w:num w:numId="42">
    <w:abstractNumId w:val="15"/>
  </w:num>
  <w:num w:numId="43">
    <w:abstractNumId w:val="24"/>
  </w:num>
  <w:num w:numId="44">
    <w:abstractNumId w:val="3"/>
  </w:num>
  <w:num w:numId="45">
    <w:abstractNumId w:val="14"/>
  </w:num>
  <w:num w:numId="46">
    <w:abstractNumId w:val="26"/>
  </w:num>
  <w:num w:numId="47">
    <w:abstractNumId w:val="4"/>
  </w:num>
  <w:num w:numId="48">
    <w:abstractNumId w:val="22"/>
  </w:num>
  <w:num w:numId="49">
    <w:abstractNumId w:val="27"/>
  </w:num>
  <w:num w:numId="5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D2"/>
    <w:rsid w:val="000002F8"/>
    <w:rsid w:val="00000D7F"/>
    <w:rsid w:val="000042F3"/>
    <w:rsid w:val="00004640"/>
    <w:rsid w:val="000075E5"/>
    <w:rsid w:val="00014319"/>
    <w:rsid w:val="00015125"/>
    <w:rsid w:val="00015EFC"/>
    <w:rsid w:val="00017133"/>
    <w:rsid w:val="00020BEB"/>
    <w:rsid w:val="00021F0B"/>
    <w:rsid w:val="000244E8"/>
    <w:rsid w:val="00025DEB"/>
    <w:rsid w:val="000260EA"/>
    <w:rsid w:val="000262E7"/>
    <w:rsid w:val="00026334"/>
    <w:rsid w:val="000306D1"/>
    <w:rsid w:val="00030E4A"/>
    <w:rsid w:val="0003212E"/>
    <w:rsid w:val="000322D1"/>
    <w:rsid w:val="00032A01"/>
    <w:rsid w:val="00032F45"/>
    <w:rsid w:val="00032FA0"/>
    <w:rsid w:val="000349BC"/>
    <w:rsid w:val="0003631B"/>
    <w:rsid w:val="00040A26"/>
    <w:rsid w:val="00043698"/>
    <w:rsid w:val="00044CFB"/>
    <w:rsid w:val="00054416"/>
    <w:rsid w:val="00056E51"/>
    <w:rsid w:val="00057562"/>
    <w:rsid w:val="00062CE2"/>
    <w:rsid w:val="0006475B"/>
    <w:rsid w:val="00066020"/>
    <w:rsid w:val="000703D6"/>
    <w:rsid w:val="000703E4"/>
    <w:rsid w:val="000707FC"/>
    <w:rsid w:val="00071659"/>
    <w:rsid w:val="00072B72"/>
    <w:rsid w:val="00073BEB"/>
    <w:rsid w:val="00073CA3"/>
    <w:rsid w:val="000759F8"/>
    <w:rsid w:val="00077669"/>
    <w:rsid w:val="00080B15"/>
    <w:rsid w:val="00080E0B"/>
    <w:rsid w:val="00081778"/>
    <w:rsid w:val="000835E9"/>
    <w:rsid w:val="00083F99"/>
    <w:rsid w:val="00084F6C"/>
    <w:rsid w:val="00085C82"/>
    <w:rsid w:val="00085D21"/>
    <w:rsid w:val="000868D1"/>
    <w:rsid w:val="00087EBD"/>
    <w:rsid w:val="00087FF1"/>
    <w:rsid w:val="00091F3A"/>
    <w:rsid w:val="000927E8"/>
    <w:rsid w:val="00093F76"/>
    <w:rsid w:val="00096429"/>
    <w:rsid w:val="00096684"/>
    <w:rsid w:val="000979B1"/>
    <w:rsid w:val="00097D2D"/>
    <w:rsid w:val="000A07E4"/>
    <w:rsid w:val="000A2297"/>
    <w:rsid w:val="000A75C0"/>
    <w:rsid w:val="000B128A"/>
    <w:rsid w:val="000B26F6"/>
    <w:rsid w:val="000B48A8"/>
    <w:rsid w:val="000C0A1D"/>
    <w:rsid w:val="000C2AFC"/>
    <w:rsid w:val="000C454B"/>
    <w:rsid w:val="000C45D5"/>
    <w:rsid w:val="000C552D"/>
    <w:rsid w:val="000C5539"/>
    <w:rsid w:val="000D0959"/>
    <w:rsid w:val="000D3AE0"/>
    <w:rsid w:val="000D4A0B"/>
    <w:rsid w:val="000D67E0"/>
    <w:rsid w:val="000E0178"/>
    <w:rsid w:val="000E1141"/>
    <w:rsid w:val="000E122C"/>
    <w:rsid w:val="000E1654"/>
    <w:rsid w:val="000E339C"/>
    <w:rsid w:val="000E4647"/>
    <w:rsid w:val="000E4E43"/>
    <w:rsid w:val="000E506E"/>
    <w:rsid w:val="000E7309"/>
    <w:rsid w:val="000F2EE2"/>
    <w:rsid w:val="000F33E4"/>
    <w:rsid w:val="000F49F5"/>
    <w:rsid w:val="000F5214"/>
    <w:rsid w:val="000F6852"/>
    <w:rsid w:val="00100922"/>
    <w:rsid w:val="001010E6"/>
    <w:rsid w:val="00103366"/>
    <w:rsid w:val="00104DBE"/>
    <w:rsid w:val="0010745D"/>
    <w:rsid w:val="001077C6"/>
    <w:rsid w:val="0011016D"/>
    <w:rsid w:val="0011039C"/>
    <w:rsid w:val="001133D7"/>
    <w:rsid w:val="001140CB"/>
    <w:rsid w:val="001176BB"/>
    <w:rsid w:val="00124E25"/>
    <w:rsid w:val="00127F75"/>
    <w:rsid w:val="0013056E"/>
    <w:rsid w:val="0013229B"/>
    <w:rsid w:val="00132CE5"/>
    <w:rsid w:val="0013529B"/>
    <w:rsid w:val="0014085E"/>
    <w:rsid w:val="001425E3"/>
    <w:rsid w:val="00142D2E"/>
    <w:rsid w:val="00145168"/>
    <w:rsid w:val="00146C54"/>
    <w:rsid w:val="00150525"/>
    <w:rsid w:val="00152769"/>
    <w:rsid w:val="00152D8C"/>
    <w:rsid w:val="00152F6A"/>
    <w:rsid w:val="00154EEB"/>
    <w:rsid w:val="00160174"/>
    <w:rsid w:val="00160B3E"/>
    <w:rsid w:val="00160EB0"/>
    <w:rsid w:val="001616E9"/>
    <w:rsid w:val="00162B93"/>
    <w:rsid w:val="0016657A"/>
    <w:rsid w:val="00170E97"/>
    <w:rsid w:val="0017272D"/>
    <w:rsid w:val="00173341"/>
    <w:rsid w:val="00174B02"/>
    <w:rsid w:val="00174F06"/>
    <w:rsid w:val="001750FF"/>
    <w:rsid w:val="00175231"/>
    <w:rsid w:val="001759E7"/>
    <w:rsid w:val="00175D57"/>
    <w:rsid w:val="001774D1"/>
    <w:rsid w:val="0018241E"/>
    <w:rsid w:val="00182ADD"/>
    <w:rsid w:val="00182D6F"/>
    <w:rsid w:val="00184C07"/>
    <w:rsid w:val="00186432"/>
    <w:rsid w:val="0018655D"/>
    <w:rsid w:val="001872F6"/>
    <w:rsid w:val="00190651"/>
    <w:rsid w:val="001922E9"/>
    <w:rsid w:val="0019293F"/>
    <w:rsid w:val="001942FF"/>
    <w:rsid w:val="0019504B"/>
    <w:rsid w:val="001A113A"/>
    <w:rsid w:val="001A1E03"/>
    <w:rsid w:val="001A2B09"/>
    <w:rsid w:val="001A40FA"/>
    <w:rsid w:val="001B2F28"/>
    <w:rsid w:val="001B2F8B"/>
    <w:rsid w:val="001B438E"/>
    <w:rsid w:val="001B48A4"/>
    <w:rsid w:val="001C1768"/>
    <w:rsid w:val="001C3561"/>
    <w:rsid w:val="001C3847"/>
    <w:rsid w:val="001C6014"/>
    <w:rsid w:val="001D12A6"/>
    <w:rsid w:val="001D16AE"/>
    <w:rsid w:val="001D17DE"/>
    <w:rsid w:val="001D19FE"/>
    <w:rsid w:val="001D2B91"/>
    <w:rsid w:val="001D2F6C"/>
    <w:rsid w:val="001D317D"/>
    <w:rsid w:val="001D4112"/>
    <w:rsid w:val="001D4717"/>
    <w:rsid w:val="001D4C80"/>
    <w:rsid w:val="001D5829"/>
    <w:rsid w:val="001E21F0"/>
    <w:rsid w:val="001E366E"/>
    <w:rsid w:val="001E58E2"/>
    <w:rsid w:val="001E62E0"/>
    <w:rsid w:val="001E7AD7"/>
    <w:rsid w:val="001F2D01"/>
    <w:rsid w:val="001F3978"/>
    <w:rsid w:val="001F5D25"/>
    <w:rsid w:val="001F5EA4"/>
    <w:rsid w:val="001F69BD"/>
    <w:rsid w:val="001F6EBF"/>
    <w:rsid w:val="001F779E"/>
    <w:rsid w:val="002006D7"/>
    <w:rsid w:val="002018E6"/>
    <w:rsid w:val="00201F98"/>
    <w:rsid w:val="00203BE7"/>
    <w:rsid w:val="00205412"/>
    <w:rsid w:val="00211225"/>
    <w:rsid w:val="00212E47"/>
    <w:rsid w:val="00212E89"/>
    <w:rsid w:val="00213DAF"/>
    <w:rsid w:val="00214B92"/>
    <w:rsid w:val="00214F9E"/>
    <w:rsid w:val="00216B68"/>
    <w:rsid w:val="00223632"/>
    <w:rsid w:val="00224416"/>
    <w:rsid w:val="00224AFB"/>
    <w:rsid w:val="0022527D"/>
    <w:rsid w:val="0022732E"/>
    <w:rsid w:val="002336B9"/>
    <w:rsid w:val="00233D3F"/>
    <w:rsid w:val="00241F3C"/>
    <w:rsid w:val="00243A34"/>
    <w:rsid w:val="00244C96"/>
    <w:rsid w:val="00251424"/>
    <w:rsid w:val="0025313D"/>
    <w:rsid w:val="0025357F"/>
    <w:rsid w:val="00254A5C"/>
    <w:rsid w:val="00255134"/>
    <w:rsid w:val="00257801"/>
    <w:rsid w:val="00260776"/>
    <w:rsid w:val="00260A05"/>
    <w:rsid w:val="002610CA"/>
    <w:rsid w:val="00261FFE"/>
    <w:rsid w:val="00262958"/>
    <w:rsid w:val="00263D23"/>
    <w:rsid w:val="002658D5"/>
    <w:rsid w:val="00266CBE"/>
    <w:rsid w:val="00266DFF"/>
    <w:rsid w:val="002700F9"/>
    <w:rsid w:val="00270784"/>
    <w:rsid w:val="00270DEF"/>
    <w:rsid w:val="00271654"/>
    <w:rsid w:val="0027430C"/>
    <w:rsid w:val="00274C41"/>
    <w:rsid w:val="00275D58"/>
    <w:rsid w:val="00277045"/>
    <w:rsid w:val="00280973"/>
    <w:rsid w:val="00280F34"/>
    <w:rsid w:val="00281606"/>
    <w:rsid w:val="00282554"/>
    <w:rsid w:val="002828B1"/>
    <w:rsid w:val="00282D17"/>
    <w:rsid w:val="00283279"/>
    <w:rsid w:val="0028441D"/>
    <w:rsid w:val="00284BAC"/>
    <w:rsid w:val="002866B7"/>
    <w:rsid w:val="00287C1B"/>
    <w:rsid w:val="002901F8"/>
    <w:rsid w:val="00290C95"/>
    <w:rsid w:val="0029445D"/>
    <w:rsid w:val="00294785"/>
    <w:rsid w:val="002954C7"/>
    <w:rsid w:val="002959C4"/>
    <w:rsid w:val="00295A79"/>
    <w:rsid w:val="00297FE8"/>
    <w:rsid w:val="002A1407"/>
    <w:rsid w:val="002A1654"/>
    <w:rsid w:val="002A222D"/>
    <w:rsid w:val="002A40CA"/>
    <w:rsid w:val="002A4A45"/>
    <w:rsid w:val="002A7A07"/>
    <w:rsid w:val="002B02C5"/>
    <w:rsid w:val="002B07B8"/>
    <w:rsid w:val="002B0E1A"/>
    <w:rsid w:val="002B3CEB"/>
    <w:rsid w:val="002B5DC0"/>
    <w:rsid w:val="002C15F2"/>
    <w:rsid w:val="002C1F6A"/>
    <w:rsid w:val="002C580A"/>
    <w:rsid w:val="002C5F9F"/>
    <w:rsid w:val="002D1692"/>
    <w:rsid w:val="002D224F"/>
    <w:rsid w:val="002D4B60"/>
    <w:rsid w:val="002D574E"/>
    <w:rsid w:val="002D64CF"/>
    <w:rsid w:val="002D74E5"/>
    <w:rsid w:val="002D7F58"/>
    <w:rsid w:val="002E162C"/>
    <w:rsid w:val="002E19A5"/>
    <w:rsid w:val="002E6224"/>
    <w:rsid w:val="002E7BA1"/>
    <w:rsid w:val="002F07ED"/>
    <w:rsid w:val="002F11B2"/>
    <w:rsid w:val="002F13AB"/>
    <w:rsid w:val="002F1F3B"/>
    <w:rsid w:val="002F2BBF"/>
    <w:rsid w:val="002F3771"/>
    <w:rsid w:val="002F3CD9"/>
    <w:rsid w:val="002F4856"/>
    <w:rsid w:val="002F6706"/>
    <w:rsid w:val="002F7951"/>
    <w:rsid w:val="002F7B91"/>
    <w:rsid w:val="003013A0"/>
    <w:rsid w:val="0030180F"/>
    <w:rsid w:val="00301871"/>
    <w:rsid w:val="0030560E"/>
    <w:rsid w:val="00305E63"/>
    <w:rsid w:val="00310B14"/>
    <w:rsid w:val="0031106D"/>
    <w:rsid w:val="003112E8"/>
    <w:rsid w:val="0032076B"/>
    <w:rsid w:val="00321283"/>
    <w:rsid w:val="00321DB3"/>
    <w:rsid w:val="003221BD"/>
    <w:rsid w:val="003235DB"/>
    <w:rsid w:val="00323A48"/>
    <w:rsid w:val="00324678"/>
    <w:rsid w:val="00331B06"/>
    <w:rsid w:val="00333745"/>
    <w:rsid w:val="00334440"/>
    <w:rsid w:val="003353B8"/>
    <w:rsid w:val="00335DC5"/>
    <w:rsid w:val="0033617A"/>
    <w:rsid w:val="003375C0"/>
    <w:rsid w:val="00337822"/>
    <w:rsid w:val="00341700"/>
    <w:rsid w:val="00344AA4"/>
    <w:rsid w:val="00345CB6"/>
    <w:rsid w:val="00347615"/>
    <w:rsid w:val="00350A2F"/>
    <w:rsid w:val="00351325"/>
    <w:rsid w:val="00352CBA"/>
    <w:rsid w:val="00356D52"/>
    <w:rsid w:val="003579D7"/>
    <w:rsid w:val="00361F2B"/>
    <w:rsid w:val="0036303B"/>
    <w:rsid w:val="003662A3"/>
    <w:rsid w:val="0036780C"/>
    <w:rsid w:val="00370FDF"/>
    <w:rsid w:val="003715FA"/>
    <w:rsid w:val="00371F31"/>
    <w:rsid w:val="0037202B"/>
    <w:rsid w:val="00372526"/>
    <w:rsid w:val="00374A78"/>
    <w:rsid w:val="00376FF9"/>
    <w:rsid w:val="003772A1"/>
    <w:rsid w:val="00381324"/>
    <w:rsid w:val="003901AC"/>
    <w:rsid w:val="00391AD7"/>
    <w:rsid w:val="00394026"/>
    <w:rsid w:val="00395314"/>
    <w:rsid w:val="0039578C"/>
    <w:rsid w:val="003959CD"/>
    <w:rsid w:val="003974FE"/>
    <w:rsid w:val="003A2BFA"/>
    <w:rsid w:val="003A377D"/>
    <w:rsid w:val="003A6186"/>
    <w:rsid w:val="003A6347"/>
    <w:rsid w:val="003B03E8"/>
    <w:rsid w:val="003B04E9"/>
    <w:rsid w:val="003B0C15"/>
    <w:rsid w:val="003B58E4"/>
    <w:rsid w:val="003B5A9F"/>
    <w:rsid w:val="003B643E"/>
    <w:rsid w:val="003C0447"/>
    <w:rsid w:val="003C26D8"/>
    <w:rsid w:val="003C276F"/>
    <w:rsid w:val="003C3E28"/>
    <w:rsid w:val="003C67E8"/>
    <w:rsid w:val="003C795D"/>
    <w:rsid w:val="003C7E87"/>
    <w:rsid w:val="003D0682"/>
    <w:rsid w:val="003D27CB"/>
    <w:rsid w:val="003D2C84"/>
    <w:rsid w:val="003D31D7"/>
    <w:rsid w:val="003D578A"/>
    <w:rsid w:val="003D658F"/>
    <w:rsid w:val="003D6EC2"/>
    <w:rsid w:val="003D726B"/>
    <w:rsid w:val="003D74AC"/>
    <w:rsid w:val="003D7920"/>
    <w:rsid w:val="003E3827"/>
    <w:rsid w:val="003E5A74"/>
    <w:rsid w:val="003E7165"/>
    <w:rsid w:val="003F4410"/>
    <w:rsid w:val="003F64BD"/>
    <w:rsid w:val="003F6901"/>
    <w:rsid w:val="003F6CCB"/>
    <w:rsid w:val="00401D54"/>
    <w:rsid w:val="00402465"/>
    <w:rsid w:val="00403071"/>
    <w:rsid w:val="00403759"/>
    <w:rsid w:val="00404AFF"/>
    <w:rsid w:val="00404BC4"/>
    <w:rsid w:val="00405A55"/>
    <w:rsid w:val="004079D5"/>
    <w:rsid w:val="0041277A"/>
    <w:rsid w:val="0041388C"/>
    <w:rsid w:val="00415E3A"/>
    <w:rsid w:val="0041784F"/>
    <w:rsid w:val="00420E3D"/>
    <w:rsid w:val="004253AA"/>
    <w:rsid w:val="00425C7B"/>
    <w:rsid w:val="00425E9D"/>
    <w:rsid w:val="004263E5"/>
    <w:rsid w:val="00427D7E"/>
    <w:rsid w:val="004309D1"/>
    <w:rsid w:val="00431D21"/>
    <w:rsid w:val="004325B4"/>
    <w:rsid w:val="00433398"/>
    <w:rsid w:val="004353FA"/>
    <w:rsid w:val="00436058"/>
    <w:rsid w:val="00436807"/>
    <w:rsid w:val="00441847"/>
    <w:rsid w:val="00441B29"/>
    <w:rsid w:val="00450C51"/>
    <w:rsid w:val="00450F85"/>
    <w:rsid w:val="004524F7"/>
    <w:rsid w:val="00453814"/>
    <w:rsid w:val="00454247"/>
    <w:rsid w:val="004554B4"/>
    <w:rsid w:val="00455AC8"/>
    <w:rsid w:val="004566FF"/>
    <w:rsid w:val="00457E0B"/>
    <w:rsid w:val="00457F6A"/>
    <w:rsid w:val="00461573"/>
    <w:rsid w:val="00462FBF"/>
    <w:rsid w:val="00463075"/>
    <w:rsid w:val="00463222"/>
    <w:rsid w:val="0046397B"/>
    <w:rsid w:val="00470C21"/>
    <w:rsid w:val="0047181E"/>
    <w:rsid w:val="0047208D"/>
    <w:rsid w:val="00472F35"/>
    <w:rsid w:val="0047671D"/>
    <w:rsid w:val="004815D1"/>
    <w:rsid w:val="00481E7F"/>
    <w:rsid w:val="004824BF"/>
    <w:rsid w:val="00482CC6"/>
    <w:rsid w:val="004848CC"/>
    <w:rsid w:val="00490522"/>
    <w:rsid w:val="00490CB9"/>
    <w:rsid w:val="004956DC"/>
    <w:rsid w:val="004966BC"/>
    <w:rsid w:val="004973CA"/>
    <w:rsid w:val="004A0A96"/>
    <w:rsid w:val="004A11C8"/>
    <w:rsid w:val="004A1549"/>
    <w:rsid w:val="004A1E62"/>
    <w:rsid w:val="004A265B"/>
    <w:rsid w:val="004A43C1"/>
    <w:rsid w:val="004A6CB0"/>
    <w:rsid w:val="004B0E29"/>
    <w:rsid w:val="004B33A8"/>
    <w:rsid w:val="004C343B"/>
    <w:rsid w:val="004C4005"/>
    <w:rsid w:val="004C663F"/>
    <w:rsid w:val="004C6816"/>
    <w:rsid w:val="004C7A57"/>
    <w:rsid w:val="004D0455"/>
    <w:rsid w:val="004D0719"/>
    <w:rsid w:val="004D257A"/>
    <w:rsid w:val="004D2584"/>
    <w:rsid w:val="004D3789"/>
    <w:rsid w:val="004E19D7"/>
    <w:rsid w:val="004E1A4D"/>
    <w:rsid w:val="004E2742"/>
    <w:rsid w:val="004E3DFF"/>
    <w:rsid w:val="004E4DDA"/>
    <w:rsid w:val="004E4FBC"/>
    <w:rsid w:val="004E7742"/>
    <w:rsid w:val="004E77DF"/>
    <w:rsid w:val="004E7B15"/>
    <w:rsid w:val="004E7C6E"/>
    <w:rsid w:val="004F0DF1"/>
    <w:rsid w:val="004F1632"/>
    <w:rsid w:val="004F1FAF"/>
    <w:rsid w:val="00502371"/>
    <w:rsid w:val="0050245E"/>
    <w:rsid w:val="00502794"/>
    <w:rsid w:val="00502D9C"/>
    <w:rsid w:val="0050505E"/>
    <w:rsid w:val="00505542"/>
    <w:rsid w:val="00511CB0"/>
    <w:rsid w:val="00512331"/>
    <w:rsid w:val="0051265B"/>
    <w:rsid w:val="00514380"/>
    <w:rsid w:val="005149E0"/>
    <w:rsid w:val="00516DBC"/>
    <w:rsid w:val="00517432"/>
    <w:rsid w:val="00517F9D"/>
    <w:rsid w:val="00523E37"/>
    <w:rsid w:val="0052457C"/>
    <w:rsid w:val="00527017"/>
    <w:rsid w:val="005272C0"/>
    <w:rsid w:val="00532129"/>
    <w:rsid w:val="0053231B"/>
    <w:rsid w:val="00532A68"/>
    <w:rsid w:val="00532F8B"/>
    <w:rsid w:val="005347A2"/>
    <w:rsid w:val="005371A8"/>
    <w:rsid w:val="00537715"/>
    <w:rsid w:val="00542C68"/>
    <w:rsid w:val="00544E66"/>
    <w:rsid w:val="00545D82"/>
    <w:rsid w:val="00546652"/>
    <w:rsid w:val="00547C42"/>
    <w:rsid w:val="005522A8"/>
    <w:rsid w:val="00552B7C"/>
    <w:rsid w:val="00554FFA"/>
    <w:rsid w:val="0056087B"/>
    <w:rsid w:val="00563C3D"/>
    <w:rsid w:val="00563E97"/>
    <w:rsid w:val="00566E5B"/>
    <w:rsid w:val="0057322F"/>
    <w:rsid w:val="00573DDF"/>
    <w:rsid w:val="005742B7"/>
    <w:rsid w:val="00576215"/>
    <w:rsid w:val="00580A1B"/>
    <w:rsid w:val="00580D1D"/>
    <w:rsid w:val="005814D5"/>
    <w:rsid w:val="00586ABF"/>
    <w:rsid w:val="00586D12"/>
    <w:rsid w:val="00586DBE"/>
    <w:rsid w:val="005879BC"/>
    <w:rsid w:val="0059712C"/>
    <w:rsid w:val="005976F1"/>
    <w:rsid w:val="005A0049"/>
    <w:rsid w:val="005A0FA3"/>
    <w:rsid w:val="005A1204"/>
    <w:rsid w:val="005A1AEE"/>
    <w:rsid w:val="005A297E"/>
    <w:rsid w:val="005A50A7"/>
    <w:rsid w:val="005A65A0"/>
    <w:rsid w:val="005A67EA"/>
    <w:rsid w:val="005A6E57"/>
    <w:rsid w:val="005B4818"/>
    <w:rsid w:val="005B6CC5"/>
    <w:rsid w:val="005C046B"/>
    <w:rsid w:val="005C3411"/>
    <w:rsid w:val="005C480B"/>
    <w:rsid w:val="005C4A0F"/>
    <w:rsid w:val="005C56D1"/>
    <w:rsid w:val="005C6459"/>
    <w:rsid w:val="005C7B11"/>
    <w:rsid w:val="005D201F"/>
    <w:rsid w:val="005D253B"/>
    <w:rsid w:val="005D259C"/>
    <w:rsid w:val="005D5D0E"/>
    <w:rsid w:val="005D705F"/>
    <w:rsid w:val="005E07E7"/>
    <w:rsid w:val="005E1EEC"/>
    <w:rsid w:val="005E1FCE"/>
    <w:rsid w:val="005E3557"/>
    <w:rsid w:val="005E3614"/>
    <w:rsid w:val="005E7919"/>
    <w:rsid w:val="005E7A05"/>
    <w:rsid w:val="005F15B1"/>
    <w:rsid w:val="005F185F"/>
    <w:rsid w:val="005F1D01"/>
    <w:rsid w:val="005F1D43"/>
    <w:rsid w:val="005F5066"/>
    <w:rsid w:val="005F75B2"/>
    <w:rsid w:val="00601881"/>
    <w:rsid w:val="00601BD7"/>
    <w:rsid w:val="00604496"/>
    <w:rsid w:val="006068E7"/>
    <w:rsid w:val="00607D4B"/>
    <w:rsid w:val="006177CC"/>
    <w:rsid w:val="00620F14"/>
    <w:rsid w:val="00621C6C"/>
    <w:rsid w:val="00623257"/>
    <w:rsid w:val="00624633"/>
    <w:rsid w:val="00626C70"/>
    <w:rsid w:val="0063040C"/>
    <w:rsid w:val="0063232A"/>
    <w:rsid w:val="006330A4"/>
    <w:rsid w:val="00633785"/>
    <w:rsid w:val="00640056"/>
    <w:rsid w:val="00641251"/>
    <w:rsid w:val="00641CDE"/>
    <w:rsid w:val="00642746"/>
    <w:rsid w:val="00642A9F"/>
    <w:rsid w:val="00642C55"/>
    <w:rsid w:val="006449CD"/>
    <w:rsid w:val="00644D88"/>
    <w:rsid w:val="00644F6B"/>
    <w:rsid w:val="006467FC"/>
    <w:rsid w:val="00646B7F"/>
    <w:rsid w:val="00650B8C"/>
    <w:rsid w:val="00650C27"/>
    <w:rsid w:val="0065194F"/>
    <w:rsid w:val="00652C30"/>
    <w:rsid w:val="00652D3D"/>
    <w:rsid w:val="006538CA"/>
    <w:rsid w:val="006543A8"/>
    <w:rsid w:val="0065707A"/>
    <w:rsid w:val="00660E8F"/>
    <w:rsid w:val="006636CD"/>
    <w:rsid w:val="00663AD8"/>
    <w:rsid w:val="006641FA"/>
    <w:rsid w:val="0066498B"/>
    <w:rsid w:val="00667439"/>
    <w:rsid w:val="006676AA"/>
    <w:rsid w:val="00667A12"/>
    <w:rsid w:val="00670C53"/>
    <w:rsid w:val="006735FA"/>
    <w:rsid w:val="00674D16"/>
    <w:rsid w:val="00675263"/>
    <w:rsid w:val="00676D49"/>
    <w:rsid w:val="00677246"/>
    <w:rsid w:val="0068144C"/>
    <w:rsid w:val="00682B23"/>
    <w:rsid w:val="00682BF8"/>
    <w:rsid w:val="00684717"/>
    <w:rsid w:val="00684AD3"/>
    <w:rsid w:val="00692359"/>
    <w:rsid w:val="00692CD9"/>
    <w:rsid w:val="00694214"/>
    <w:rsid w:val="006946FD"/>
    <w:rsid w:val="00695502"/>
    <w:rsid w:val="00695A52"/>
    <w:rsid w:val="00695CD7"/>
    <w:rsid w:val="00697AA2"/>
    <w:rsid w:val="00697F6A"/>
    <w:rsid w:val="006A00DA"/>
    <w:rsid w:val="006A1004"/>
    <w:rsid w:val="006A3AD5"/>
    <w:rsid w:val="006A5A7F"/>
    <w:rsid w:val="006A6666"/>
    <w:rsid w:val="006A7926"/>
    <w:rsid w:val="006B0ADF"/>
    <w:rsid w:val="006B0E7D"/>
    <w:rsid w:val="006B19E9"/>
    <w:rsid w:val="006B290A"/>
    <w:rsid w:val="006B4483"/>
    <w:rsid w:val="006B4C70"/>
    <w:rsid w:val="006B548C"/>
    <w:rsid w:val="006C203D"/>
    <w:rsid w:val="006C47EA"/>
    <w:rsid w:val="006C4CA0"/>
    <w:rsid w:val="006D29D0"/>
    <w:rsid w:val="006D38F6"/>
    <w:rsid w:val="006D4B55"/>
    <w:rsid w:val="006D4ECF"/>
    <w:rsid w:val="006D57FD"/>
    <w:rsid w:val="006D609A"/>
    <w:rsid w:val="006D7237"/>
    <w:rsid w:val="006E0A76"/>
    <w:rsid w:val="006E2F12"/>
    <w:rsid w:val="006E4A40"/>
    <w:rsid w:val="006F1716"/>
    <w:rsid w:val="006F21F1"/>
    <w:rsid w:val="006F2FE5"/>
    <w:rsid w:val="006F3203"/>
    <w:rsid w:val="006F6E48"/>
    <w:rsid w:val="006F7B0E"/>
    <w:rsid w:val="007031C2"/>
    <w:rsid w:val="00703EEA"/>
    <w:rsid w:val="00704E51"/>
    <w:rsid w:val="00704F1A"/>
    <w:rsid w:val="00710367"/>
    <w:rsid w:val="007104F4"/>
    <w:rsid w:val="007110E2"/>
    <w:rsid w:val="007128AE"/>
    <w:rsid w:val="00712A4D"/>
    <w:rsid w:val="00712A8F"/>
    <w:rsid w:val="0071338C"/>
    <w:rsid w:val="00713497"/>
    <w:rsid w:val="0071387F"/>
    <w:rsid w:val="00713D8D"/>
    <w:rsid w:val="00714B22"/>
    <w:rsid w:val="00716C8F"/>
    <w:rsid w:val="00717277"/>
    <w:rsid w:val="007219C7"/>
    <w:rsid w:val="00721E50"/>
    <w:rsid w:val="007228B8"/>
    <w:rsid w:val="00724755"/>
    <w:rsid w:val="00724B2C"/>
    <w:rsid w:val="007256BC"/>
    <w:rsid w:val="0072570D"/>
    <w:rsid w:val="00725B99"/>
    <w:rsid w:val="007275A6"/>
    <w:rsid w:val="007304C8"/>
    <w:rsid w:val="007307A5"/>
    <w:rsid w:val="0073097A"/>
    <w:rsid w:val="007327FE"/>
    <w:rsid w:val="00733635"/>
    <w:rsid w:val="00740425"/>
    <w:rsid w:val="00743D44"/>
    <w:rsid w:val="00745031"/>
    <w:rsid w:val="00747289"/>
    <w:rsid w:val="00752197"/>
    <w:rsid w:val="00752F61"/>
    <w:rsid w:val="007550FC"/>
    <w:rsid w:val="0075553A"/>
    <w:rsid w:val="00760379"/>
    <w:rsid w:val="0076473A"/>
    <w:rsid w:val="0076554F"/>
    <w:rsid w:val="0076711B"/>
    <w:rsid w:val="00770AE6"/>
    <w:rsid w:val="007712DB"/>
    <w:rsid w:val="00774A69"/>
    <w:rsid w:val="00774E66"/>
    <w:rsid w:val="00776B4D"/>
    <w:rsid w:val="007774C5"/>
    <w:rsid w:val="007806C9"/>
    <w:rsid w:val="00780BC4"/>
    <w:rsid w:val="007826E3"/>
    <w:rsid w:val="00782BD3"/>
    <w:rsid w:val="00783194"/>
    <w:rsid w:val="00783825"/>
    <w:rsid w:val="007875AC"/>
    <w:rsid w:val="00792E33"/>
    <w:rsid w:val="0079506E"/>
    <w:rsid w:val="007951B7"/>
    <w:rsid w:val="00795614"/>
    <w:rsid w:val="007964A9"/>
    <w:rsid w:val="007A1FC8"/>
    <w:rsid w:val="007A2158"/>
    <w:rsid w:val="007A2208"/>
    <w:rsid w:val="007A235B"/>
    <w:rsid w:val="007A3963"/>
    <w:rsid w:val="007A429C"/>
    <w:rsid w:val="007A489B"/>
    <w:rsid w:val="007A66D7"/>
    <w:rsid w:val="007A6ED8"/>
    <w:rsid w:val="007A7483"/>
    <w:rsid w:val="007A7CD4"/>
    <w:rsid w:val="007B0BF7"/>
    <w:rsid w:val="007B3850"/>
    <w:rsid w:val="007B7542"/>
    <w:rsid w:val="007C066A"/>
    <w:rsid w:val="007C28A9"/>
    <w:rsid w:val="007C2EC2"/>
    <w:rsid w:val="007C79FA"/>
    <w:rsid w:val="007D02F2"/>
    <w:rsid w:val="007D1214"/>
    <w:rsid w:val="007D3195"/>
    <w:rsid w:val="007D347C"/>
    <w:rsid w:val="007D65D0"/>
    <w:rsid w:val="007D7501"/>
    <w:rsid w:val="007E0392"/>
    <w:rsid w:val="007E240D"/>
    <w:rsid w:val="007E2AF7"/>
    <w:rsid w:val="007E2DB2"/>
    <w:rsid w:val="007E37A9"/>
    <w:rsid w:val="007E6B96"/>
    <w:rsid w:val="007E6FE5"/>
    <w:rsid w:val="007E76B2"/>
    <w:rsid w:val="007F0D2A"/>
    <w:rsid w:val="007F6DDA"/>
    <w:rsid w:val="007F7E3E"/>
    <w:rsid w:val="00801673"/>
    <w:rsid w:val="008026CB"/>
    <w:rsid w:val="00803115"/>
    <w:rsid w:val="00806643"/>
    <w:rsid w:val="00806E1A"/>
    <w:rsid w:val="0081060C"/>
    <w:rsid w:val="00810707"/>
    <w:rsid w:val="00810E2E"/>
    <w:rsid w:val="00811AC1"/>
    <w:rsid w:val="00812A74"/>
    <w:rsid w:val="00812FC5"/>
    <w:rsid w:val="00813E59"/>
    <w:rsid w:val="00814D50"/>
    <w:rsid w:val="008164B1"/>
    <w:rsid w:val="008177CA"/>
    <w:rsid w:val="00817BFA"/>
    <w:rsid w:val="0082506F"/>
    <w:rsid w:val="00826164"/>
    <w:rsid w:val="00826C95"/>
    <w:rsid w:val="0083279B"/>
    <w:rsid w:val="0083626E"/>
    <w:rsid w:val="00845021"/>
    <w:rsid w:val="00846E8A"/>
    <w:rsid w:val="00857931"/>
    <w:rsid w:val="0086055E"/>
    <w:rsid w:val="00864737"/>
    <w:rsid w:val="00872F1F"/>
    <w:rsid w:val="00873028"/>
    <w:rsid w:val="00876563"/>
    <w:rsid w:val="00876C27"/>
    <w:rsid w:val="00882C94"/>
    <w:rsid w:val="00885488"/>
    <w:rsid w:val="00886836"/>
    <w:rsid w:val="00890C06"/>
    <w:rsid w:val="00891343"/>
    <w:rsid w:val="008920E0"/>
    <w:rsid w:val="00893107"/>
    <w:rsid w:val="008947E6"/>
    <w:rsid w:val="00895067"/>
    <w:rsid w:val="00895682"/>
    <w:rsid w:val="008A35A1"/>
    <w:rsid w:val="008A4210"/>
    <w:rsid w:val="008A4BE5"/>
    <w:rsid w:val="008A4E30"/>
    <w:rsid w:val="008A5B0A"/>
    <w:rsid w:val="008A63B2"/>
    <w:rsid w:val="008A66A3"/>
    <w:rsid w:val="008B0031"/>
    <w:rsid w:val="008B0433"/>
    <w:rsid w:val="008B16C9"/>
    <w:rsid w:val="008B1CCC"/>
    <w:rsid w:val="008B2044"/>
    <w:rsid w:val="008B3805"/>
    <w:rsid w:val="008B408E"/>
    <w:rsid w:val="008B4608"/>
    <w:rsid w:val="008B6717"/>
    <w:rsid w:val="008C093E"/>
    <w:rsid w:val="008C278F"/>
    <w:rsid w:val="008C2FA0"/>
    <w:rsid w:val="008C30CE"/>
    <w:rsid w:val="008C3271"/>
    <w:rsid w:val="008C7DB4"/>
    <w:rsid w:val="008C7EDB"/>
    <w:rsid w:val="008D2B77"/>
    <w:rsid w:val="008D4F84"/>
    <w:rsid w:val="008D656F"/>
    <w:rsid w:val="008E21AB"/>
    <w:rsid w:val="008E5CD1"/>
    <w:rsid w:val="008E6560"/>
    <w:rsid w:val="008E6B99"/>
    <w:rsid w:val="008F0A9F"/>
    <w:rsid w:val="008F2331"/>
    <w:rsid w:val="008F2396"/>
    <w:rsid w:val="008F33FB"/>
    <w:rsid w:val="008F459E"/>
    <w:rsid w:val="008F6E12"/>
    <w:rsid w:val="00901B81"/>
    <w:rsid w:val="009049DD"/>
    <w:rsid w:val="00904FCB"/>
    <w:rsid w:val="00911DDD"/>
    <w:rsid w:val="00913668"/>
    <w:rsid w:val="0091589B"/>
    <w:rsid w:val="009159A6"/>
    <w:rsid w:val="00916B3E"/>
    <w:rsid w:val="00917920"/>
    <w:rsid w:val="00917C1B"/>
    <w:rsid w:val="009203BB"/>
    <w:rsid w:val="0092086F"/>
    <w:rsid w:val="009237A5"/>
    <w:rsid w:val="00923E47"/>
    <w:rsid w:val="00926112"/>
    <w:rsid w:val="009261A9"/>
    <w:rsid w:val="00930F23"/>
    <w:rsid w:val="009354B6"/>
    <w:rsid w:val="00935DD4"/>
    <w:rsid w:val="00936531"/>
    <w:rsid w:val="009369A1"/>
    <w:rsid w:val="00941AC3"/>
    <w:rsid w:val="0094256A"/>
    <w:rsid w:val="009441E1"/>
    <w:rsid w:val="00945448"/>
    <w:rsid w:val="00945A36"/>
    <w:rsid w:val="00945BD1"/>
    <w:rsid w:val="00946811"/>
    <w:rsid w:val="00951690"/>
    <w:rsid w:val="00951DD2"/>
    <w:rsid w:val="0095514F"/>
    <w:rsid w:val="00955DA1"/>
    <w:rsid w:val="0095643F"/>
    <w:rsid w:val="0095649E"/>
    <w:rsid w:val="0095750E"/>
    <w:rsid w:val="00961CFF"/>
    <w:rsid w:val="00962AFF"/>
    <w:rsid w:val="009643F6"/>
    <w:rsid w:val="009660A2"/>
    <w:rsid w:val="00966471"/>
    <w:rsid w:val="00966F3E"/>
    <w:rsid w:val="009704B8"/>
    <w:rsid w:val="00972083"/>
    <w:rsid w:val="0097256B"/>
    <w:rsid w:val="009734AD"/>
    <w:rsid w:val="009741DA"/>
    <w:rsid w:val="009766C9"/>
    <w:rsid w:val="009768BC"/>
    <w:rsid w:val="00976B70"/>
    <w:rsid w:val="00977013"/>
    <w:rsid w:val="00977443"/>
    <w:rsid w:val="0098197E"/>
    <w:rsid w:val="00982556"/>
    <w:rsid w:val="0098366C"/>
    <w:rsid w:val="00983DD5"/>
    <w:rsid w:val="00987E8E"/>
    <w:rsid w:val="00990AF7"/>
    <w:rsid w:val="00994A9A"/>
    <w:rsid w:val="009953F4"/>
    <w:rsid w:val="00995570"/>
    <w:rsid w:val="009A0D9C"/>
    <w:rsid w:val="009A1950"/>
    <w:rsid w:val="009A2DE7"/>
    <w:rsid w:val="009A2F0B"/>
    <w:rsid w:val="009A7EFF"/>
    <w:rsid w:val="009B06A8"/>
    <w:rsid w:val="009B1058"/>
    <w:rsid w:val="009B1DD7"/>
    <w:rsid w:val="009B4304"/>
    <w:rsid w:val="009B4348"/>
    <w:rsid w:val="009C3F5A"/>
    <w:rsid w:val="009D0370"/>
    <w:rsid w:val="009D2BC4"/>
    <w:rsid w:val="009D57C3"/>
    <w:rsid w:val="009D5D82"/>
    <w:rsid w:val="009E19E7"/>
    <w:rsid w:val="009E218F"/>
    <w:rsid w:val="009E2FE5"/>
    <w:rsid w:val="009E3501"/>
    <w:rsid w:val="009E4E61"/>
    <w:rsid w:val="009E6320"/>
    <w:rsid w:val="009F3AE6"/>
    <w:rsid w:val="009F5A48"/>
    <w:rsid w:val="009F69F0"/>
    <w:rsid w:val="00A03F10"/>
    <w:rsid w:val="00A06FD7"/>
    <w:rsid w:val="00A12449"/>
    <w:rsid w:val="00A13052"/>
    <w:rsid w:val="00A23DF9"/>
    <w:rsid w:val="00A26A11"/>
    <w:rsid w:val="00A27B69"/>
    <w:rsid w:val="00A30DFD"/>
    <w:rsid w:val="00A32688"/>
    <w:rsid w:val="00A32B01"/>
    <w:rsid w:val="00A41754"/>
    <w:rsid w:val="00A437D2"/>
    <w:rsid w:val="00A46A3C"/>
    <w:rsid w:val="00A5354F"/>
    <w:rsid w:val="00A548A2"/>
    <w:rsid w:val="00A55970"/>
    <w:rsid w:val="00A55ABC"/>
    <w:rsid w:val="00A56278"/>
    <w:rsid w:val="00A56CC1"/>
    <w:rsid w:val="00A62735"/>
    <w:rsid w:val="00A65BDC"/>
    <w:rsid w:val="00A67B09"/>
    <w:rsid w:val="00A7327C"/>
    <w:rsid w:val="00A74C81"/>
    <w:rsid w:val="00A74DF3"/>
    <w:rsid w:val="00A762BD"/>
    <w:rsid w:val="00A77513"/>
    <w:rsid w:val="00A96153"/>
    <w:rsid w:val="00AA099F"/>
    <w:rsid w:val="00AA2D24"/>
    <w:rsid w:val="00AA401E"/>
    <w:rsid w:val="00AA55AB"/>
    <w:rsid w:val="00AA6824"/>
    <w:rsid w:val="00AA7751"/>
    <w:rsid w:val="00AB0968"/>
    <w:rsid w:val="00AB2AB5"/>
    <w:rsid w:val="00AB2BFA"/>
    <w:rsid w:val="00AB488B"/>
    <w:rsid w:val="00AC2C9B"/>
    <w:rsid w:val="00AC435D"/>
    <w:rsid w:val="00AC5A76"/>
    <w:rsid w:val="00AC5AB6"/>
    <w:rsid w:val="00AC7D7F"/>
    <w:rsid w:val="00AD076A"/>
    <w:rsid w:val="00AD0CC5"/>
    <w:rsid w:val="00AD1116"/>
    <w:rsid w:val="00AD2D03"/>
    <w:rsid w:val="00AD3DAA"/>
    <w:rsid w:val="00AD45FC"/>
    <w:rsid w:val="00AD5D98"/>
    <w:rsid w:val="00AD68DC"/>
    <w:rsid w:val="00AE0703"/>
    <w:rsid w:val="00AE5D5B"/>
    <w:rsid w:val="00AE7E4A"/>
    <w:rsid w:val="00AF1432"/>
    <w:rsid w:val="00AF1986"/>
    <w:rsid w:val="00AF472E"/>
    <w:rsid w:val="00B02230"/>
    <w:rsid w:val="00B05B8F"/>
    <w:rsid w:val="00B10071"/>
    <w:rsid w:val="00B126CE"/>
    <w:rsid w:val="00B12A75"/>
    <w:rsid w:val="00B13B27"/>
    <w:rsid w:val="00B162EF"/>
    <w:rsid w:val="00B16AA1"/>
    <w:rsid w:val="00B17389"/>
    <w:rsid w:val="00B225D2"/>
    <w:rsid w:val="00B22B2D"/>
    <w:rsid w:val="00B2453A"/>
    <w:rsid w:val="00B24F16"/>
    <w:rsid w:val="00B27003"/>
    <w:rsid w:val="00B30928"/>
    <w:rsid w:val="00B30EAD"/>
    <w:rsid w:val="00B32294"/>
    <w:rsid w:val="00B3284B"/>
    <w:rsid w:val="00B32999"/>
    <w:rsid w:val="00B37152"/>
    <w:rsid w:val="00B435ED"/>
    <w:rsid w:val="00B44905"/>
    <w:rsid w:val="00B455CE"/>
    <w:rsid w:val="00B45AA2"/>
    <w:rsid w:val="00B518A8"/>
    <w:rsid w:val="00B5585C"/>
    <w:rsid w:val="00B60157"/>
    <w:rsid w:val="00B613B4"/>
    <w:rsid w:val="00B61B15"/>
    <w:rsid w:val="00B648BD"/>
    <w:rsid w:val="00B658F5"/>
    <w:rsid w:val="00B65D85"/>
    <w:rsid w:val="00B67858"/>
    <w:rsid w:val="00B67B79"/>
    <w:rsid w:val="00B70295"/>
    <w:rsid w:val="00B70AED"/>
    <w:rsid w:val="00B723ED"/>
    <w:rsid w:val="00B729ED"/>
    <w:rsid w:val="00B73444"/>
    <w:rsid w:val="00B7390A"/>
    <w:rsid w:val="00B7747D"/>
    <w:rsid w:val="00B80A81"/>
    <w:rsid w:val="00B8121D"/>
    <w:rsid w:val="00B83DDC"/>
    <w:rsid w:val="00B84620"/>
    <w:rsid w:val="00B84FDC"/>
    <w:rsid w:val="00B92A65"/>
    <w:rsid w:val="00B937EB"/>
    <w:rsid w:val="00B9533C"/>
    <w:rsid w:val="00B97882"/>
    <w:rsid w:val="00B979FC"/>
    <w:rsid w:val="00BA1BD0"/>
    <w:rsid w:val="00BA51CF"/>
    <w:rsid w:val="00BA674F"/>
    <w:rsid w:val="00BA6846"/>
    <w:rsid w:val="00BB0210"/>
    <w:rsid w:val="00BB11FE"/>
    <w:rsid w:val="00BB3D57"/>
    <w:rsid w:val="00BB6A1C"/>
    <w:rsid w:val="00BB6BF1"/>
    <w:rsid w:val="00BC453A"/>
    <w:rsid w:val="00BC4C6B"/>
    <w:rsid w:val="00BC5096"/>
    <w:rsid w:val="00BD13AC"/>
    <w:rsid w:val="00BD1E0B"/>
    <w:rsid w:val="00BD4C4E"/>
    <w:rsid w:val="00BD5991"/>
    <w:rsid w:val="00BE1655"/>
    <w:rsid w:val="00BE41FA"/>
    <w:rsid w:val="00BE4E72"/>
    <w:rsid w:val="00BF1272"/>
    <w:rsid w:val="00BF201E"/>
    <w:rsid w:val="00BF3CD7"/>
    <w:rsid w:val="00BF4C5C"/>
    <w:rsid w:val="00BF7969"/>
    <w:rsid w:val="00C00B17"/>
    <w:rsid w:val="00C03C13"/>
    <w:rsid w:val="00C06EDE"/>
    <w:rsid w:val="00C0740A"/>
    <w:rsid w:val="00C1091C"/>
    <w:rsid w:val="00C11615"/>
    <w:rsid w:val="00C12632"/>
    <w:rsid w:val="00C1274F"/>
    <w:rsid w:val="00C1289D"/>
    <w:rsid w:val="00C138E6"/>
    <w:rsid w:val="00C155AF"/>
    <w:rsid w:val="00C1666A"/>
    <w:rsid w:val="00C202AC"/>
    <w:rsid w:val="00C20C83"/>
    <w:rsid w:val="00C2164F"/>
    <w:rsid w:val="00C2237E"/>
    <w:rsid w:val="00C22E2A"/>
    <w:rsid w:val="00C2471C"/>
    <w:rsid w:val="00C24B17"/>
    <w:rsid w:val="00C25203"/>
    <w:rsid w:val="00C25760"/>
    <w:rsid w:val="00C25778"/>
    <w:rsid w:val="00C26C4C"/>
    <w:rsid w:val="00C30FD8"/>
    <w:rsid w:val="00C32FA9"/>
    <w:rsid w:val="00C3363D"/>
    <w:rsid w:val="00C34B83"/>
    <w:rsid w:val="00C37765"/>
    <w:rsid w:val="00C40DF2"/>
    <w:rsid w:val="00C42672"/>
    <w:rsid w:val="00C454EB"/>
    <w:rsid w:val="00C462A4"/>
    <w:rsid w:val="00C46FED"/>
    <w:rsid w:val="00C5221F"/>
    <w:rsid w:val="00C553A1"/>
    <w:rsid w:val="00C57471"/>
    <w:rsid w:val="00C57592"/>
    <w:rsid w:val="00C6002E"/>
    <w:rsid w:val="00C605FE"/>
    <w:rsid w:val="00C62C49"/>
    <w:rsid w:val="00C644E1"/>
    <w:rsid w:val="00C661F3"/>
    <w:rsid w:val="00C66FB4"/>
    <w:rsid w:val="00C677CC"/>
    <w:rsid w:val="00C72E2C"/>
    <w:rsid w:val="00C74366"/>
    <w:rsid w:val="00C75149"/>
    <w:rsid w:val="00C76916"/>
    <w:rsid w:val="00C76D2F"/>
    <w:rsid w:val="00C77795"/>
    <w:rsid w:val="00C85643"/>
    <w:rsid w:val="00C91737"/>
    <w:rsid w:val="00C92A0E"/>
    <w:rsid w:val="00C93608"/>
    <w:rsid w:val="00C9472E"/>
    <w:rsid w:val="00C94AAC"/>
    <w:rsid w:val="00C97230"/>
    <w:rsid w:val="00CA0AB1"/>
    <w:rsid w:val="00CA165D"/>
    <w:rsid w:val="00CA30D3"/>
    <w:rsid w:val="00CA6ABE"/>
    <w:rsid w:val="00CA7C85"/>
    <w:rsid w:val="00CB0B8B"/>
    <w:rsid w:val="00CB250B"/>
    <w:rsid w:val="00CB4410"/>
    <w:rsid w:val="00CB4F39"/>
    <w:rsid w:val="00CB5581"/>
    <w:rsid w:val="00CB5EBD"/>
    <w:rsid w:val="00CB6836"/>
    <w:rsid w:val="00CB783D"/>
    <w:rsid w:val="00CC2185"/>
    <w:rsid w:val="00CC380A"/>
    <w:rsid w:val="00CC3A1B"/>
    <w:rsid w:val="00CC4C3B"/>
    <w:rsid w:val="00CD10ED"/>
    <w:rsid w:val="00CD185B"/>
    <w:rsid w:val="00CD1D46"/>
    <w:rsid w:val="00CD1DBA"/>
    <w:rsid w:val="00CD2CDE"/>
    <w:rsid w:val="00CD2E4C"/>
    <w:rsid w:val="00CD374A"/>
    <w:rsid w:val="00CD484A"/>
    <w:rsid w:val="00CD520F"/>
    <w:rsid w:val="00CD56E4"/>
    <w:rsid w:val="00CD60D2"/>
    <w:rsid w:val="00CE16A2"/>
    <w:rsid w:val="00CE1ED2"/>
    <w:rsid w:val="00CE3AB1"/>
    <w:rsid w:val="00CE5B44"/>
    <w:rsid w:val="00CE718F"/>
    <w:rsid w:val="00CF0562"/>
    <w:rsid w:val="00CF194F"/>
    <w:rsid w:val="00CF44E8"/>
    <w:rsid w:val="00CF54C2"/>
    <w:rsid w:val="00CF654A"/>
    <w:rsid w:val="00CF69C9"/>
    <w:rsid w:val="00CF6D19"/>
    <w:rsid w:val="00CF711B"/>
    <w:rsid w:val="00CF7AD4"/>
    <w:rsid w:val="00CF7CC5"/>
    <w:rsid w:val="00D0290E"/>
    <w:rsid w:val="00D02A1A"/>
    <w:rsid w:val="00D02C1B"/>
    <w:rsid w:val="00D032CF"/>
    <w:rsid w:val="00D03AF2"/>
    <w:rsid w:val="00D06068"/>
    <w:rsid w:val="00D06658"/>
    <w:rsid w:val="00D07E19"/>
    <w:rsid w:val="00D07F57"/>
    <w:rsid w:val="00D11B2E"/>
    <w:rsid w:val="00D131AC"/>
    <w:rsid w:val="00D13635"/>
    <w:rsid w:val="00D136B1"/>
    <w:rsid w:val="00D15CB5"/>
    <w:rsid w:val="00D16C06"/>
    <w:rsid w:val="00D20214"/>
    <w:rsid w:val="00D2071E"/>
    <w:rsid w:val="00D217A9"/>
    <w:rsid w:val="00D22072"/>
    <w:rsid w:val="00D22239"/>
    <w:rsid w:val="00D23D01"/>
    <w:rsid w:val="00D26403"/>
    <w:rsid w:val="00D26C45"/>
    <w:rsid w:val="00D32AFF"/>
    <w:rsid w:val="00D334F3"/>
    <w:rsid w:val="00D33C5D"/>
    <w:rsid w:val="00D356D8"/>
    <w:rsid w:val="00D36772"/>
    <w:rsid w:val="00D40D61"/>
    <w:rsid w:val="00D41AB9"/>
    <w:rsid w:val="00D41C45"/>
    <w:rsid w:val="00D42EBC"/>
    <w:rsid w:val="00D4363E"/>
    <w:rsid w:val="00D438AE"/>
    <w:rsid w:val="00D44411"/>
    <w:rsid w:val="00D460E3"/>
    <w:rsid w:val="00D46705"/>
    <w:rsid w:val="00D46CF0"/>
    <w:rsid w:val="00D46ED6"/>
    <w:rsid w:val="00D46F0B"/>
    <w:rsid w:val="00D47F52"/>
    <w:rsid w:val="00D52114"/>
    <w:rsid w:val="00D5363E"/>
    <w:rsid w:val="00D568E5"/>
    <w:rsid w:val="00D602BD"/>
    <w:rsid w:val="00D6068D"/>
    <w:rsid w:val="00D631C3"/>
    <w:rsid w:val="00D6341C"/>
    <w:rsid w:val="00D64DFA"/>
    <w:rsid w:val="00D65D34"/>
    <w:rsid w:val="00D65FE3"/>
    <w:rsid w:val="00D663E3"/>
    <w:rsid w:val="00D71962"/>
    <w:rsid w:val="00D72BE0"/>
    <w:rsid w:val="00D7320D"/>
    <w:rsid w:val="00D74A64"/>
    <w:rsid w:val="00D75337"/>
    <w:rsid w:val="00D75794"/>
    <w:rsid w:val="00D77295"/>
    <w:rsid w:val="00D77E98"/>
    <w:rsid w:val="00D82479"/>
    <w:rsid w:val="00D82B7F"/>
    <w:rsid w:val="00D82F65"/>
    <w:rsid w:val="00D8488D"/>
    <w:rsid w:val="00D84E7C"/>
    <w:rsid w:val="00D8540E"/>
    <w:rsid w:val="00D85F6D"/>
    <w:rsid w:val="00D86EB2"/>
    <w:rsid w:val="00D87415"/>
    <w:rsid w:val="00D87F47"/>
    <w:rsid w:val="00D94D46"/>
    <w:rsid w:val="00DA410F"/>
    <w:rsid w:val="00DA4F13"/>
    <w:rsid w:val="00DA60F0"/>
    <w:rsid w:val="00DB22BD"/>
    <w:rsid w:val="00DB29A4"/>
    <w:rsid w:val="00DB3D82"/>
    <w:rsid w:val="00DB4381"/>
    <w:rsid w:val="00DB5824"/>
    <w:rsid w:val="00DB7F09"/>
    <w:rsid w:val="00DC4210"/>
    <w:rsid w:val="00DC7B15"/>
    <w:rsid w:val="00DC7DF7"/>
    <w:rsid w:val="00DD11C7"/>
    <w:rsid w:val="00DD2672"/>
    <w:rsid w:val="00DD3B59"/>
    <w:rsid w:val="00DD5BD8"/>
    <w:rsid w:val="00DD66A2"/>
    <w:rsid w:val="00DE1E1F"/>
    <w:rsid w:val="00DE485E"/>
    <w:rsid w:val="00DE5713"/>
    <w:rsid w:val="00DE58F7"/>
    <w:rsid w:val="00DE615C"/>
    <w:rsid w:val="00DE6580"/>
    <w:rsid w:val="00DF3C2E"/>
    <w:rsid w:val="00DF4C60"/>
    <w:rsid w:val="00DF60D4"/>
    <w:rsid w:val="00DF6828"/>
    <w:rsid w:val="00DF6CF6"/>
    <w:rsid w:val="00DF6E37"/>
    <w:rsid w:val="00DF7AEB"/>
    <w:rsid w:val="00E01389"/>
    <w:rsid w:val="00E019ED"/>
    <w:rsid w:val="00E03C20"/>
    <w:rsid w:val="00E0415C"/>
    <w:rsid w:val="00E0556E"/>
    <w:rsid w:val="00E059E8"/>
    <w:rsid w:val="00E102DF"/>
    <w:rsid w:val="00E11880"/>
    <w:rsid w:val="00E1377B"/>
    <w:rsid w:val="00E15E7A"/>
    <w:rsid w:val="00E16356"/>
    <w:rsid w:val="00E2105D"/>
    <w:rsid w:val="00E2392E"/>
    <w:rsid w:val="00E24FBC"/>
    <w:rsid w:val="00E268AF"/>
    <w:rsid w:val="00E279F4"/>
    <w:rsid w:val="00E33626"/>
    <w:rsid w:val="00E338D7"/>
    <w:rsid w:val="00E3406E"/>
    <w:rsid w:val="00E34743"/>
    <w:rsid w:val="00E34C96"/>
    <w:rsid w:val="00E3606B"/>
    <w:rsid w:val="00E36FC5"/>
    <w:rsid w:val="00E372C5"/>
    <w:rsid w:val="00E4197A"/>
    <w:rsid w:val="00E42966"/>
    <w:rsid w:val="00E43D33"/>
    <w:rsid w:val="00E452C7"/>
    <w:rsid w:val="00E47586"/>
    <w:rsid w:val="00E50A8F"/>
    <w:rsid w:val="00E51566"/>
    <w:rsid w:val="00E53018"/>
    <w:rsid w:val="00E55759"/>
    <w:rsid w:val="00E56893"/>
    <w:rsid w:val="00E57491"/>
    <w:rsid w:val="00E62229"/>
    <w:rsid w:val="00E62D9D"/>
    <w:rsid w:val="00E64A0B"/>
    <w:rsid w:val="00E64A54"/>
    <w:rsid w:val="00E64AB5"/>
    <w:rsid w:val="00E653D2"/>
    <w:rsid w:val="00E654F4"/>
    <w:rsid w:val="00E66FD8"/>
    <w:rsid w:val="00E70043"/>
    <w:rsid w:val="00E71F6E"/>
    <w:rsid w:val="00E76697"/>
    <w:rsid w:val="00E770FC"/>
    <w:rsid w:val="00E81278"/>
    <w:rsid w:val="00E81510"/>
    <w:rsid w:val="00E82000"/>
    <w:rsid w:val="00E82CE3"/>
    <w:rsid w:val="00E834F3"/>
    <w:rsid w:val="00E8507A"/>
    <w:rsid w:val="00E8540A"/>
    <w:rsid w:val="00E8546B"/>
    <w:rsid w:val="00E854AB"/>
    <w:rsid w:val="00E93356"/>
    <w:rsid w:val="00E93583"/>
    <w:rsid w:val="00E96884"/>
    <w:rsid w:val="00E97BB4"/>
    <w:rsid w:val="00EA0C76"/>
    <w:rsid w:val="00EA1949"/>
    <w:rsid w:val="00EA37D6"/>
    <w:rsid w:val="00EA48E1"/>
    <w:rsid w:val="00EA58F9"/>
    <w:rsid w:val="00EA5A24"/>
    <w:rsid w:val="00EA5F74"/>
    <w:rsid w:val="00EB1F3C"/>
    <w:rsid w:val="00EB348C"/>
    <w:rsid w:val="00EB3A5D"/>
    <w:rsid w:val="00EB3DF4"/>
    <w:rsid w:val="00EB40BE"/>
    <w:rsid w:val="00EB4699"/>
    <w:rsid w:val="00EB566E"/>
    <w:rsid w:val="00EB7587"/>
    <w:rsid w:val="00EC1385"/>
    <w:rsid w:val="00EC1CC6"/>
    <w:rsid w:val="00EC296C"/>
    <w:rsid w:val="00EC2E9D"/>
    <w:rsid w:val="00EC6C0D"/>
    <w:rsid w:val="00EC7419"/>
    <w:rsid w:val="00ED1374"/>
    <w:rsid w:val="00ED3510"/>
    <w:rsid w:val="00ED737E"/>
    <w:rsid w:val="00ED7919"/>
    <w:rsid w:val="00EE09BB"/>
    <w:rsid w:val="00EE20C6"/>
    <w:rsid w:val="00EE38AD"/>
    <w:rsid w:val="00EE76A3"/>
    <w:rsid w:val="00EE76DE"/>
    <w:rsid w:val="00EF0523"/>
    <w:rsid w:val="00EF2ACA"/>
    <w:rsid w:val="00EF4739"/>
    <w:rsid w:val="00EF6914"/>
    <w:rsid w:val="00EF6E2A"/>
    <w:rsid w:val="00F003B8"/>
    <w:rsid w:val="00F031DC"/>
    <w:rsid w:val="00F031E1"/>
    <w:rsid w:val="00F048DF"/>
    <w:rsid w:val="00F073AA"/>
    <w:rsid w:val="00F0795D"/>
    <w:rsid w:val="00F07E6C"/>
    <w:rsid w:val="00F107FE"/>
    <w:rsid w:val="00F11EBC"/>
    <w:rsid w:val="00F13367"/>
    <w:rsid w:val="00F13E2C"/>
    <w:rsid w:val="00F16487"/>
    <w:rsid w:val="00F20AF9"/>
    <w:rsid w:val="00F21F4A"/>
    <w:rsid w:val="00F23053"/>
    <w:rsid w:val="00F272DA"/>
    <w:rsid w:val="00F278AA"/>
    <w:rsid w:val="00F315F5"/>
    <w:rsid w:val="00F3276C"/>
    <w:rsid w:val="00F40D5C"/>
    <w:rsid w:val="00F41E09"/>
    <w:rsid w:val="00F42007"/>
    <w:rsid w:val="00F4250F"/>
    <w:rsid w:val="00F43674"/>
    <w:rsid w:val="00F44F50"/>
    <w:rsid w:val="00F50AAF"/>
    <w:rsid w:val="00F50F5C"/>
    <w:rsid w:val="00F51261"/>
    <w:rsid w:val="00F5267F"/>
    <w:rsid w:val="00F52C37"/>
    <w:rsid w:val="00F5321A"/>
    <w:rsid w:val="00F53C24"/>
    <w:rsid w:val="00F54D90"/>
    <w:rsid w:val="00F55189"/>
    <w:rsid w:val="00F575F6"/>
    <w:rsid w:val="00F57A6F"/>
    <w:rsid w:val="00F57B01"/>
    <w:rsid w:val="00F66E4C"/>
    <w:rsid w:val="00F732E6"/>
    <w:rsid w:val="00F751F6"/>
    <w:rsid w:val="00F75C41"/>
    <w:rsid w:val="00F75D83"/>
    <w:rsid w:val="00F9009B"/>
    <w:rsid w:val="00F90879"/>
    <w:rsid w:val="00F91FC1"/>
    <w:rsid w:val="00F947F7"/>
    <w:rsid w:val="00F948D7"/>
    <w:rsid w:val="00FA1DF5"/>
    <w:rsid w:val="00FA25D7"/>
    <w:rsid w:val="00FA2F37"/>
    <w:rsid w:val="00FB405C"/>
    <w:rsid w:val="00FB65C1"/>
    <w:rsid w:val="00FC1018"/>
    <w:rsid w:val="00FC66AC"/>
    <w:rsid w:val="00FC6B54"/>
    <w:rsid w:val="00FC6C73"/>
    <w:rsid w:val="00FD1F8A"/>
    <w:rsid w:val="00FD2C0B"/>
    <w:rsid w:val="00FD3CD2"/>
    <w:rsid w:val="00FD42EF"/>
    <w:rsid w:val="00FD59CD"/>
    <w:rsid w:val="00FD62DC"/>
    <w:rsid w:val="00FD7148"/>
    <w:rsid w:val="00FE0367"/>
    <w:rsid w:val="00FE0DC4"/>
    <w:rsid w:val="00FE46B3"/>
    <w:rsid w:val="00FE4A54"/>
    <w:rsid w:val="00FE6223"/>
    <w:rsid w:val="00FE6BDA"/>
    <w:rsid w:val="00FE7E5E"/>
    <w:rsid w:val="00FF10CF"/>
    <w:rsid w:val="00FF2905"/>
    <w:rsid w:val="00FF2B84"/>
    <w:rsid w:val="00FF2F31"/>
    <w:rsid w:val="00FF36A4"/>
    <w:rsid w:val="00FF4BBC"/>
    <w:rsid w:val="00FF558B"/>
    <w:rsid w:val="02D7796F"/>
    <w:rsid w:val="056DDDA5"/>
    <w:rsid w:val="067A98AC"/>
    <w:rsid w:val="06C06FE0"/>
    <w:rsid w:val="06E1E754"/>
    <w:rsid w:val="0AE6F3BE"/>
    <w:rsid w:val="0EEEF192"/>
    <w:rsid w:val="0F66CE64"/>
    <w:rsid w:val="12E780B3"/>
    <w:rsid w:val="18D7FC54"/>
    <w:rsid w:val="1A5DFE57"/>
    <w:rsid w:val="1BCE4B7B"/>
    <w:rsid w:val="1D2A0F2F"/>
    <w:rsid w:val="20377F8E"/>
    <w:rsid w:val="21CCF600"/>
    <w:rsid w:val="2265A2F6"/>
    <w:rsid w:val="22C9A3D1"/>
    <w:rsid w:val="245098AA"/>
    <w:rsid w:val="24A285C1"/>
    <w:rsid w:val="251D81B6"/>
    <w:rsid w:val="25C40F84"/>
    <w:rsid w:val="27D264A3"/>
    <w:rsid w:val="28918CB5"/>
    <w:rsid w:val="2C6361C1"/>
    <w:rsid w:val="2F3ED1D8"/>
    <w:rsid w:val="304A154F"/>
    <w:rsid w:val="30EE820F"/>
    <w:rsid w:val="31255AA4"/>
    <w:rsid w:val="326B398C"/>
    <w:rsid w:val="34E2E486"/>
    <w:rsid w:val="36DA0986"/>
    <w:rsid w:val="38194F2D"/>
    <w:rsid w:val="384E572F"/>
    <w:rsid w:val="3A681B92"/>
    <w:rsid w:val="3B704652"/>
    <w:rsid w:val="3E7A404F"/>
    <w:rsid w:val="4116EA7D"/>
    <w:rsid w:val="41560791"/>
    <w:rsid w:val="4169C029"/>
    <w:rsid w:val="42CA822A"/>
    <w:rsid w:val="434B5190"/>
    <w:rsid w:val="47B54214"/>
    <w:rsid w:val="47F75E4F"/>
    <w:rsid w:val="49C1AE5A"/>
    <w:rsid w:val="4ECF63D7"/>
    <w:rsid w:val="52A68650"/>
    <w:rsid w:val="541C0AE6"/>
    <w:rsid w:val="55230DE1"/>
    <w:rsid w:val="5866D436"/>
    <w:rsid w:val="58F28781"/>
    <w:rsid w:val="5ACDC73B"/>
    <w:rsid w:val="5AFD0F56"/>
    <w:rsid w:val="5D1FEB9D"/>
    <w:rsid w:val="5DA8DE25"/>
    <w:rsid w:val="60A5E578"/>
    <w:rsid w:val="613C7160"/>
    <w:rsid w:val="633EF273"/>
    <w:rsid w:val="63EAB48E"/>
    <w:rsid w:val="64DD4901"/>
    <w:rsid w:val="64FEF16E"/>
    <w:rsid w:val="657E479E"/>
    <w:rsid w:val="65DF45CC"/>
    <w:rsid w:val="6B390855"/>
    <w:rsid w:val="6E183F8F"/>
    <w:rsid w:val="6E483035"/>
    <w:rsid w:val="749AE6F9"/>
    <w:rsid w:val="79CDC2B3"/>
    <w:rsid w:val="79CF2F0C"/>
    <w:rsid w:val="7A17BD07"/>
    <w:rsid w:val="7A1C8CA8"/>
    <w:rsid w:val="7BE1C55C"/>
    <w:rsid w:val="7D7D2F8D"/>
    <w:rsid w:val="7FFA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6C97"/>
  <w15:docId w15:val="{003D0F18-7A23-324C-8931-247E0F3C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5A"/>
    <w:rPr>
      <w:rFonts w:ascii="Times New Roman" w:eastAsiaTheme="minorEastAsia" w:hAnsi="Times New Roman" w:cs="Times New Roman"/>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leauGrille5Fonc-Accentuation11">
    <w:name w:val="Tableau Grille 5 Foncé - Accentuation 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leauGrille5Fonc-Accentuation41">
    <w:name w:val="Tableau Grille 5 Foncé - Accentuation 4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spacing w:after="0" w:line="240" w:lineRule="auto"/>
    </w:pPr>
    <w:rPr>
      <w:rFonts w:ascii="Malgun Gothic" w:eastAsia="Malgun Gothic" w:cs="Malgun Gothic"/>
      <w:color w:val="000000"/>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95750E"/>
    <w:rPr>
      <w:color w:val="954F72" w:themeColor="followedHyperlink"/>
      <w:u w:val="single"/>
    </w:rPr>
  </w:style>
  <w:style w:type="paragraph" w:styleId="NormalWeb">
    <w:name w:val="Normal (Web)"/>
    <w:basedOn w:val="Normal"/>
    <w:uiPriority w:val="99"/>
    <w:unhideWhenUsed/>
    <w:rsid w:val="009704B8"/>
    <w:pPr>
      <w:spacing w:before="100" w:beforeAutospacing="1" w:after="100" w:afterAutospacing="1" w:line="240" w:lineRule="auto"/>
    </w:pPr>
    <w:rPr>
      <w:rFonts w:eastAsia="Times New Roman"/>
      <w:sz w:val="24"/>
      <w:szCs w:val="24"/>
      <w:lang w:val="fr-BE" w:eastAsia="fr-FR"/>
    </w:rPr>
  </w:style>
  <w:style w:type="character" w:styleId="Strong">
    <w:name w:val="Strong"/>
    <w:basedOn w:val="DefaultParagraphFont"/>
    <w:uiPriority w:val="22"/>
    <w:qFormat/>
    <w:rsid w:val="009704B8"/>
    <w:rPr>
      <w:b/>
      <w:bCs/>
    </w:rPr>
  </w:style>
  <w:style w:type="character" w:customStyle="1" w:styleId="apple-converted-space">
    <w:name w:val="apple-converted-space"/>
    <w:basedOn w:val="DefaultParagraphFont"/>
    <w:rsid w:val="009704B8"/>
  </w:style>
  <w:style w:type="character" w:customStyle="1" w:styleId="Onopgelostemelding1">
    <w:name w:val="Onopgeloste melding1"/>
    <w:basedOn w:val="DefaultParagraphFont"/>
    <w:uiPriority w:val="99"/>
    <w:semiHidden/>
    <w:unhideWhenUsed/>
    <w:rsid w:val="008C278F"/>
    <w:rPr>
      <w:color w:val="605E5C"/>
      <w:shd w:val="clear" w:color="auto" w:fill="E1DFDD"/>
    </w:rPr>
  </w:style>
  <w:style w:type="character" w:styleId="UnresolvedMention">
    <w:name w:val="Unresolved Mention"/>
    <w:basedOn w:val="DefaultParagraphFont"/>
    <w:uiPriority w:val="99"/>
    <w:rsid w:val="0043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2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idsduurzamegebouwen.brussels/habitat-bieden-fauna/overzicht-voorziening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bilite-mobiliteit.brussels/sites/default/files/lichtplan_20187_-_web_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idsduurzamegebouwen.brussels/habitat-bieden-fauna/overzicht-voorziening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onument.heritage.brussels/n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CAC19F5-83E5-49D5-BE76-2C3F13C41C41}">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10310</Words>
  <Characters>56707</Characters>
  <Application>Microsoft Office Word</Application>
  <DocSecurity>0</DocSecurity>
  <Lines>472</Lines>
  <Paragraphs>133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Stibbe</dc:creator>
  <cp:lastModifiedBy>DE BRUYNE Julie</cp:lastModifiedBy>
  <cp:revision>10</cp:revision>
  <cp:lastPrinted>2022-04-21T10:00:00Z</cp:lastPrinted>
  <dcterms:created xsi:type="dcterms:W3CDTF">2022-07-04T11:45:00Z</dcterms:created>
  <dcterms:modified xsi:type="dcterms:W3CDTF">2022-07-08T06:56:00Z</dcterms:modified>
</cp:coreProperties>
</file>